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5AA" w:rsidRPr="00857818" w:rsidRDefault="00857818" w:rsidP="00857818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857818">
        <w:rPr>
          <w:b/>
        </w:rPr>
        <w:fldChar w:fldCharType="begin"/>
      </w:r>
      <w:r w:rsidRPr="00857818">
        <w:rPr>
          <w:b/>
        </w:rPr>
        <w:instrText xml:space="preserve"> HYPERLINK "http://school20.by/parent/vazhno-znat-roditelyam/449-osobennosti-vospitaniya-rebenka-v-nepolnoj-seme.html" </w:instrText>
      </w:r>
      <w:r w:rsidRPr="00857818">
        <w:rPr>
          <w:b/>
        </w:rPr>
        <w:fldChar w:fldCharType="separate"/>
      </w:r>
      <w:r w:rsidR="004E45AA" w:rsidRPr="00857818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Особенности воспитания ребенка в неполной семье</w:t>
      </w:r>
      <w:r w:rsidRPr="00857818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fldChar w:fldCharType="end"/>
      </w:r>
    </w:p>
    <w:p w:rsidR="004E45AA" w:rsidRPr="004E45AA" w:rsidRDefault="004E45AA" w:rsidP="00857818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5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Распад семьи наносит ребенку травму. Это неизбежно, как бы ни старались родители смягчить удар. А иногда они и не пытаются его смягчить — в своих душевных метаниях мама и папа забывают о ребенке, и вот он уже покинут не одним, а обоими родителями</w:t>
      </w:r>
      <w:proofErr w:type="gramStart"/>
      <w:r w:rsidRPr="004E45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 И</w:t>
      </w:r>
      <w:proofErr w:type="gramEnd"/>
      <w:r w:rsidRPr="004E45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раз в тот момент, когда он особенно остро нуждается в их любви и поддержке.</w:t>
      </w:r>
    </w:p>
    <w:p w:rsidR="004E45AA" w:rsidRPr="004E45AA" w:rsidRDefault="004E45AA" w:rsidP="00857818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5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Часто после разрыва мамы пытаются взять на себя героическую миссию — стать для своего ребенка и матерью, и отцом. Скажем сразу — миссия невыполнима. В полной семье мама и папа занимают каждый свою нишу, и </w:t>
      </w:r>
      <w:proofErr w:type="gramStart"/>
      <w:r w:rsidRPr="004E45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proofErr w:type="gramEnd"/>
      <w:r w:rsidRPr="004E45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E45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стыке</w:t>
      </w:r>
      <w:proofErr w:type="gramEnd"/>
      <w:r w:rsidRPr="004E45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их воспитательных позиций, как правило, и находится та золотая середина, которая помогает правильно воспитывать ребенка. Одинокая мама бросается в крайности. Она хочет заменить сыну отца — и становится строгой, требовательной, жесткой. В результате мальчик лишается не только отца, но и матери — ее любви, теплоты, ласки. А ведь в раннем возрасте именно эти материнские качества становятся для ребенка залогом уверенности в себе, доверия к окружающим, общего положительного самоощущения.</w:t>
      </w:r>
    </w:p>
    <w:p w:rsidR="004E45AA" w:rsidRPr="004E45AA" w:rsidRDefault="004E45AA" w:rsidP="00857818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5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Чешский психолог З. </w:t>
      </w:r>
      <w:proofErr w:type="spellStart"/>
      <w:r w:rsidRPr="004E45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Матейчек</w:t>
      </w:r>
      <w:proofErr w:type="spellEnd"/>
      <w:r w:rsidRPr="004E45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считает, что воспитание в неполной семье — это такое же обычное, нормальное воспитание, только оно осуществляется в более трудных условиях. </w:t>
      </w:r>
      <w:proofErr w:type="gramStart"/>
      <w:r w:rsidRPr="004E45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Важное значение</w:t>
      </w:r>
      <w:proofErr w:type="gramEnd"/>
      <w:r w:rsidRPr="004E45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имеет личность того человека, который остался с ребенком один на один. Качества самого воспитателя сыграют в формировании ребенка </w:t>
      </w:r>
      <w:proofErr w:type="gramStart"/>
      <w:r w:rsidRPr="004E45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гораздо большую</w:t>
      </w:r>
      <w:proofErr w:type="gramEnd"/>
      <w:r w:rsidRPr="004E45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роль, чем факт неполной семьи.</w:t>
      </w:r>
    </w:p>
    <w:p w:rsidR="004E45AA" w:rsidRPr="004E45AA" w:rsidRDefault="004E45AA" w:rsidP="00857818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5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Ребенок способен отличить мать от отца, поэтому не прикидывайтесь тем, кем вы не являетесь. Основным оружием в борьбе за воспитание должно стать осознание своей ответственности. Ребенку необходимо чувствовать, что он может положиться на каждое слово и действие взрослого независимо от того, что это будет: обещание, угроза или откровенный разговор. Авторитет и уважение нельзя пробудить упреками или призывами к сочувствию. Авторитет должен расти постепенно, как результат культурного общения с людьми, серьёзного, рассудительного, понятного для ребенка подхода к решению проблем и вопросов; но прежде всего, — правдивости и искренности воспитателя.</w:t>
      </w:r>
    </w:p>
    <w:p w:rsidR="004E45AA" w:rsidRPr="004E45AA" w:rsidRDefault="004E45AA" w:rsidP="00857818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5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Кроме того, не стоит забывать, что ребенок — не пассивный участник воспитательного процесса. Он тоже формирует свою личность своим темпераментом. А жизнь в неполной семье есть такое же сотрудничество, как и жизнь в семье по любым критериям полной.</w:t>
      </w:r>
    </w:p>
    <w:p w:rsidR="004E45AA" w:rsidRPr="004E45AA" w:rsidRDefault="004E45AA" w:rsidP="004E45A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5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 трудностях отцов-одиночек</w:t>
      </w:r>
    </w:p>
    <w:p w:rsidR="004E45AA" w:rsidRPr="004E45AA" w:rsidRDefault="004E45AA" w:rsidP="00857818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5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 отца-одиночки положение еще менее выгодное, чем у одинокой мамы. Мать связана с ребенком физически; отец этой связи лишен. Он не </w:t>
      </w:r>
      <w:proofErr w:type="spellStart"/>
      <w:r w:rsidRPr="004E45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мучался</w:t>
      </w:r>
      <w:proofErr w:type="spellEnd"/>
      <w:r w:rsidRPr="004E45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токсикозом во время беременности, не кричал в родовых схватках, не кормил ребенка грудью</w:t>
      </w:r>
      <w:proofErr w:type="gramStart"/>
      <w:r w:rsidRPr="004E45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 А</w:t>
      </w:r>
      <w:proofErr w:type="gramEnd"/>
      <w:r w:rsidRPr="004E45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ведь именно эти стадии создают тот интимный контакт матери и ребенка, который невозможно ничем заменить.</w:t>
      </w:r>
    </w:p>
    <w:p w:rsidR="004E45AA" w:rsidRPr="004E45AA" w:rsidRDefault="004E45AA" w:rsidP="00857818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5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все же нет оснований дисквалифицировать отцов-одиночек, хотя их путь к своему ребенку будет более долгим и более сложным.</w:t>
      </w:r>
    </w:p>
    <w:p w:rsidR="004E45AA" w:rsidRPr="004E45AA" w:rsidRDefault="004E45AA" w:rsidP="004E45A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5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Повторный брак</w:t>
      </w:r>
    </w:p>
    <w:p w:rsidR="004E45AA" w:rsidRPr="004E45AA" w:rsidRDefault="004E45AA" w:rsidP="00857818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5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 повторному браку нельзя </w:t>
      </w:r>
      <w:proofErr w:type="gramStart"/>
      <w:r w:rsidRPr="004E45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относится</w:t>
      </w:r>
      <w:proofErr w:type="gramEnd"/>
      <w:r w:rsidRPr="004E45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однозначно хорошо или однозначно плохо. Все зависит от того, чем он обернется для матери и ребенка. Хорошо, если новый брак повысит внутреннюю жизненную уверенность матери, а тем самым и ребенка. Но если есть вероятность ослабления такой уверенности, возникновения конфликтов, напряженных отношений — новый брак нежелателен.</w:t>
      </w:r>
    </w:p>
    <w:p w:rsidR="004E45AA" w:rsidRPr="004E45AA" w:rsidRDefault="004E45AA" w:rsidP="004E45A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5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Потребности ребенка для здорового развития</w:t>
      </w:r>
    </w:p>
    <w:p w:rsidR="004E45AA" w:rsidRPr="004E45AA" w:rsidRDefault="004E45AA" w:rsidP="00857818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5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ребенка есть 4 круга потребностей. Он должен пройти все эти круги, чтобы на выходе получить здоровое развитие и хорошие отношения со сверстниками. В полной семье этот результат достигается, как правило, естественным путем. В неполной семье необходимо приложить ряд усилий.</w:t>
      </w:r>
    </w:p>
    <w:p w:rsidR="004E45AA" w:rsidRPr="004E45AA" w:rsidRDefault="004E45AA" w:rsidP="00857818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5A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Первый круг: взаимное общение между ребенком и родителем.</w:t>
      </w:r>
    </w:p>
    <w:p w:rsidR="004E45AA" w:rsidRPr="004E45AA" w:rsidRDefault="004E45AA" w:rsidP="00857818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5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Мать может легко удовлетворить эту потребность. Но женщины часто бросаются в крайности. Либо она слишком перегружена работой и личными проблемами — и малыш оказывается заброшенным. Либо она пугается того, что мало заботится о ребенке — и начинает душить его своей любовью. Но избыток заботы так же вреден, как и недостаток: он может привести к равнодушию или активному сопротивлению.</w:t>
      </w:r>
    </w:p>
    <w:p w:rsidR="004E45AA" w:rsidRPr="004E45AA" w:rsidRDefault="004E45AA" w:rsidP="00857818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5A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Второй круг: потребность социального учения.</w:t>
      </w:r>
    </w:p>
    <w:p w:rsidR="004E45AA" w:rsidRPr="004E45AA" w:rsidRDefault="004E45AA" w:rsidP="00857818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5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на этом круге нельзя сказать, что одинокая мать в невыгодном положении. Она учит малыша с первых дней его жизни так же естественно, как и любая другая мать. И у нее даже есть преимущество — никто не спорит с ней о взглядах на воспитание. Но это преимущество имеет и обратную сторону. Истина, как известно, рождается в споре. А если никто не спорит, значит, ошибки останутся неисправленными. Легкое привитие различных навыков ребенку еще не говорит о том, что они сформированы хорошо и полезно. Ребенок должен уметь целеустремленно направлять свои желания, интересоваться всем, что происходит вокруг него, должен уметь ориентироваться в новых, непривычных для него условиях.</w:t>
      </w:r>
    </w:p>
    <w:p w:rsidR="004E45AA" w:rsidRPr="004E45AA" w:rsidRDefault="004E45AA" w:rsidP="00857818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5A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Третий круг: эмоциональные потребности</w:t>
      </w:r>
    </w:p>
    <w:p w:rsidR="004E45AA" w:rsidRPr="004E45AA" w:rsidRDefault="004E45AA" w:rsidP="00857818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5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здесь мать-одиночка не столкнется с непреодолимыми проблемами. Как правило, дети в неполных семьях очень хорошо эмоционально развиваются — если матери готовы находчиво отвечать на их вопросы, комментировать их поступки, проявлять интерес к их «открытиям». Для этого нет необходимости долго и много заниматься с ребенком, надо только создавать ему условия, при которых он сам бы «открывал мир». Ребенка надо поддерживать советом, оказывать ему помощь в любой момент, когда он в этом нуждается.</w:t>
      </w:r>
    </w:p>
    <w:p w:rsidR="004E45AA" w:rsidRPr="004E45AA" w:rsidRDefault="004E45AA" w:rsidP="00857818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5A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Четвертый круг: включение ребенка в общественную жизнь</w:t>
      </w:r>
    </w:p>
    <w:p w:rsidR="004E45AA" w:rsidRPr="004E45AA" w:rsidRDefault="004E45AA" w:rsidP="00857818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5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Да, здесь дети из неполных семей оказываются в менее выгодном положении. Ребенку знакома практически одна социальная роль — его матери. В связи с этим психологи З. </w:t>
      </w:r>
      <w:proofErr w:type="spellStart"/>
      <w:r w:rsidRPr="004E45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Матейчек</w:t>
      </w:r>
      <w:proofErr w:type="spellEnd"/>
      <w:r w:rsidRPr="004E45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В. Сатир, А.И. Захаров определяют самый острый вопрос неполной семьи — как сформировать для ребенка здоровую половую идентификацию? Модели для такой идентификации он вынужден искать вне семьи, и сложность в том, есть ли она поблизости, а если есть, то какого качества?</w:t>
      </w:r>
    </w:p>
    <w:p w:rsidR="004E45AA" w:rsidRPr="004E45AA" w:rsidRDefault="004E45AA" w:rsidP="00857818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5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выполнения этой задачи в обществе существуют половые роли. Это социальные нормы, которые определяют, чем должны и не должны заниматься представители каждого пола. Это формирование должно начинаться с дошкольного возраста. Иначе неизбежны отклонения в развитии, которые позже помешают нормально выполнять семейную и общественную функции. Такие проблемы всегда приводят к снижению самооценки и общему психологическому дискомфорту.</w:t>
      </w:r>
    </w:p>
    <w:p w:rsidR="004E45AA" w:rsidRPr="004E45AA" w:rsidRDefault="004E45AA" w:rsidP="004E45A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5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4E45AA" w:rsidRPr="004E45AA" w:rsidRDefault="004E45AA" w:rsidP="004E45A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5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Подводим итоги</w:t>
      </w:r>
    </w:p>
    <w:p w:rsidR="004E45AA" w:rsidRPr="004E45AA" w:rsidRDefault="004E45AA" w:rsidP="00857818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5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одинокий родитель примет к сведению все вышеизложенные факторы — он имеет реальную возможность вырастить человека, прекрасно приспособленного к жизни в обществе.</w:t>
      </w:r>
    </w:p>
    <w:p w:rsidR="004E45AA" w:rsidRPr="004E45AA" w:rsidRDefault="004E45AA" w:rsidP="00857818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5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маленького ребенка общество — это семья. Именно в ней изменяется «Я» ребенка. И не имеет большого значения число окружающих людей. Гораздо важнее качество отношений. Ребенок может жить с одной матерью и хорошо понимать, что они с большим уважением относятся друг к другу. Ребенок ясно осознает, что в мечтах матери он сильный и хороший человек, что она с ним считается, многого от него ждет. Такое положение не всегда бывает и в полных семьях.</w:t>
      </w:r>
    </w:p>
    <w:p w:rsidR="004E45AA" w:rsidRPr="004E45AA" w:rsidRDefault="004E45AA" w:rsidP="00857818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4E45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Есть немало положительных примеров воспитания детей в неполных семьях — несмотря на определенные трудности, которые испытывают родители. Главное, что нужно помнить — несчастный родитель не сможет вырастить счастливого ребенка. Не сможет </w:t>
      </w:r>
      <w:r w:rsidRPr="004E45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сформировать у него позитивные чувства и радостные эмоции. Поэтому — будьте счастливы. Хотя бы тем, что у вас растет ребенок.</w:t>
      </w:r>
    </w:p>
    <w:p w:rsidR="002C5875" w:rsidRDefault="002C5875"/>
    <w:sectPr w:rsidR="002C5875" w:rsidSect="00857818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AA"/>
    <w:rsid w:val="002C5875"/>
    <w:rsid w:val="004E45AA"/>
    <w:rsid w:val="00857818"/>
    <w:rsid w:val="00C4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1084</Words>
  <Characters>6184</Characters>
  <Application>Microsoft Office Word</Application>
  <DocSecurity>0</DocSecurity>
  <Lines>51</Lines>
  <Paragraphs>14</Paragraphs>
  <ScaleCrop>false</ScaleCrop>
  <Company/>
  <LinksUpToDate>false</LinksUpToDate>
  <CharactersWithSpaces>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Loshnitsa</dc:creator>
  <cp:lastModifiedBy>Loshnitsa</cp:lastModifiedBy>
  <cp:revision>2</cp:revision>
  <dcterms:created xsi:type="dcterms:W3CDTF">2015-08-17T06:45:00Z</dcterms:created>
  <dcterms:modified xsi:type="dcterms:W3CDTF">2015-08-17T07:11:00Z</dcterms:modified>
</cp:coreProperties>
</file>