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84" w:rsidRPr="00514F4C" w:rsidRDefault="00F93384" w:rsidP="00514F4C">
      <w:pPr>
        <w:jc w:val="center"/>
        <w:rPr>
          <w:b/>
        </w:rPr>
      </w:pPr>
      <w:r w:rsidRPr="00514F4C">
        <w:rPr>
          <w:b/>
        </w:rPr>
        <w:t>Последствия употребления курительных смесей «СПАЙС».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proofErr w:type="spellStart"/>
      <w:r w:rsidRPr="00514F4C">
        <w:rPr>
          <w:b/>
        </w:rPr>
        <w:t>Спайс</w:t>
      </w:r>
      <w:proofErr w:type="spellEnd"/>
      <w:r>
        <w:t xml:space="preserve"> (от англ. «</w:t>
      </w:r>
      <w:proofErr w:type="spellStart"/>
      <w:r>
        <w:t>spice</w:t>
      </w:r>
      <w:proofErr w:type="spellEnd"/>
      <w:r>
        <w:t xml:space="preserve">» - специя, пряность) - разновидность травяной смеси, в состав которой входят синтетические вещества и обыкновенные травы. </w:t>
      </w:r>
    </w:p>
    <w:p w:rsidR="00F93384" w:rsidRDefault="00F93384" w:rsidP="00514F4C">
      <w:pPr>
        <w:jc w:val="both"/>
      </w:pPr>
      <w:r>
        <w:t xml:space="preserve">Синтетические вещества (или синтетический </w:t>
      </w:r>
      <w:proofErr w:type="spellStart"/>
      <w:r>
        <w:t>каннабис</w:t>
      </w:r>
      <w:proofErr w:type="spellEnd"/>
      <w:r>
        <w:t xml:space="preserve">) в 5-6 раз вреднее натурального </w:t>
      </w:r>
      <w:proofErr w:type="spellStart"/>
      <w:r>
        <w:t>тетрагидроканнабинола</w:t>
      </w:r>
      <w:proofErr w:type="spellEnd"/>
      <w:r w:rsidR="00514F4C">
        <w:t>,</w:t>
      </w:r>
      <w:r>
        <w:t xml:space="preserve"> входящего в состав марихуаны. </w:t>
      </w:r>
    </w:p>
    <w:p w:rsidR="00514F4C" w:rsidRDefault="00514F4C" w:rsidP="00514F4C">
      <w:pPr>
        <w:jc w:val="both"/>
        <w:rPr>
          <w:b/>
        </w:rPr>
      </w:pPr>
    </w:p>
    <w:p w:rsidR="00F93384" w:rsidRDefault="00514F4C" w:rsidP="00514F4C">
      <w:pPr>
        <w:jc w:val="both"/>
      </w:pPr>
      <w:r w:rsidRPr="00514F4C">
        <w:rPr>
          <w:b/>
        </w:rPr>
        <w:t>В чём опасность</w:t>
      </w:r>
      <w:r>
        <w:t xml:space="preserve"> </w:t>
      </w:r>
      <w:r w:rsidRPr="00514F4C">
        <w:rPr>
          <w:b/>
        </w:rPr>
        <w:t>курительных смесей «СПАЙС»</w:t>
      </w:r>
      <w:r>
        <w:rPr>
          <w:b/>
        </w:rPr>
        <w:t>:</w:t>
      </w:r>
    </w:p>
    <w:p w:rsidR="00F93384" w:rsidRDefault="00F93384" w:rsidP="00514F4C">
      <w:pPr>
        <w:jc w:val="both"/>
      </w:pPr>
      <w:r>
        <w:t>1. От употребления подобных курительных смесей страдает человеческая психика</w:t>
      </w:r>
      <w:r w:rsidR="00514F4C">
        <w:t>.  В</w:t>
      </w:r>
      <w:r>
        <w:t>оздействие на нее оказывается так же</w:t>
      </w:r>
      <w:r w:rsidR="00514F4C">
        <w:t>,</w:t>
      </w:r>
      <w:r>
        <w:t xml:space="preserve"> как и при применении сильнодействующих наркотических веществ. При частом употреблении «</w:t>
      </w:r>
      <w:proofErr w:type="spellStart"/>
      <w:r>
        <w:t>спайса</w:t>
      </w:r>
      <w:proofErr w:type="spellEnd"/>
      <w:r>
        <w:t>» появляются галлюцинации, тревога, рвота, чувство панического страха. Очень часто любители покурить «</w:t>
      </w:r>
      <w:proofErr w:type="spellStart"/>
      <w:r>
        <w:t>спайс</w:t>
      </w:r>
      <w:proofErr w:type="spellEnd"/>
      <w:r>
        <w:t xml:space="preserve">» попадают в психиатрические лечебницы. </w:t>
      </w:r>
    </w:p>
    <w:p w:rsidR="00F93384" w:rsidRDefault="00F93384" w:rsidP="00514F4C">
      <w:pPr>
        <w:jc w:val="both"/>
      </w:pPr>
      <w:r>
        <w:t>2. Страдает весь организм в целом: легкие, печень, мозг, и</w:t>
      </w:r>
      <w:r w:rsidR="00514F4C">
        <w:t xml:space="preserve"> </w:t>
      </w:r>
      <w:r>
        <w:t xml:space="preserve">ряд других органов. </w:t>
      </w:r>
    </w:p>
    <w:p w:rsidR="00F93384" w:rsidRDefault="00F93384" w:rsidP="00514F4C">
      <w:pPr>
        <w:jc w:val="both"/>
      </w:pPr>
    </w:p>
    <w:p w:rsidR="00821439" w:rsidRDefault="00514F4C" w:rsidP="00514F4C">
      <w:pPr>
        <w:jc w:val="both"/>
        <w:rPr>
          <w:b/>
        </w:rPr>
      </w:pPr>
      <w:r w:rsidRPr="00514F4C">
        <w:rPr>
          <w:b/>
        </w:rPr>
        <w:t xml:space="preserve">Воздействие </w:t>
      </w:r>
      <w:r w:rsidR="00821439">
        <w:rPr>
          <w:b/>
        </w:rPr>
        <w:t>на организм человека</w:t>
      </w:r>
    </w:p>
    <w:p w:rsidR="00F93384" w:rsidRDefault="00F93384" w:rsidP="00514F4C">
      <w:pPr>
        <w:jc w:val="both"/>
      </w:pPr>
      <w:r>
        <w:t>Капилляры мозга, пытаясь не пропустить яд к «основному центру управления», резко сужаются. В результате кровь просто не может снабжать мозг кислородом. Как и любые другие клетки, клетки мозга, лишенные кислорода, погибают. Именно этот эффект и нравится подросткам</w:t>
      </w:r>
      <w:r w:rsidR="00514F4C">
        <w:t>:</w:t>
      </w:r>
      <w:r>
        <w:t xml:space="preserve"> возникает ощущение легкости и беззаботности. Да, легкость наступает. Но стоит ли платить за несколько часов «счастья» своим мозгом? 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r>
        <w:t xml:space="preserve">В ряде случаев </w:t>
      </w:r>
      <w:r w:rsidR="00821439">
        <w:t xml:space="preserve">употребление курительных смесей </w:t>
      </w:r>
      <w:r>
        <w:t>приводит к бесплодию. Поэтому следует всерьез задуматься, прежде чем впервые попробовать «</w:t>
      </w:r>
      <w:proofErr w:type="spellStart"/>
      <w:r>
        <w:t>спайс</w:t>
      </w:r>
      <w:proofErr w:type="spellEnd"/>
      <w:r>
        <w:t xml:space="preserve">», и решить, что же является более </w:t>
      </w:r>
      <w:r w:rsidR="00821439">
        <w:t xml:space="preserve">важным: </w:t>
      </w:r>
      <w:r>
        <w:t xml:space="preserve">получить несколько часов сомнительного удовольствия или же в будущем иметь возможность создать нормальную семью. 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r>
        <w:t xml:space="preserve">В отличие от растительных препаратов, </w:t>
      </w:r>
      <w:r w:rsidR="00616F17">
        <w:t>например</w:t>
      </w:r>
      <w:r>
        <w:t xml:space="preserve">, конопли, действие курительных </w:t>
      </w:r>
      <w:proofErr w:type="spellStart"/>
      <w:r>
        <w:t>миксов</w:t>
      </w:r>
      <w:proofErr w:type="spellEnd"/>
      <w:r>
        <w:t xml:space="preserve"> на человеческий организм в 5</w:t>
      </w:r>
      <w:r w:rsidR="00616F17">
        <w:t>-</w:t>
      </w:r>
      <w:r>
        <w:t xml:space="preserve">10 раз сильнее. 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 Уже зарегистрированы случаи со смертельным исходом. 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r>
        <w:lastRenderedPageBreak/>
        <w:t xml:space="preserve"> Миксы для курения становятся первым шагом на пути перехода к более тяжелым наркотикам. </w:t>
      </w:r>
    </w:p>
    <w:p w:rsidR="00F93384" w:rsidRDefault="00F93384" w:rsidP="00514F4C">
      <w:pPr>
        <w:jc w:val="both"/>
      </w:pPr>
    </w:p>
    <w:p w:rsidR="00F93384" w:rsidRPr="00616F17" w:rsidRDefault="00F93384" w:rsidP="00514F4C">
      <w:pPr>
        <w:jc w:val="both"/>
        <w:rPr>
          <w:b/>
        </w:rPr>
      </w:pPr>
      <w:r w:rsidRPr="00616F17">
        <w:rPr>
          <w:b/>
        </w:rPr>
        <w:t xml:space="preserve">Ответственность за хранение и сбыт курительных смесей «СПАЙС» </w:t>
      </w:r>
    </w:p>
    <w:p w:rsidR="00F93384" w:rsidRPr="00616F17" w:rsidRDefault="00F93384" w:rsidP="00514F4C">
      <w:pPr>
        <w:jc w:val="both"/>
        <w:rPr>
          <w:b/>
        </w:rPr>
      </w:pPr>
    </w:p>
    <w:p w:rsidR="00F93384" w:rsidRDefault="00F93384" w:rsidP="00514F4C">
      <w:pPr>
        <w:jc w:val="both"/>
      </w:pPr>
      <w:r>
        <w:t xml:space="preserve">Согласно перечню наркотических средств, психотропных веществ и их прекурсоров, подлежащих государственному контролю в Республике Беларусь, утвержденному Постановлением Минздрава Республики Беларусь от 28.05.2003 № 26, </w:t>
      </w:r>
      <w:r w:rsidRPr="00616F17">
        <w:rPr>
          <w:b/>
        </w:rPr>
        <w:t>«курительные смеси»</w:t>
      </w:r>
      <w:r>
        <w:t xml:space="preserve"> отнесены </w:t>
      </w:r>
      <w:r w:rsidRPr="00616F17">
        <w:rPr>
          <w:b/>
        </w:rPr>
        <w:t>к особо опасным психотропным веществам</w:t>
      </w:r>
      <w:r>
        <w:t xml:space="preserve">. 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r w:rsidRPr="00616F17">
        <w:rPr>
          <w:b/>
        </w:rPr>
        <w:t>За незаконный оборот</w:t>
      </w:r>
      <w:r>
        <w:t xml:space="preserve"> особо опасных психотропных веществ предусмотрена </w:t>
      </w:r>
      <w:r w:rsidRPr="00616F17">
        <w:rPr>
          <w:b/>
        </w:rPr>
        <w:t>уголовная ответственность</w:t>
      </w:r>
      <w:r>
        <w:t xml:space="preserve"> в соответствии с </w:t>
      </w:r>
      <w:r w:rsidR="00616F17">
        <w:t xml:space="preserve">                       </w:t>
      </w:r>
      <w:proofErr w:type="gramStart"/>
      <w:r w:rsidR="003E7DAD">
        <w:t>ч</w:t>
      </w:r>
      <w:proofErr w:type="gramEnd"/>
      <w:r w:rsidR="003E7DAD">
        <w:t>.</w:t>
      </w:r>
      <w:r>
        <w:t>ч. 1</w:t>
      </w:r>
      <w:r w:rsidR="003E7DAD">
        <w:t>,2</w:t>
      </w:r>
      <w:r>
        <w:t xml:space="preserve"> (хранение) и 3 (сбыт) </w:t>
      </w:r>
      <w:r w:rsidRPr="00616F17">
        <w:rPr>
          <w:b/>
        </w:rPr>
        <w:t>ст. 328</w:t>
      </w:r>
      <w:r>
        <w:t xml:space="preserve"> УК Республики Беларусь. </w:t>
      </w:r>
    </w:p>
    <w:p w:rsidR="00F93384" w:rsidRDefault="00F93384" w:rsidP="00514F4C">
      <w:pPr>
        <w:jc w:val="both"/>
      </w:pPr>
    </w:p>
    <w:p w:rsidR="00F93384" w:rsidRPr="00616F17" w:rsidRDefault="00F93384" w:rsidP="00514F4C">
      <w:pPr>
        <w:jc w:val="both"/>
        <w:rPr>
          <w:b/>
        </w:rPr>
      </w:pPr>
      <w:r w:rsidRPr="00616F17">
        <w:rPr>
          <w:b/>
        </w:rPr>
        <w:t xml:space="preserve">ч. 1 ст. 328 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 наказывается </w:t>
      </w:r>
      <w:r w:rsidRPr="003E7DAD">
        <w:rPr>
          <w:b/>
        </w:rPr>
        <w:t>ограничением свободы на срок до пяти лет</w:t>
      </w:r>
      <w:r>
        <w:t xml:space="preserve"> или лишением свободы на срок </w:t>
      </w:r>
      <w:r w:rsidRPr="003E7DAD">
        <w:rPr>
          <w:b/>
        </w:rPr>
        <w:t>от двух до пяти</w:t>
      </w:r>
      <w:r>
        <w:t xml:space="preserve"> лет. </w:t>
      </w:r>
    </w:p>
    <w:p w:rsidR="00F93384" w:rsidRDefault="00F93384" w:rsidP="00514F4C">
      <w:pPr>
        <w:jc w:val="both"/>
      </w:pPr>
    </w:p>
    <w:p w:rsidR="00F93384" w:rsidRPr="003E7DAD" w:rsidRDefault="00F93384" w:rsidP="00514F4C">
      <w:pPr>
        <w:jc w:val="both"/>
        <w:rPr>
          <w:b/>
        </w:rPr>
      </w:pPr>
      <w:r w:rsidRPr="003E7DAD">
        <w:rPr>
          <w:b/>
        </w:rPr>
        <w:t xml:space="preserve">ч. 2 ст. 328 </w:t>
      </w:r>
    </w:p>
    <w:p w:rsidR="00F93384" w:rsidRDefault="00F93384" w:rsidP="00514F4C">
      <w:pPr>
        <w:jc w:val="both"/>
      </w:pPr>
    </w:p>
    <w:p w:rsidR="00F93384" w:rsidRDefault="00F93384" w:rsidP="00514F4C">
      <w:pPr>
        <w:jc w:val="both"/>
      </w:pPr>
      <w: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 наказывается лишением свободы на срок </w:t>
      </w:r>
      <w:r w:rsidRPr="003E7DAD">
        <w:rPr>
          <w:b/>
        </w:rPr>
        <w:t>от пяти до восьми лет с конфискацией</w:t>
      </w:r>
      <w:r>
        <w:t xml:space="preserve"> имущества или без конфискации. </w:t>
      </w:r>
    </w:p>
    <w:p w:rsidR="00F93384" w:rsidRDefault="00F93384" w:rsidP="00514F4C">
      <w:pPr>
        <w:jc w:val="both"/>
      </w:pPr>
    </w:p>
    <w:p w:rsidR="00F93384" w:rsidRPr="003E7DAD" w:rsidRDefault="00F93384" w:rsidP="00514F4C">
      <w:pPr>
        <w:jc w:val="both"/>
        <w:rPr>
          <w:b/>
        </w:rPr>
      </w:pPr>
      <w:r w:rsidRPr="003E7DAD">
        <w:rPr>
          <w:b/>
        </w:rPr>
        <w:t xml:space="preserve">ч. 3. ст. 328 </w:t>
      </w:r>
    </w:p>
    <w:p w:rsidR="00F93384" w:rsidRDefault="00F93384" w:rsidP="00514F4C">
      <w:pPr>
        <w:jc w:val="both"/>
      </w:pPr>
    </w:p>
    <w:p w:rsidR="002A7609" w:rsidRDefault="00F93384" w:rsidP="00514F4C">
      <w:pPr>
        <w:jc w:val="both"/>
      </w:pPr>
      <w:r>
        <w:t xml:space="preserve"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прекурсоров или </w:t>
      </w:r>
      <w:r>
        <w:lastRenderedPageBreak/>
        <w:t xml:space="preserve">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- наказываются лишением свободы на срок </w:t>
      </w:r>
      <w:r w:rsidRPr="00690D40">
        <w:rPr>
          <w:b/>
        </w:rPr>
        <w:t>от восьми до тринадцати лет с конфискацией</w:t>
      </w:r>
      <w:r>
        <w:t xml:space="preserve"> имущества или без конфискации.</w:t>
      </w:r>
    </w:p>
    <w:sectPr w:rsidR="002A7609" w:rsidSect="002A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384"/>
    <w:rsid w:val="000B37BA"/>
    <w:rsid w:val="002A7609"/>
    <w:rsid w:val="003E03FD"/>
    <w:rsid w:val="003E7DAD"/>
    <w:rsid w:val="00514F4C"/>
    <w:rsid w:val="005A6D15"/>
    <w:rsid w:val="00616F17"/>
    <w:rsid w:val="00690D40"/>
    <w:rsid w:val="007C6CF8"/>
    <w:rsid w:val="00821439"/>
    <w:rsid w:val="009737E8"/>
    <w:rsid w:val="009D1657"/>
    <w:rsid w:val="00F9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2013-04-29T04:00:00Z</dcterms:created>
  <dcterms:modified xsi:type="dcterms:W3CDTF">2013-04-29T05:28:00Z</dcterms:modified>
</cp:coreProperties>
</file>