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EB" w:rsidRDefault="00477AEB" w:rsidP="00477AEB">
      <w:pPr>
        <w:shd w:val="clear" w:color="auto" w:fill="FFFFFF"/>
        <w:spacing w:after="0" w:line="240" w:lineRule="auto"/>
        <w:jc w:val="center"/>
        <w:textAlignment w:val="baseline"/>
        <w:rPr>
          <w:rFonts w:ascii="Times New Roman" w:eastAsia="Times New Roman" w:hAnsi="Times New Roman" w:cs="Times New Roman"/>
          <w:b/>
          <w:bCs/>
          <w:sz w:val="36"/>
          <w:szCs w:val="36"/>
          <w:bdr w:val="none" w:sz="0" w:space="0" w:color="auto" w:frame="1"/>
          <w:lang w:eastAsia="ru-RU"/>
        </w:rPr>
      </w:pPr>
      <w:r w:rsidRPr="00477AEB">
        <w:rPr>
          <w:rFonts w:ascii="Times New Roman" w:eastAsia="Times New Roman" w:hAnsi="Times New Roman" w:cs="Times New Roman"/>
          <w:b/>
          <w:bCs/>
          <w:sz w:val="36"/>
          <w:szCs w:val="36"/>
          <w:bdr w:val="none" w:sz="0" w:space="0" w:color="auto" w:frame="1"/>
          <w:lang w:eastAsia="ru-RU"/>
        </w:rPr>
        <w:t>«Преимущества воспитания в многодетной семье»</w:t>
      </w:r>
    </w:p>
    <w:p w:rsidR="00477AEB" w:rsidRPr="00477AEB" w:rsidRDefault="00477AEB" w:rsidP="00477AEB">
      <w:pPr>
        <w:shd w:val="clear" w:color="auto" w:fill="FFFFFF"/>
        <w:spacing w:after="0" w:line="240" w:lineRule="auto"/>
        <w:jc w:val="center"/>
        <w:textAlignment w:val="baseline"/>
        <w:rPr>
          <w:rFonts w:ascii="Times New Roman" w:eastAsia="Times New Roman" w:hAnsi="Times New Roman" w:cs="Times New Roman"/>
          <w:b/>
          <w:bCs/>
          <w:sz w:val="36"/>
          <w:szCs w:val="36"/>
          <w:bdr w:val="none" w:sz="0" w:space="0" w:color="auto" w:frame="1"/>
          <w:lang w:eastAsia="ru-RU"/>
        </w:rPr>
      </w:pP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7AEB">
        <w:rPr>
          <w:rFonts w:ascii="Times New Roman" w:eastAsia="Times New Roman" w:hAnsi="Times New Roman" w:cs="Times New Roman"/>
          <w:b/>
          <w:bCs/>
          <w:sz w:val="28"/>
          <w:szCs w:val="28"/>
          <w:bdr w:val="none" w:sz="0" w:space="0" w:color="auto" w:frame="1"/>
          <w:lang w:eastAsia="ru-RU"/>
        </w:rPr>
        <w:t xml:space="preserve">1.Дети из многодетных семей вырастают </w:t>
      </w:r>
      <w:proofErr w:type="gramStart"/>
      <w:r w:rsidRPr="00477AEB">
        <w:rPr>
          <w:rFonts w:ascii="Times New Roman" w:eastAsia="Times New Roman" w:hAnsi="Times New Roman" w:cs="Times New Roman"/>
          <w:b/>
          <w:bCs/>
          <w:sz w:val="28"/>
          <w:szCs w:val="28"/>
          <w:bdr w:val="none" w:sz="0" w:space="0" w:color="auto" w:frame="1"/>
          <w:lang w:eastAsia="ru-RU"/>
        </w:rPr>
        <w:t>дружными</w:t>
      </w:r>
      <w:proofErr w:type="gramEnd"/>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В таких семьях дети привыкают заботиться друг о друге, проявляют уважение к интересам других, учитывают </w:t>
      </w:r>
      <w:hyperlink r:id="rId6" w:history="1">
        <w:r w:rsidRPr="00477AEB">
          <w:rPr>
            <w:rFonts w:ascii="Times New Roman" w:eastAsia="Times New Roman" w:hAnsi="Times New Roman" w:cs="Times New Roman"/>
            <w:sz w:val="28"/>
            <w:szCs w:val="28"/>
            <w:bdr w:val="none" w:sz="0" w:space="0" w:color="auto" w:frame="1"/>
            <w:lang w:eastAsia="ru-RU"/>
          </w:rPr>
          <w:t>мнение окружающих</w:t>
        </w:r>
      </w:hyperlink>
      <w:r w:rsidRPr="00477AEB">
        <w:rPr>
          <w:rFonts w:ascii="Times New Roman" w:eastAsia="Times New Roman" w:hAnsi="Times New Roman" w:cs="Times New Roman"/>
          <w:sz w:val="28"/>
          <w:szCs w:val="28"/>
          <w:lang w:eastAsia="ru-RU"/>
        </w:rPr>
        <w:t xml:space="preserve">. Когда-то старшему ребенку (первенцу) доставалась вся любовь и ласка в семье. Он рос </w:t>
      </w:r>
      <w:proofErr w:type="gramStart"/>
      <w:r w:rsidRPr="00477AEB">
        <w:rPr>
          <w:rFonts w:ascii="Times New Roman" w:eastAsia="Times New Roman" w:hAnsi="Times New Roman" w:cs="Times New Roman"/>
          <w:sz w:val="28"/>
          <w:szCs w:val="28"/>
          <w:lang w:eastAsia="ru-RU"/>
        </w:rPr>
        <w:t>единственным</w:t>
      </w:r>
      <w:proofErr w:type="gramEnd"/>
      <w:r w:rsidRPr="00477AEB">
        <w:rPr>
          <w:rFonts w:ascii="Times New Roman" w:eastAsia="Times New Roman" w:hAnsi="Times New Roman" w:cs="Times New Roman"/>
          <w:sz w:val="28"/>
          <w:szCs w:val="28"/>
          <w:lang w:eastAsia="ru-RU"/>
        </w:rPr>
        <w:t xml:space="preserve"> до появления второго ребенка. Родители всегда проявляют больше заботы о младших, но это не означает, что любят кого-то меньше.</w:t>
      </w:r>
    </w:p>
    <w:p w:rsidR="00477AEB" w:rsidRPr="00477AEB" w:rsidRDefault="00477AEB" w:rsidP="00477AEB">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77AEB">
        <w:rPr>
          <w:rFonts w:ascii="Times New Roman" w:eastAsia="Times New Roman" w:hAnsi="Times New Roman" w:cs="Times New Roman"/>
          <w:sz w:val="28"/>
          <w:szCs w:val="28"/>
          <w:lang w:eastAsia="ru-RU"/>
        </w:rPr>
        <w:t xml:space="preserve">С появлением следующего ребенка, внимание снова переключается на младшего, и старший ребенок понимает, что причина этого в беспомощности малыша, а не в отсутствии любви. Старший ребенок уже переживал этот момент, такое поведение родителей его не удивляет, а значит, полностью отсутствует ревность, как это случается в семьях с двумя детьми. Напротив, в многодетной семье старшие дети помогают взрослым в заботе о младших, а это укрепляет </w:t>
      </w:r>
      <w:proofErr w:type="spellStart"/>
      <w:r w:rsidRPr="00477AEB">
        <w:rPr>
          <w:rFonts w:ascii="Times New Roman" w:eastAsia="Times New Roman" w:hAnsi="Times New Roman" w:cs="Times New Roman"/>
          <w:sz w:val="28"/>
          <w:szCs w:val="28"/>
          <w:lang w:eastAsia="ru-RU"/>
        </w:rPr>
        <w:t>братско</w:t>
      </w:r>
      <w:proofErr w:type="spellEnd"/>
      <w:r w:rsidRPr="00477AEB">
        <w:rPr>
          <w:rFonts w:ascii="Times New Roman" w:eastAsia="Times New Roman" w:hAnsi="Times New Roman" w:cs="Times New Roman"/>
          <w:sz w:val="28"/>
          <w:szCs w:val="28"/>
          <w:lang w:eastAsia="ru-RU"/>
        </w:rPr>
        <w:t>-сестринские отношения.</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7AEB">
        <w:rPr>
          <w:rFonts w:ascii="Times New Roman" w:eastAsia="Times New Roman" w:hAnsi="Times New Roman" w:cs="Times New Roman"/>
          <w:b/>
          <w:bCs/>
          <w:sz w:val="28"/>
          <w:szCs w:val="28"/>
          <w:bdr w:val="none" w:sz="0" w:space="0" w:color="auto" w:frame="1"/>
          <w:lang w:eastAsia="ru-RU"/>
        </w:rPr>
        <w:t>2.Многодетные семьи более крепкие</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 xml:space="preserve">Родители в многодетной семье заняты важными делами — воспитанием детей. У них нет возможности на проявление негатива, так как необходимо ежедневно решать экономические, хозяйственные, психологические и другие проблемы. При этом важно принимать общее решение, так как оно затрагивает каждого человека. Общая ответственность за семью объединяет всех. </w:t>
      </w:r>
    </w:p>
    <w:p w:rsidR="00477AEB" w:rsidRPr="00477AEB" w:rsidRDefault="00477AEB" w:rsidP="00477AEB">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Возможно, у родителей нет времени на удовлетворение личных интересов, но это только на начальном этапе становления семьи. Со временем в ежедневные дела будут вовлекаться дети, а значит, у родителей будет появляться свободное время. Да и отдыхать интереснее вместе с детьми, поэтому возникают целые семейные традиции, вырастающие из хобби родителей.</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7AEB">
        <w:rPr>
          <w:rFonts w:ascii="Times New Roman" w:eastAsia="Times New Roman" w:hAnsi="Times New Roman" w:cs="Times New Roman"/>
          <w:b/>
          <w:bCs/>
          <w:sz w:val="28"/>
          <w:szCs w:val="28"/>
          <w:bdr w:val="none" w:sz="0" w:space="0" w:color="auto" w:frame="1"/>
          <w:lang w:eastAsia="ru-RU"/>
        </w:rPr>
        <w:t>3.У детей из многодетных семей хорошо развита коммуникабельность</w:t>
      </w:r>
    </w:p>
    <w:p w:rsidR="00477AEB" w:rsidRPr="00477AEB" w:rsidRDefault="00477AEB" w:rsidP="00477AEB">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 xml:space="preserve">С самого рождения дети в многодетных семьях включаются в большой поток общения. Поэтому они вырастают более </w:t>
      </w:r>
      <w:proofErr w:type="gramStart"/>
      <w:r w:rsidRPr="00477AEB">
        <w:rPr>
          <w:rFonts w:ascii="Times New Roman" w:eastAsia="Times New Roman" w:hAnsi="Times New Roman" w:cs="Times New Roman"/>
          <w:sz w:val="28"/>
          <w:szCs w:val="28"/>
          <w:lang w:eastAsia="ru-RU"/>
        </w:rPr>
        <w:t>коммуникабельными</w:t>
      </w:r>
      <w:proofErr w:type="gramEnd"/>
      <w:r w:rsidRPr="00477AEB">
        <w:rPr>
          <w:rFonts w:ascii="Times New Roman" w:eastAsia="Times New Roman" w:hAnsi="Times New Roman" w:cs="Times New Roman"/>
          <w:sz w:val="28"/>
          <w:szCs w:val="28"/>
          <w:lang w:eastAsia="ru-RU"/>
        </w:rPr>
        <w:t>. Этот навык позволяет им быстро устанавливать социальные связи в повседневной жизни. А это поможет в карьере и будущей семейной жизни.</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7AEB">
        <w:rPr>
          <w:rFonts w:ascii="Times New Roman" w:eastAsia="Times New Roman" w:hAnsi="Times New Roman" w:cs="Times New Roman"/>
          <w:b/>
          <w:bCs/>
          <w:sz w:val="28"/>
          <w:szCs w:val="28"/>
          <w:bdr w:val="none" w:sz="0" w:space="0" w:color="auto" w:frame="1"/>
          <w:lang w:eastAsia="ru-RU"/>
        </w:rPr>
        <w:t>4.Дети из многодетных семей умеют распоряжаться деньгами</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В многодетной семье дети привыкают к экономии средств и с малых лет умеют </w:t>
      </w:r>
      <w:hyperlink r:id="rId7" w:history="1">
        <w:r w:rsidRPr="00477AEB">
          <w:rPr>
            <w:rFonts w:ascii="Times New Roman" w:eastAsia="Times New Roman" w:hAnsi="Times New Roman" w:cs="Times New Roman"/>
            <w:sz w:val="28"/>
            <w:szCs w:val="28"/>
            <w:bdr w:val="none" w:sz="0" w:space="0" w:color="auto" w:frame="1"/>
            <w:lang w:eastAsia="ru-RU"/>
          </w:rPr>
          <w:t>правильно обращаться с деньгами</w:t>
        </w:r>
      </w:hyperlink>
      <w:r w:rsidRPr="00477AEB">
        <w:rPr>
          <w:rFonts w:ascii="Times New Roman" w:eastAsia="Times New Roman" w:hAnsi="Times New Roman" w:cs="Times New Roman"/>
          <w:sz w:val="28"/>
          <w:szCs w:val="28"/>
          <w:lang w:eastAsia="ru-RU"/>
        </w:rPr>
        <w:t xml:space="preserve">. Они умеют отличать </w:t>
      </w:r>
      <w:proofErr w:type="gramStart"/>
      <w:r w:rsidRPr="00477AEB">
        <w:rPr>
          <w:rFonts w:ascii="Times New Roman" w:eastAsia="Times New Roman" w:hAnsi="Times New Roman" w:cs="Times New Roman"/>
          <w:sz w:val="28"/>
          <w:szCs w:val="28"/>
          <w:lang w:eastAsia="ru-RU"/>
        </w:rPr>
        <w:t>нужное</w:t>
      </w:r>
      <w:proofErr w:type="gramEnd"/>
      <w:r w:rsidRPr="00477AEB">
        <w:rPr>
          <w:rFonts w:ascii="Times New Roman" w:eastAsia="Times New Roman" w:hAnsi="Times New Roman" w:cs="Times New Roman"/>
          <w:sz w:val="28"/>
          <w:szCs w:val="28"/>
          <w:lang w:eastAsia="ru-RU"/>
        </w:rPr>
        <w:t xml:space="preserve"> от ненужного и хорошо разбираются в том, какую вещь следует купить, а без какой можно вполне обойтись. Когда же у детей появляется желание что-то иметь, то, приученные к труду, они находят способ заработать деньги самостоятельно. Впоследствии из детей, воспитанных в многодетных семьях, </w:t>
      </w:r>
      <w:r w:rsidRPr="00477AEB">
        <w:rPr>
          <w:rFonts w:ascii="Times New Roman" w:eastAsia="Times New Roman" w:hAnsi="Times New Roman" w:cs="Times New Roman"/>
          <w:sz w:val="28"/>
          <w:szCs w:val="28"/>
          <w:lang w:eastAsia="ru-RU"/>
        </w:rPr>
        <w:lastRenderedPageBreak/>
        <w:t>благодаря их экономности и ответственности, вырастают хорошие бизнесмены и предприниматели.</w:t>
      </w:r>
    </w:p>
    <w:p w:rsidR="00477AEB" w:rsidRDefault="00477AEB" w:rsidP="00477AEB">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7AEB">
        <w:rPr>
          <w:rFonts w:ascii="Times New Roman" w:eastAsia="Times New Roman" w:hAnsi="Times New Roman" w:cs="Times New Roman"/>
          <w:b/>
          <w:bCs/>
          <w:sz w:val="28"/>
          <w:szCs w:val="28"/>
          <w:bdr w:val="none" w:sz="0" w:space="0" w:color="auto" w:frame="1"/>
          <w:lang w:eastAsia="ru-RU"/>
        </w:rPr>
        <w:t>5.Высокая способность к адаптации и психологическая устойчивость</w:t>
      </w:r>
    </w:p>
    <w:p w:rsidR="00477AEB" w:rsidRPr="00477AEB" w:rsidRDefault="00477AEB" w:rsidP="00477AE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77AEB">
        <w:rPr>
          <w:rFonts w:ascii="Times New Roman" w:eastAsia="Times New Roman" w:hAnsi="Times New Roman" w:cs="Times New Roman"/>
          <w:sz w:val="28"/>
          <w:szCs w:val="28"/>
          <w:lang w:eastAsia="ru-RU"/>
        </w:rPr>
        <w:t>Замечено, что дети из многодетных семей быстрее адаптируются к любой категории людей, так как с детства привыкли к </w:t>
      </w:r>
      <w:hyperlink r:id="rId8" w:history="1">
        <w:r w:rsidRPr="00477AEB">
          <w:rPr>
            <w:rFonts w:ascii="Times New Roman" w:eastAsia="Times New Roman" w:hAnsi="Times New Roman" w:cs="Times New Roman"/>
            <w:sz w:val="28"/>
            <w:szCs w:val="28"/>
            <w:bdr w:val="none" w:sz="0" w:space="0" w:color="auto" w:frame="1"/>
            <w:lang w:eastAsia="ru-RU"/>
          </w:rPr>
          <w:t>принятию интересов</w:t>
        </w:r>
      </w:hyperlink>
      <w:r w:rsidRPr="00477AEB">
        <w:rPr>
          <w:rFonts w:ascii="Times New Roman" w:eastAsia="Times New Roman" w:hAnsi="Times New Roman" w:cs="Times New Roman"/>
          <w:sz w:val="28"/>
          <w:szCs w:val="28"/>
          <w:lang w:eastAsia="ru-RU"/>
        </w:rPr>
        <w:t xml:space="preserve"> и желаний окружающих. Кроме того, дети постоянно наблюдают действия родителей по предотвращению конфликтов разного рода, что позволяет им впитывать необходимые социальные навыки. Дети умеют воспринимать других детей такими, какие они есть, без стремления кого-то переделать. Они менее ранимы, более </w:t>
      </w:r>
      <w:proofErr w:type="spellStart"/>
      <w:r w:rsidRPr="00477AEB">
        <w:rPr>
          <w:rFonts w:ascii="Times New Roman" w:eastAsia="Times New Roman" w:hAnsi="Times New Roman" w:cs="Times New Roman"/>
          <w:sz w:val="28"/>
          <w:szCs w:val="28"/>
          <w:lang w:eastAsia="ru-RU"/>
        </w:rPr>
        <w:t>целеустремленны</w:t>
      </w:r>
      <w:proofErr w:type="spellEnd"/>
      <w:r w:rsidRPr="00477AEB">
        <w:rPr>
          <w:rFonts w:ascii="Times New Roman" w:eastAsia="Times New Roman" w:hAnsi="Times New Roman" w:cs="Times New Roman"/>
          <w:sz w:val="28"/>
          <w:szCs w:val="28"/>
          <w:lang w:eastAsia="ru-RU"/>
        </w:rPr>
        <w:t>, и, как правило, достигают своих целей.</w:t>
      </w:r>
    </w:p>
    <w:p w:rsidR="00477AEB" w:rsidRDefault="00477AEB" w:rsidP="00477AEB">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Pr="00477AEB">
        <w:rPr>
          <w:rFonts w:ascii="Times New Roman" w:eastAsia="Times New Roman" w:hAnsi="Times New Roman" w:cs="Times New Roman"/>
          <w:sz w:val="28"/>
          <w:szCs w:val="28"/>
          <w:lang w:eastAsia="ru-RU"/>
        </w:rPr>
        <w:t>Многодетная семья — большой труд родителей: хозяйственный и психологический. Непросто уделять внимание каждому ребенку, уважать его как личность, замечать его проблемы, преодолевать трудности, обеспечивать материально. Но все эти шероховатости могут быть сглажены, когда в семье есть главное — любовь.</w:t>
      </w:r>
    </w:p>
    <w:p w:rsidR="00B91E6C" w:rsidRPr="00477AEB" w:rsidRDefault="00B91E6C" w:rsidP="00477AEB">
      <w:pPr>
        <w:spacing w:line="240" w:lineRule="auto"/>
        <w:jc w:val="both"/>
        <w:rPr>
          <w:rFonts w:ascii="Times New Roman" w:hAnsi="Times New Roman" w:cs="Times New Roman"/>
          <w:sz w:val="28"/>
          <w:szCs w:val="28"/>
        </w:rPr>
      </w:pPr>
      <w:bookmarkStart w:id="0" w:name="_GoBack"/>
      <w:bookmarkEnd w:id="0"/>
    </w:p>
    <w:sectPr w:rsidR="00B91E6C" w:rsidRPr="00477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53858"/>
    <w:multiLevelType w:val="multilevel"/>
    <w:tmpl w:val="A0CAF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C7EC1"/>
    <w:multiLevelType w:val="multilevel"/>
    <w:tmpl w:val="223CC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80C2D"/>
    <w:multiLevelType w:val="multilevel"/>
    <w:tmpl w:val="A4A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2466B"/>
    <w:multiLevelType w:val="multilevel"/>
    <w:tmpl w:val="5762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025E01"/>
    <w:multiLevelType w:val="multilevel"/>
    <w:tmpl w:val="179AC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83C2B"/>
    <w:multiLevelType w:val="multilevel"/>
    <w:tmpl w:val="F364E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007498"/>
    <w:multiLevelType w:val="hybridMultilevel"/>
    <w:tmpl w:val="BD20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9E"/>
    <w:rsid w:val="000870DD"/>
    <w:rsid w:val="00477AEB"/>
    <w:rsid w:val="0075789E"/>
    <w:rsid w:val="00B9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AEB"/>
    <w:rPr>
      <w:b/>
      <w:bCs/>
    </w:rPr>
  </w:style>
  <w:style w:type="character" w:styleId="a5">
    <w:name w:val="Hyperlink"/>
    <w:basedOn w:val="a0"/>
    <w:uiPriority w:val="99"/>
    <w:semiHidden/>
    <w:unhideWhenUsed/>
    <w:rsid w:val="00477AEB"/>
    <w:rPr>
      <w:color w:val="0000FF"/>
      <w:u w:val="single"/>
    </w:rPr>
  </w:style>
  <w:style w:type="paragraph" w:styleId="a6">
    <w:name w:val="List Paragraph"/>
    <w:basedOn w:val="a"/>
    <w:uiPriority w:val="34"/>
    <w:qFormat/>
    <w:rsid w:val="00477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AEB"/>
    <w:rPr>
      <w:b/>
      <w:bCs/>
    </w:rPr>
  </w:style>
  <w:style w:type="character" w:styleId="a5">
    <w:name w:val="Hyperlink"/>
    <w:basedOn w:val="a0"/>
    <w:uiPriority w:val="99"/>
    <w:semiHidden/>
    <w:unhideWhenUsed/>
    <w:rsid w:val="00477AEB"/>
    <w:rPr>
      <w:color w:val="0000FF"/>
      <w:u w:val="single"/>
    </w:rPr>
  </w:style>
  <w:style w:type="paragraph" w:styleId="a6">
    <w:name w:val="List Paragraph"/>
    <w:basedOn w:val="a"/>
    <w:uiPriority w:val="34"/>
    <w:qFormat/>
    <w:rsid w:val="00477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konflikty-mezhdu-detmi-v-seme-chto-delat-roditelyam/" TargetMode="External"/><Relationship Id="rId3" Type="http://schemas.microsoft.com/office/2007/relationships/stylesWithEffects" Target="stylesWithEffects.xml"/><Relationship Id="rId7" Type="http://schemas.openxmlformats.org/officeDocument/2006/relationships/hyperlink" Target="http://www.ya-roditel.ru/media/gallery/lessons/videouroki-deti-i-den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base/experts/3748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2021-08-25T13:34:00Z</dcterms:created>
  <dcterms:modified xsi:type="dcterms:W3CDTF">2021-12-29T11:28:00Z</dcterms:modified>
</cp:coreProperties>
</file>