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2F" w:rsidRDefault="0060692F" w:rsidP="0060692F">
      <w:pPr>
        <w:pStyle w:val="a3"/>
      </w:pPr>
      <w:r>
        <w:rPr>
          <w:rFonts w:ascii="Arial" w:hAnsi="Arial" w:cs="Arial"/>
          <w:color w:val="990033"/>
          <w:sz w:val="19"/>
          <w:szCs w:val="19"/>
        </w:rPr>
        <w:t>5 неделя. Тема «Город. Улица. Светофор»</w:t>
      </w:r>
    </w:p>
    <w:p w:rsidR="0060692F" w:rsidRDefault="0060692F" w:rsidP="0060692F">
      <w:pPr>
        <w:pStyle w:val="a3"/>
      </w:pPr>
      <w:r>
        <w:rPr>
          <w:rFonts w:ascii="Arial" w:hAnsi="Arial" w:cs="Arial"/>
          <w:color w:val="990033"/>
          <w:sz w:val="19"/>
          <w:szCs w:val="19"/>
        </w:rPr>
        <w:t>Игра «Закончи предложение»</w:t>
      </w:r>
    </w:p>
    <w:p w:rsidR="0060692F" w:rsidRDefault="0060692F" w:rsidP="0060692F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Правила игры: взрослый предлагает ребёнку внимательно послушать и помочь закончить предложение.</w:t>
      </w:r>
    </w:p>
    <w:p w:rsidR="0060692F" w:rsidRDefault="0060692F" w:rsidP="0060692F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Ход игры.</w:t>
      </w:r>
    </w:p>
    <w:p w:rsidR="0060692F" w:rsidRDefault="0060692F" w:rsidP="0060692F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Пешеходы ходят по…(тротуару).</w:t>
      </w:r>
    </w:p>
    <w:p w:rsidR="0060692F" w:rsidRDefault="0060692F" w:rsidP="0060692F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Машины ездят по …(проезжей части дороги).</w:t>
      </w:r>
    </w:p>
    <w:p w:rsidR="0060692F" w:rsidRDefault="0060692F" w:rsidP="0060692F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Переходить дорогу нужно по … (пешеходному переходу).</w:t>
      </w:r>
    </w:p>
    <w:p w:rsidR="0060692F" w:rsidRDefault="0060692F" w:rsidP="0060692F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На проезжей части дороги нельзя играть потому, что … (можно попасть под машину).</w:t>
      </w:r>
    </w:p>
    <w:p w:rsidR="0060692F" w:rsidRDefault="0060692F" w:rsidP="0060692F">
      <w:pPr>
        <w:pStyle w:val="a3"/>
      </w:pPr>
      <w:r>
        <w:rPr>
          <w:rFonts w:ascii="Arial" w:hAnsi="Arial" w:cs="Arial"/>
          <w:color w:val="330066"/>
          <w:sz w:val="19"/>
          <w:szCs w:val="19"/>
        </w:rPr>
        <w:t>Правила дорожного движения необходимо знать для того, чтобы … (не попасть в беду).</w:t>
      </w:r>
    </w:p>
    <w:p w:rsidR="00CD2C10" w:rsidRDefault="00CD2C10"/>
    <w:sectPr w:rsidR="00CD2C10" w:rsidSect="00CD2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2F"/>
    <w:rsid w:val="0060692F"/>
    <w:rsid w:val="00CD2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2015-05-26T09:52:00Z</dcterms:created>
  <dcterms:modified xsi:type="dcterms:W3CDTF">2015-05-26T09:53:00Z</dcterms:modified>
</cp:coreProperties>
</file>