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3F9" w:rsidRPr="007C13F9" w:rsidRDefault="007C13F9" w:rsidP="007C13F9">
      <w:pPr>
        <w:spacing w:before="100" w:beforeAutospacing="1" w:after="100" w:afterAutospacing="1" w:line="240" w:lineRule="auto"/>
        <w:outlineLvl w:val="0"/>
        <w:rPr>
          <w:rFonts w:ascii="Times New Roman" w:eastAsia="Times New Roman" w:hAnsi="Times New Roman" w:cs="Times New Roman"/>
          <w:b/>
          <w:bCs/>
          <w:color w:val="990033"/>
          <w:kern w:val="36"/>
          <w:sz w:val="48"/>
          <w:szCs w:val="48"/>
          <w:lang w:eastAsia="ru-RU"/>
        </w:rPr>
      </w:pPr>
      <w:r w:rsidRPr="007C13F9">
        <w:rPr>
          <w:rFonts w:ascii="Times New Roman" w:eastAsia="Times New Roman" w:hAnsi="Times New Roman" w:cs="Times New Roman"/>
          <w:b/>
          <w:bCs/>
          <w:color w:val="990033"/>
          <w:kern w:val="36"/>
          <w:sz w:val="48"/>
          <w:szCs w:val="48"/>
          <w:lang w:eastAsia="ru-RU"/>
        </w:rPr>
        <w:t>О тесте «Пора в школу!»</w:t>
      </w:r>
    </w:p>
    <w:p w:rsidR="007C13F9" w:rsidRPr="007C13F9" w:rsidRDefault="007C13F9" w:rsidP="007C13F9">
      <w:pPr>
        <w:spacing w:before="100" w:beforeAutospacing="1" w:after="100" w:afterAutospacing="1" w:line="240" w:lineRule="auto"/>
        <w:jc w:val="center"/>
        <w:outlineLvl w:val="1"/>
        <w:rPr>
          <w:rFonts w:ascii="Times New Roman" w:eastAsia="Times New Roman" w:hAnsi="Times New Roman" w:cs="Times New Roman"/>
          <w:b/>
          <w:bCs/>
          <w:color w:val="990033"/>
          <w:sz w:val="36"/>
          <w:szCs w:val="36"/>
          <w:lang w:eastAsia="ru-RU"/>
        </w:rPr>
      </w:pPr>
      <w:r w:rsidRPr="007C13F9">
        <w:rPr>
          <w:rFonts w:ascii="Times New Roman" w:eastAsia="Times New Roman" w:hAnsi="Times New Roman" w:cs="Times New Roman"/>
          <w:b/>
          <w:bCs/>
          <w:color w:val="990033"/>
          <w:sz w:val="36"/>
          <w:szCs w:val="36"/>
          <w:lang w:eastAsia="ru-RU"/>
        </w:rPr>
        <w:t>Уважаемые родители!</w:t>
      </w:r>
    </w:p>
    <w:p w:rsidR="007C13F9" w:rsidRPr="007C13F9" w:rsidRDefault="007C13F9" w:rsidP="007C13F9">
      <w:pPr>
        <w:spacing w:before="100" w:beforeAutospacing="1" w:after="100" w:afterAutospacing="1" w:line="240" w:lineRule="auto"/>
        <w:ind w:firstLine="708"/>
        <w:jc w:val="both"/>
        <w:rPr>
          <w:rFonts w:ascii="Times New Roman" w:eastAsia="Times New Roman" w:hAnsi="Times New Roman" w:cs="Times New Roman"/>
          <w:color w:val="410082"/>
          <w:sz w:val="24"/>
          <w:szCs w:val="24"/>
          <w:lang w:eastAsia="ru-RU"/>
        </w:rPr>
      </w:pPr>
      <w:r w:rsidRPr="007C13F9">
        <w:rPr>
          <w:rFonts w:ascii="Times New Roman" w:eastAsia="Times New Roman" w:hAnsi="Times New Roman" w:cs="Times New Roman"/>
          <w:color w:val="410082"/>
          <w:sz w:val="24"/>
          <w:szCs w:val="24"/>
          <w:lang w:eastAsia="ru-RU"/>
        </w:rPr>
        <w:t>Ваш ребенок скоро пойдет в школу, и вы волнуетесь о том, насколько хорошо вы смогли подготовить его к поступлению в первый класс. Ваше волнение понятно. Хочется предостеречь вас от некоторых досадных ошибок и ненужных разочарований.</w:t>
      </w:r>
    </w:p>
    <w:p w:rsidR="007C13F9" w:rsidRPr="007C13F9" w:rsidRDefault="007C13F9" w:rsidP="007C13F9">
      <w:pPr>
        <w:spacing w:before="100" w:beforeAutospacing="1" w:after="100" w:afterAutospacing="1" w:line="240" w:lineRule="auto"/>
        <w:ind w:firstLine="708"/>
        <w:jc w:val="both"/>
        <w:rPr>
          <w:rFonts w:ascii="Times New Roman" w:eastAsia="Times New Roman" w:hAnsi="Times New Roman" w:cs="Times New Roman"/>
          <w:color w:val="410082"/>
          <w:sz w:val="24"/>
          <w:szCs w:val="24"/>
          <w:lang w:eastAsia="ru-RU"/>
        </w:rPr>
      </w:pPr>
      <w:r w:rsidRPr="007C13F9">
        <w:rPr>
          <w:rFonts w:ascii="Times New Roman" w:eastAsia="Times New Roman" w:hAnsi="Times New Roman" w:cs="Times New Roman"/>
          <w:color w:val="410082"/>
          <w:sz w:val="24"/>
          <w:szCs w:val="24"/>
          <w:lang w:eastAsia="ru-RU"/>
        </w:rPr>
        <w:t>Отнеситесь к этому тесту как к возможности ознакомиться с тем, какие задачи ребенку придется решать в первые дни или месяцы школьных занятий, а не как к контрольной работе, которую ребенок обязан выполнить полностью сам без единой вашей подсказки.</w:t>
      </w:r>
    </w:p>
    <w:p w:rsidR="007C13F9" w:rsidRPr="007C13F9" w:rsidRDefault="007C13F9" w:rsidP="007C13F9">
      <w:pPr>
        <w:spacing w:before="100" w:beforeAutospacing="1" w:after="100" w:afterAutospacing="1" w:line="240" w:lineRule="auto"/>
        <w:ind w:firstLine="708"/>
        <w:jc w:val="both"/>
        <w:rPr>
          <w:rFonts w:ascii="Times New Roman" w:eastAsia="Times New Roman" w:hAnsi="Times New Roman" w:cs="Times New Roman"/>
          <w:color w:val="410082"/>
          <w:sz w:val="24"/>
          <w:szCs w:val="24"/>
          <w:lang w:eastAsia="ru-RU"/>
        </w:rPr>
      </w:pPr>
      <w:r w:rsidRPr="007C13F9">
        <w:rPr>
          <w:rFonts w:ascii="Times New Roman" w:eastAsia="Times New Roman" w:hAnsi="Times New Roman" w:cs="Times New Roman"/>
          <w:color w:val="410082"/>
          <w:sz w:val="24"/>
          <w:szCs w:val="24"/>
          <w:lang w:eastAsia="ru-RU"/>
        </w:rPr>
        <w:t>Степень самостоятельности при выполнении заданий может быть разной в зависимости от того, насколько ребенок приучен к выполнению подобных развивающих заданий. Если у него просто нет такого опыта – это еще не значит, что он не готов к школе.</w:t>
      </w:r>
    </w:p>
    <w:p w:rsidR="007C13F9" w:rsidRPr="007C13F9" w:rsidRDefault="007C13F9" w:rsidP="007C13F9">
      <w:pPr>
        <w:spacing w:before="100" w:beforeAutospacing="1" w:after="100" w:afterAutospacing="1" w:line="240" w:lineRule="auto"/>
        <w:ind w:firstLine="708"/>
        <w:jc w:val="both"/>
        <w:rPr>
          <w:rFonts w:ascii="Times New Roman" w:eastAsia="Times New Roman" w:hAnsi="Times New Roman" w:cs="Times New Roman"/>
          <w:color w:val="410082"/>
          <w:sz w:val="24"/>
          <w:szCs w:val="24"/>
          <w:lang w:eastAsia="ru-RU"/>
        </w:rPr>
      </w:pPr>
      <w:r w:rsidRPr="007C13F9">
        <w:rPr>
          <w:rFonts w:ascii="Times New Roman" w:eastAsia="Times New Roman" w:hAnsi="Times New Roman" w:cs="Times New Roman"/>
          <w:color w:val="410082"/>
          <w:sz w:val="24"/>
          <w:szCs w:val="24"/>
          <w:lang w:eastAsia="ru-RU"/>
        </w:rPr>
        <w:t>Помогите ребенку вникнуть в суть задания, обратите его внимание на то, что он сразу не заметил, поддержите его, если ему кажется, что он не справляется. Только не выдавайте ему готовых решений, не проходите тест вместо него. Прочитайте стихи-задания сами – медленно и выразительно, если нужно, дважды или трижды.</w:t>
      </w:r>
    </w:p>
    <w:p w:rsidR="007C13F9" w:rsidRPr="007C13F9" w:rsidRDefault="007C13F9" w:rsidP="007C13F9">
      <w:pPr>
        <w:spacing w:before="100" w:beforeAutospacing="1" w:after="100" w:afterAutospacing="1" w:line="240" w:lineRule="auto"/>
        <w:jc w:val="both"/>
        <w:rPr>
          <w:rFonts w:ascii="Times New Roman" w:eastAsia="Times New Roman" w:hAnsi="Times New Roman" w:cs="Times New Roman"/>
          <w:color w:val="410082"/>
          <w:sz w:val="24"/>
          <w:szCs w:val="24"/>
          <w:lang w:eastAsia="ru-RU"/>
        </w:rPr>
      </w:pPr>
      <w:r w:rsidRPr="007C13F9">
        <w:rPr>
          <w:rFonts w:ascii="Times New Roman" w:eastAsia="Times New Roman" w:hAnsi="Times New Roman" w:cs="Times New Roman"/>
          <w:color w:val="410082"/>
          <w:sz w:val="24"/>
          <w:szCs w:val="24"/>
          <w:lang w:eastAsia="ru-RU"/>
        </w:rPr>
        <w:t>Если ребенок сделал все сам с первого раза – это просто замечательно! Но если он выполнил задания с вашей помощью – это тоже очень хорошо.</w:t>
      </w:r>
    </w:p>
    <w:p w:rsidR="002B1991" w:rsidRDefault="002B1991"/>
    <w:sectPr w:rsidR="002B1991" w:rsidSect="002B1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13F9"/>
    <w:rsid w:val="002B1991"/>
    <w:rsid w:val="007C1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91"/>
  </w:style>
  <w:style w:type="paragraph" w:styleId="1">
    <w:name w:val="heading 1"/>
    <w:basedOn w:val="a"/>
    <w:link w:val="10"/>
    <w:uiPriority w:val="9"/>
    <w:qFormat/>
    <w:rsid w:val="007C1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1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3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13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1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9670805">
      <w:bodyDiv w:val="1"/>
      <w:marLeft w:val="0"/>
      <w:marRight w:val="0"/>
      <w:marTop w:val="0"/>
      <w:marBottom w:val="0"/>
      <w:divBdr>
        <w:top w:val="none" w:sz="0" w:space="0" w:color="auto"/>
        <w:left w:val="none" w:sz="0" w:space="0" w:color="auto"/>
        <w:bottom w:val="none" w:sz="0" w:space="0" w:color="auto"/>
        <w:right w:val="none" w:sz="0" w:space="0" w:color="auto"/>
      </w:divBdr>
      <w:divsChild>
        <w:div w:id="1916934851">
          <w:marLeft w:val="0"/>
          <w:marRight w:val="0"/>
          <w:marTop w:val="0"/>
          <w:marBottom w:val="0"/>
          <w:divBdr>
            <w:top w:val="none" w:sz="0" w:space="0" w:color="auto"/>
            <w:left w:val="none" w:sz="0" w:space="0" w:color="auto"/>
            <w:bottom w:val="none" w:sz="0" w:space="0" w:color="auto"/>
            <w:right w:val="none" w:sz="0" w:space="0" w:color="auto"/>
          </w:divBdr>
          <w:divsChild>
            <w:div w:id="10921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2015-06-23T10:26:00Z</dcterms:created>
  <dcterms:modified xsi:type="dcterms:W3CDTF">2015-06-23T10:29:00Z</dcterms:modified>
</cp:coreProperties>
</file>