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0B" w:rsidRPr="00A50128" w:rsidRDefault="001B090B" w:rsidP="00A501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Методические рекомендации по профилактике употребления наркотических, токсических веществ, спайса</w:t>
      </w:r>
    </w:p>
    <w:p w:rsidR="001B090B" w:rsidRPr="00A50128" w:rsidRDefault="001B090B" w:rsidP="00A501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090B" w:rsidRPr="00A50128" w:rsidRDefault="001B090B" w:rsidP="00A501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ВВЕДЕНИЕ</w:t>
      </w:r>
    </w:p>
    <w:p w:rsidR="001B090B" w:rsidRPr="00A50128" w:rsidRDefault="001B090B" w:rsidP="00A50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Наркомания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наркотической зависимости. Проблема наркомании уже давно стала всемирной.</w:t>
      </w:r>
    </w:p>
    <w:p w:rsidR="001B090B" w:rsidRPr="00A50128" w:rsidRDefault="001B090B" w:rsidP="00A50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Наркотики в состоянии за несколько дней поработить волю человека, за несколько лет «выжечь» человека дотла, превратить его в беспомощную машину, вся жизнь которой посвящена поиску новой «дозы» и страху перед очередной ломкой. </w:t>
      </w:r>
    </w:p>
    <w:p w:rsidR="001B090B" w:rsidRPr="00A50128" w:rsidRDefault="001B090B" w:rsidP="00A50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Кроме наркотиков серьезную угрозу представляют и отдельные психотропные средства, которые оказывают такое же сильное действие на центральную нервную систему, как и наркотики. Современные наркотические средства способны сформировать такую зависимость всего в несколько приемов. Последствия этого заболевания чрезвычайно опасны, так как происходят необратимые нарушения функций внутренних органов, нервной системы и деградация личности. Наркоманы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 Наркомания представляет угрозу жизни и здоровью не только для отдельного человека. Она представляет опасность для всего общества.</w:t>
      </w:r>
    </w:p>
    <w:p w:rsidR="001B090B" w:rsidRPr="00A50128" w:rsidRDefault="001B090B" w:rsidP="00A50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По данным Министерства здравоохранения Республики Беларусь большинство наркопотребителей – лица в возрасте до 35 лет (84,5%). Из них моложе 15 лет – 2,9%, 15-19 лет – 10,3%, 20-24 лет – 22,4% и 25-34 лет – 48,9%. Удельный вес учащихся средних учебных заведений и студентов вузов в контингенте всех потребителей психоактивных веществ (далее – ПАВ) составляет 14,0%, а среди  нарк</w:t>
      </w:r>
      <w:proofErr w:type="gramStart"/>
      <w:r w:rsidRPr="00A50128">
        <w:rPr>
          <w:rFonts w:ascii="Times New Roman" w:hAnsi="Times New Roman"/>
          <w:sz w:val="28"/>
          <w:szCs w:val="28"/>
        </w:rPr>
        <w:t>о(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токсико)манов – 6,7%. </w:t>
      </w:r>
    </w:p>
    <w:p w:rsidR="001B090B" w:rsidRPr="00A50128" w:rsidRDefault="001B090B" w:rsidP="00A50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 xml:space="preserve">Уровень наркотизации в нашей стране составляет около 154,8 чел. на 100 тыс. жителей и увеличился в 1,8 раза по сравнению с показателем </w:t>
      </w:r>
      <w:smartTag w:uri="urn:schemas-microsoft-com:office:smarttags" w:element="metricconverter">
        <w:smartTagPr>
          <w:attr w:name="ProductID" w:val="2003 г"/>
        </w:smartTagPr>
        <w:r w:rsidRPr="00A50128">
          <w:rPr>
            <w:rFonts w:ascii="Times New Roman" w:hAnsi="Times New Roman"/>
            <w:sz w:val="28"/>
            <w:szCs w:val="28"/>
          </w:rPr>
          <w:t>2003 г</w:t>
        </w:r>
      </w:smartTag>
      <w:r w:rsidRPr="00A50128">
        <w:rPr>
          <w:rFonts w:ascii="Times New Roman" w:hAnsi="Times New Roman"/>
          <w:sz w:val="28"/>
          <w:szCs w:val="28"/>
        </w:rPr>
        <w:t>. – 86,3 чел. По данным центра мониторинга за наркотиками и наркопотреблением ГРГМУ, на конец 2012 года в наркологических учреждениях Беларуси было зарегистрировано 14647 потребителей наркотических и ненаркотических психоактивных веществ.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 При этом наблюдается тенденция ежегодного роста количества наркоманов в среднем на 800 человек. </w:t>
      </w:r>
    </w:p>
    <w:p w:rsidR="001B090B" w:rsidRPr="00A50128" w:rsidRDefault="001B090B" w:rsidP="00A50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Анализ социально-эпидемиологической информации об учтенных потребителях ПАВ свидетельствует о преобладании в Беларуси инъекционного способа употребления наркотиков. Как и в предыдущие годы, подавляющее большинство учтенных потребителей ПАВ принимали наркотики опийной группы, в основном – экстракционный опий. Наметилась тенденция перехода части наркопотребителей с кустарных опиатов на </w:t>
      </w:r>
      <w:r w:rsidRPr="00A50128">
        <w:rPr>
          <w:rFonts w:ascii="Times New Roman" w:hAnsi="Times New Roman"/>
          <w:sz w:val="28"/>
          <w:szCs w:val="28"/>
        </w:rPr>
        <w:lastRenderedPageBreak/>
        <w:t xml:space="preserve">полусинтетические и синтетические опийные наркотики. Вторыми по распространенности являются каннабиноиды (марихуана, гашиш, синтетические каннабиноиды в курительных смесях). На серьезность проблемы распространения каннабиноидов среди населения указывает значительное (в 4,1 раза) увеличение показателя потребления этих наркотиков за период с 2003 по 2012 год. </w:t>
      </w:r>
    </w:p>
    <w:p w:rsidR="001B090B" w:rsidRPr="00A50128" w:rsidRDefault="001B090B" w:rsidP="00A50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Если раньше наркотики употребляли единицы, и многие из них могли жить с этой привычкой довольно долго, то сейчас наркомания становится массовой, а с распространением огромного количества синтетических наркотиков, которые стали очень доступными и популярными у молодежи, это зло стало покушаться на самую большую ценность человечества – детей и молодых людей. </w:t>
      </w:r>
    </w:p>
    <w:p w:rsidR="001B090B" w:rsidRPr="00A50128" w:rsidRDefault="001B090B" w:rsidP="00A501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В настоящее время синтетические</w:t>
      </w:r>
      <w:r w:rsidRPr="00A5012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tooltip="Каннабиноиды" w:history="1">
        <w:r w:rsidRPr="00A50128">
          <w:rPr>
            <w:rStyle w:val="a4"/>
            <w:rFonts w:ascii="Times New Roman" w:hAnsi="Times New Roman"/>
            <w:sz w:val="28"/>
            <w:szCs w:val="28"/>
          </w:rPr>
          <w:t>каннабиноиды</w:t>
        </w:r>
      </w:hyperlink>
      <w:r w:rsidRPr="00A50128">
        <w:rPr>
          <w:rFonts w:ascii="Times New Roman" w:hAnsi="Times New Roman"/>
          <w:sz w:val="28"/>
          <w:szCs w:val="28"/>
        </w:rPr>
        <w:t xml:space="preserve">, являющиеся действующими веществами </w:t>
      </w:r>
      <w:r w:rsidRPr="00A50128">
        <w:rPr>
          <w:rFonts w:ascii="Times New Roman" w:hAnsi="Times New Roman"/>
          <w:bCs/>
          <w:sz w:val="28"/>
          <w:szCs w:val="28"/>
        </w:rPr>
        <w:t>«Спайс»</w:t>
      </w:r>
      <w:r w:rsidRPr="00A50128">
        <w:rPr>
          <w:rFonts w:ascii="Times New Roman" w:hAnsi="Times New Roman"/>
          <w:sz w:val="28"/>
          <w:szCs w:val="28"/>
        </w:rPr>
        <w:t>, запрещены в</w:t>
      </w:r>
      <w:r w:rsidRPr="00A5012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tooltip="Россия" w:history="1">
        <w:r w:rsidRPr="00A50128">
          <w:rPr>
            <w:rStyle w:val="a4"/>
            <w:rFonts w:ascii="Times New Roman" w:hAnsi="Times New Roman"/>
            <w:sz w:val="28"/>
            <w:szCs w:val="28"/>
          </w:rPr>
          <w:t>России</w:t>
        </w:r>
      </w:hyperlink>
      <w:r w:rsidRPr="00A50128">
        <w:rPr>
          <w:rFonts w:ascii="Times New Roman" w:hAnsi="Times New Roman"/>
          <w:sz w:val="28"/>
          <w:szCs w:val="28"/>
        </w:rPr>
        <w:t>,</w:t>
      </w:r>
      <w:r w:rsidRPr="00A5012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7" w:tooltip="США" w:history="1">
        <w:r w:rsidRPr="00A50128">
          <w:rPr>
            <w:rStyle w:val="a4"/>
            <w:rFonts w:ascii="Times New Roman" w:hAnsi="Times New Roman"/>
            <w:sz w:val="28"/>
            <w:szCs w:val="28"/>
          </w:rPr>
          <w:t>США</w:t>
        </w:r>
      </w:hyperlink>
      <w:r w:rsidRPr="00A5012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50128">
        <w:rPr>
          <w:rFonts w:ascii="Times New Roman" w:hAnsi="Times New Roman"/>
          <w:sz w:val="28"/>
          <w:szCs w:val="28"/>
        </w:rPr>
        <w:t>и многих странах</w:t>
      </w:r>
      <w:r w:rsidRPr="00A5012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tooltip="Европейский союз" w:history="1">
        <w:r w:rsidRPr="00A50128">
          <w:rPr>
            <w:rStyle w:val="a4"/>
            <w:rFonts w:ascii="Times New Roman" w:hAnsi="Times New Roman"/>
            <w:sz w:val="28"/>
            <w:szCs w:val="28"/>
          </w:rPr>
          <w:t>Европейского союза</w:t>
        </w:r>
      </w:hyperlink>
      <w:r w:rsidRPr="00A50128">
        <w:rPr>
          <w:rFonts w:ascii="Times New Roman" w:hAnsi="Times New Roman"/>
          <w:sz w:val="28"/>
          <w:szCs w:val="28"/>
        </w:rPr>
        <w:t xml:space="preserve">. C апреля 2010 года Постановлением Министерства здравоохранения Республики Беларусь составляющие вещества смесей внесены в «Список 1 особо опасных наркотических средств и психотропных веществ, не используемых в медицинских целях». </w:t>
      </w:r>
      <w:r w:rsidRPr="00A50128">
        <w:rPr>
          <w:rFonts w:ascii="Times New Roman" w:hAnsi="Times New Roman"/>
          <w:b/>
          <w:sz w:val="28"/>
          <w:szCs w:val="28"/>
        </w:rPr>
        <w:t>За последние три года этот список был изменен одиннадцать раз</w:t>
      </w:r>
      <w:r w:rsidRPr="00A50128">
        <w:rPr>
          <w:rFonts w:ascii="Times New Roman" w:hAnsi="Times New Roman"/>
          <w:sz w:val="28"/>
          <w:szCs w:val="28"/>
        </w:rPr>
        <w:t>, пополняясь десятками новых видов наркотических синтетических средств, используемых в смесях для наркотизации населения. Между обновлениями перечня проходит около трех месяцев. П</w:t>
      </w:r>
      <w:r w:rsidRPr="00A50128">
        <w:rPr>
          <w:rFonts w:ascii="Times New Roman" w:hAnsi="Times New Roman"/>
          <w:color w:val="000000"/>
          <w:sz w:val="28"/>
          <w:szCs w:val="28"/>
        </w:rPr>
        <w:t xml:space="preserve">осле очередного запрета появляется новое поколение курительных смесей, формула и компоненты изменяются, тем самым свежие смеси обходят список, сохраняя свою эффектность. </w:t>
      </w:r>
    </w:p>
    <w:p w:rsidR="001B090B" w:rsidRPr="00A50128" w:rsidRDefault="001B090B" w:rsidP="00A50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Торговцы наркотиками бросают новый вызов всей системе профилактики, лечения и реабилитации. Врачи, психологи, педагоги и воспитатели, милиция, все общество в целом, должны принять этот вызов и сделать все возможное для остановки эпидемии. </w:t>
      </w:r>
    </w:p>
    <w:p w:rsidR="001B090B" w:rsidRPr="00A50128" w:rsidRDefault="001B090B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46D" w:rsidRPr="00A50128" w:rsidRDefault="0049046D" w:rsidP="00A501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Первичная профилактика, осуществляемая</w:t>
      </w:r>
    </w:p>
    <w:p w:rsidR="0049046D" w:rsidRPr="00A50128" w:rsidRDefault="0049046D" w:rsidP="00A501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 xml:space="preserve"> учреждениями образования</w:t>
      </w:r>
    </w:p>
    <w:p w:rsidR="008420C1" w:rsidRPr="00A50128" w:rsidRDefault="008420C1" w:rsidP="00A501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В процессе профилактики наркомании и осуществления антинаркотической деятельности важно не перейти грань, отделяющую процесс информирования о существующей опасности потребления наркотических средств и психотропных веществ от повышения интереса к наркотикам. </w:t>
      </w:r>
    </w:p>
    <w:p w:rsidR="008420C1" w:rsidRPr="00A50128" w:rsidRDefault="008420C1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0C1" w:rsidRPr="00A50128" w:rsidRDefault="008420C1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 xml:space="preserve">профилактика наркомании –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 </w:t>
      </w:r>
      <w:proofErr w:type="gramEnd"/>
    </w:p>
    <w:p w:rsidR="008420C1" w:rsidRPr="00A50128" w:rsidRDefault="008420C1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0C1" w:rsidRPr="00A50128" w:rsidRDefault="008420C1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антинаркотическая пропаганда –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наркомании. </w:t>
      </w:r>
    </w:p>
    <w:p w:rsidR="008420C1" w:rsidRPr="00A50128" w:rsidRDefault="008420C1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8420C1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Данные понятия носят общий характер и тем самым допускают возможность их широкого истолкования и использования для прикрытия деятельности направленной на пропаганду наркотических средств, психотропных веществ.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Наркомания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Создание системы профилактики и раннего выявления случаев употребления наркотических веществ учащимися является важной медико-педагогической задачей.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Профилактика является системой мер по предупреждению болезней, сохранению здоровья  и продления жизни человека.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0128">
        <w:rPr>
          <w:rFonts w:ascii="Times New Roman" w:hAnsi="Times New Roman"/>
          <w:sz w:val="28"/>
          <w:szCs w:val="28"/>
        </w:rPr>
        <w:t xml:space="preserve">Профилактика наркомании может быть: </w:t>
      </w:r>
      <w:r w:rsidRPr="00A50128">
        <w:rPr>
          <w:rFonts w:ascii="Times New Roman" w:hAnsi="Times New Roman"/>
          <w:b/>
          <w:sz w:val="28"/>
          <w:szCs w:val="28"/>
          <w:u w:val="single"/>
        </w:rPr>
        <w:t>первичной, вторичной и третичной.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  <w:u w:val="single"/>
        </w:rPr>
        <w:t>Первичная профилактика наркомании</w:t>
      </w:r>
      <w:r w:rsidRPr="00A50128">
        <w:rPr>
          <w:rFonts w:ascii="Times New Roman" w:hAnsi="Times New Roman"/>
          <w:sz w:val="28"/>
          <w:szCs w:val="28"/>
        </w:rPr>
        <w:t>, задача которой уберечь детей и подростков от первого, во многих случаях рокового употребления психоактивного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Целью </w:t>
      </w:r>
      <w:r w:rsidRPr="00A50128">
        <w:rPr>
          <w:rFonts w:ascii="Times New Roman" w:hAnsi="Times New Roman"/>
          <w:sz w:val="28"/>
          <w:szCs w:val="28"/>
          <w:u w:val="single"/>
        </w:rPr>
        <w:t>вторичной профилактики</w:t>
      </w:r>
      <w:r w:rsidRPr="00A50128">
        <w:rPr>
          <w:rFonts w:ascii="Times New Roman" w:hAnsi="Times New Roman"/>
          <w:sz w:val="28"/>
          <w:szCs w:val="28"/>
        </w:rPr>
        <w:t xml:space="preserve"> является сохранение здоровья детей и подростков, уже имеющих опыт употребления.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  <w:u w:val="single"/>
        </w:rPr>
        <w:t>Третичная профилактика</w:t>
      </w:r>
      <w:r w:rsidRPr="00A50128">
        <w:rPr>
          <w:rFonts w:ascii="Times New Roman" w:hAnsi="Times New Roman"/>
          <w:sz w:val="28"/>
          <w:szCs w:val="28"/>
        </w:rPr>
        <w:t xml:space="preserve"> 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Профилактика наркомании среди детей и подростков, которые никогда не употребляли психоактивные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В работе </w:t>
      </w:r>
      <w:r w:rsidRPr="00A50128">
        <w:rPr>
          <w:rFonts w:ascii="Times New Roman" w:hAnsi="Times New Roman"/>
          <w:sz w:val="28"/>
          <w:szCs w:val="28"/>
          <w:u w:val="single"/>
        </w:rPr>
        <w:t>по первичной профилактике</w:t>
      </w:r>
      <w:r w:rsidRPr="00A50128">
        <w:rPr>
          <w:rFonts w:ascii="Times New Roman" w:hAnsi="Times New Roman"/>
          <w:sz w:val="28"/>
          <w:szCs w:val="28"/>
        </w:rPr>
        <w:t xml:space="preserve"> и максимально раннему выявлению наркоманий и токсикоманий среди учащихся образовательных учреждений обязаны участвовать все, кто непосредственно отвечает за их воспитание и </w:t>
      </w:r>
      <w:r w:rsidRPr="00A50128">
        <w:rPr>
          <w:rFonts w:ascii="Times New Roman" w:hAnsi="Times New Roman"/>
          <w:sz w:val="28"/>
          <w:szCs w:val="28"/>
        </w:rPr>
        <w:lastRenderedPageBreak/>
        <w:t>нравственное развитие: родители, учителя, воспитатели, врачи, сотрудники органов внутренних дел.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При первых приемах психоактивных веществ подростки далеко не всегда осознают свои действия в полной мере. Для многих – это 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опустившимися наркоманами, что наркотики употребляют сильные и талантливые люди.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Основанная на правдивой информации, грамотно, и своевременно проведенная первичная профилактика способна значительно ограничить распространение наркотиков в подростковой среде. Обученные дети и подростки, хорошо знающие об опасности употребления наркотиков и умеющие противостоять давлению группы по приобщению к наркотикам, способны обезопасить свою жизнь.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так же воспитателей, учителей, спортивных тренеров к первичной профилактике наркомании среди детей и подростков.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Практически все  детское население страны обучается в школе. В школе дети получают необходимые  для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Главная задача </w:t>
      </w:r>
      <w:r w:rsidRPr="00A50128">
        <w:rPr>
          <w:rFonts w:ascii="Times New Roman" w:hAnsi="Times New Roman"/>
          <w:i/>
          <w:sz w:val="28"/>
          <w:szCs w:val="28"/>
        </w:rPr>
        <w:t>первичной профилактики – формирование типа поведения молодежи, отвергающего применение психоактивных веществ с целью стойкого изменения состояния сознания</w:t>
      </w:r>
      <w:r w:rsidRPr="00A50128">
        <w:rPr>
          <w:rFonts w:ascii="Times New Roman" w:hAnsi="Times New Roman"/>
          <w:sz w:val="28"/>
          <w:szCs w:val="28"/>
        </w:rPr>
        <w:t>. Причем формирование такого типа поведения в масштабах всего общества.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Первичная профилактика должна основываться на ряде принципов</w:t>
      </w:r>
      <w:r w:rsidR="00A50128">
        <w:rPr>
          <w:rFonts w:ascii="Times New Roman" w:hAnsi="Times New Roman"/>
          <w:b/>
          <w:sz w:val="28"/>
          <w:szCs w:val="28"/>
        </w:rPr>
        <w:t>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49046D" w:rsidP="00A5012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Т</w:t>
      </w:r>
      <w:r w:rsidR="00B13047" w:rsidRPr="00A50128">
        <w:rPr>
          <w:rFonts w:ascii="Times New Roman" w:hAnsi="Times New Roman"/>
          <w:b/>
          <w:sz w:val="28"/>
          <w:szCs w:val="28"/>
        </w:rPr>
        <w:t>отальность.</w:t>
      </w:r>
      <w:r w:rsidR="00B13047" w:rsidRPr="00A50128">
        <w:rPr>
          <w:rFonts w:ascii="Times New Roman" w:hAnsi="Times New Roman"/>
          <w:sz w:val="28"/>
          <w:szCs w:val="28"/>
        </w:rPr>
        <w:t xml:space="preserve"> Она должна проводиться со всеми здоровыми детьми без исключения. В настоящее время приобщиться к потреблению психоактивных веществ или обнаружить какие-либо другие отклонения </w:t>
      </w:r>
      <w:r w:rsidR="00B13047" w:rsidRPr="00A50128">
        <w:rPr>
          <w:rFonts w:ascii="Times New Roman" w:hAnsi="Times New Roman"/>
          <w:sz w:val="28"/>
          <w:szCs w:val="28"/>
        </w:rPr>
        <w:lastRenderedPageBreak/>
        <w:t>поведения может практически любой подросток. Поэтому профилактика наркомании в подростковой и юношеской среде должна практиковаться как система содействия всем подросткам в решении задач взросления.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49046D" w:rsidP="00A5012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К</w:t>
      </w:r>
      <w:r w:rsidR="00B13047" w:rsidRPr="00A50128">
        <w:rPr>
          <w:rFonts w:ascii="Times New Roman" w:hAnsi="Times New Roman"/>
          <w:b/>
          <w:sz w:val="28"/>
          <w:szCs w:val="28"/>
        </w:rPr>
        <w:t>онструктивный характер</w:t>
      </w:r>
      <w:r w:rsidR="00B13047" w:rsidRPr="00A50128">
        <w:rPr>
          <w:rFonts w:ascii="Times New Roman" w:hAnsi="Times New Roman"/>
          <w:sz w:val="28"/>
          <w:szCs w:val="28"/>
        </w:rPr>
        <w:t>. Он преследует цели не только разрушения или изменения неблагоприятных установок, но изначально строит желательные, служит предупреждению зависимого поведения, а не только борется с ним. Главным направлением должно стать формирование у несовершеннолетних навыков принятия правильных решений в трудных жизненных ситуациях и устойчивости к наркотикам.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49046D" w:rsidP="00A5012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О</w:t>
      </w:r>
      <w:r w:rsidR="00B13047" w:rsidRPr="00A50128">
        <w:rPr>
          <w:rFonts w:ascii="Times New Roman" w:hAnsi="Times New Roman"/>
          <w:b/>
          <w:sz w:val="28"/>
          <w:szCs w:val="28"/>
        </w:rPr>
        <w:t>пережающий характер воздействия</w:t>
      </w:r>
      <w:r w:rsidR="00B13047" w:rsidRPr="00A50128">
        <w:rPr>
          <w:rFonts w:ascii="Times New Roman" w:hAnsi="Times New Roman"/>
          <w:sz w:val="28"/>
          <w:szCs w:val="28"/>
        </w:rPr>
        <w:t>. Первичная профилактика должна опережать негативное влияние «опытных» сверстников и более старших товарищей. Создание стойких антинаркотических и антиалкогольных установок возможно лишь до момента, когда дети самопроизвольно усвоят распространенные традиции потребления психоактивных веществ. Запоздавшие попытки их создания более трудны и менее продуктивны, т.к. теперь необходимо перестраивать уже готовые установки.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Экспериментирование детей с психоактивными веществами нередко начинается уже в 4-5 классах школы в возрасте около 10 лет. Поэтому начало реализации программы первичной профилактики там предваряет экспериментирование в указанном возрасте. Объектом превентивной работы должны являться все дети младшего школьного возраста.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894B6C" w:rsidP="00A5012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9046D" w:rsidRPr="00A50128">
        <w:rPr>
          <w:rFonts w:ascii="Times New Roman" w:hAnsi="Times New Roman"/>
          <w:b/>
          <w:sz w:val="28"/>
          <w:szCs w:val="28"/>
        </w:rPr>
        <w:t>Н</w:t>
      </w:r>
      <w:r w:rsidR="00B13047" w:rsidRPr="00A50128">
        <w:rPr>
          <w:rFonts w:ascii="Times New Roman" w:hAnsi="Times New Roman"/>
          <w:b/>
          <w:sz w:val="28"/>
          <w:szCs w:val="28"/>
        </w:rPr>
        <w:t>епрерывность</w:t>
      </w:r>
      <w:r w:rsidR="00B13047" w:rsidRPr="00A50128">
        <w:rPr>
          <w:rFonts w:ascii="Times New Roman" w:hAnsi="Times New Roman"/>
          <w:sz w:val="28"/>
          <w:szCs w:val="28"/>
        </w:rPr>
        <w:t>. Первичная профилактика должна стать постоянной каждодневной работой.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49046D" w:rsidP="00A5012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А</w:t>
      </w:r>
      <w:r w:rsidR="00B13047" w:rsidRPr="00A50128">
        <w:rPr>
          <w:rFonts w:ascii="Times New Roman" w:hAnsi="Times New Roman"/>
          <w:b/>
          <w:sz w:val="28"/>
          <w:szCs w:val="28"/>
        </w:rPr>
        <w:t>дресность</w:t>
      </w:r>
      <w:r w:rsidR="00B13047" w:rsidRPr="00A50128">
        <w:rPr>
          <w:rFonts w:ascii="Times New Roman" w:hAnsi="Times New Roman"/>
          <w:sz w:val="28"/>
          <w:szCs w:val="28"/>
        </w:rPr>
        <w:t>. Первичную профилактику наркомании необходимо проводить со всеми учащимися общеобразовательных школ с учетом пола и возраста ребенка, социально-культурных факторов. Профилактика должна быть личностно-ориентированной.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Большинству детей младшего школьного возраста нравится учиться, ходить в школу, участвовать во внеклассных мероприятиях, работать в кружках, ходить на экскурсии. В то же время они уже способны анализировать окружающую обстановку в школе, во дворе, дома. При неблагополучии в семье или при возникновении трудностей в отношениях с одноклассниками, плохой успеваемости, других неудачах у ребенка такого возраста может быстро формироваться комплекс неполноценности с последующим негативным отношениям к занятиям в школе, пропусками уроков, с появлением новых друзей – сверстников и более старших по возрасту </w:t>
      </w:r>
      <w:r w:rsidRPr="00A50128">
        <w:rPr>
          <w:rFonts w:ascii="Times New Roman" w:hAnsi="Times New Roman"/>
          <w:sz w:val="28"/>
          <w:szCs w:val="28"/>
        </w:rPr>
        <w:lastRenderedPageBreak/>
        <w:t>товарищей. Поэтому каждый неуспевающий ученик младших классов должен находиться под пристальным вниманием учителей и администрации школы с целью своевременной коррекции его поведения. Совместно с родителями такому ребенку нужно помочь, прежде чем он окажется в компании подростков, употребляющих психоактивные вещества.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Самым опасным возрастом для начала экспериментирования с психоактивными  веществами является возраст от 11 до 17 лет, т.е. период обучения в средних и старших классах общеобразовательной школы. В это время занятия по первичной профилактике наркомании необходимо проводить с учетом пола и физиологических изменений, бурно протекающих в этом возрасте.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49046D" w:rsidP="00A5012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К</w:t>
      </w:r>
      <w:r w:rsidR="00B13047" w:rsidRPr="00A50128">
        <w:rPr>
          <w:rFonts w:ascii="Times New Roman" w:hAnsi="Times New Roman"/>
          <w:b/>
          <w:sz w:val="28"/>
          <w:szCs w:val="28"/>
        </w:rPr>
        <w:t>омплексность</w:t>
      </w:r>
      <w:r w:rsidR="00B13047" w:rsidRPr="00A50128">
        <w:rPr>
          <w:rFonts w:ascii="Times New Roman" w:hAnsi="Times New Roman"/>
          <w:sz w:val="28"/>
          <w:szCs w:val="28"/>
        </w:rPr>
        <w:t xml:space="preserve">. Эффективная первичная профилактика требует сочетания многих элементов. </w:t>
      </w:r>
      <w:proofErr w:type="gramStart"/>
      <w:r w:rsidR="00B13047" w:rsidRPr="00A50128">
        <w:rPr>
          <w:rFonts w:ascii="Times New Roman" w:hAnsi="Times New Roman"/>
          <w:sz w:val="28"/>
          <w:szCs w:val="28"/>
        </w:rPr>
        <w:t>В этом случае цель профилактики объединяет представителей всех слоев общества – педагогов, психологов, врачей, родителей – и различных организаций – школ, правоохранительных органов, молодежных клубов, детских садов, церкви, государственной администрации, медицинских учреждений и общественных объединений, заинтересованных и способствующих здоровому будущему детей.</w:t>
      </w:r>
      <w:proofErr w:type="gramEnd"/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894B6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При  проведении первичной профилактики применяются формы и средства информационного воздействия, адаптированные к молодежной аудитории (КВН, конкурсы, соревнования, тематическое шоу, спектакли, концерты, выставки лучших работ и др.). Полезными являются выступления (в ходе проведения мероприятий или перед их началом) врачей, работников милиции с демонстрацией соответствующих кино-, видеоматериалов. Эффективность проведения первичной профилактики наркомании усиливается при активности сотрудников милиции по ограничению доступности наркотиков, выявлении и изоляции распространителей, курьеров и других лиц, причастных к незаконному обороту наркотиков. Этому же способствует своевременное выявление и работа социальных педагогов, врачей с детьми и подростками на ранних этапах их приобщения к наркотикам. Эффективной первичная профилактика наркомании может быть только при объединении усилий учреждений культуры, спортивных организаций, церкви, здравоохранения, милиции, школы и родителей.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0128">
        <w:rPr>
          <w:rFonts w:ascii="Times New Roman" w:hAnsi="Times New Roman"/>
          <w:b/>
          <w:sz w:val="28"/>
          <w:szCs w:val="28"/>
          <w:u w:val="single"/>
        </w:rPr>
        <w:t>Что касается конкретных направлений первичной профилактики наркомании, то она должна включать: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строгие меры противодействия курению, распространения алкоголя и наркотиков;</w:t>
      </w:r>
    </w:p>
    <w:p w:rsidR="00B13047" w:rsidRPr="00A50128" w:rsidRDefault="00B13047" w:rsidP="00A501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информационн</w:t>
      </w:r>
      <w:proofErr w:type="gramStart"/>
      <w:r w:rsidRPr="00A50128">
        <w:rPr>
          <w:rFonts w:ascii="Times New Roman" w:hAnsi="Times New Roman"/>
          <w:sz w:val="28"/>
          <w:szCs w:val="28"/>
        </w:rPr>
        <w:t>о-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 просветительскую работу среди учащихся и их родителей;</w:t>
      </w:r>
    </w:p>
    <w:p w:rsidR="00B13047" w:rsidRPr="00A50128" w:rsidRDefault="00B13047" w:rsidP="00A501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lastRenderedPageBreak/>
        <w:t>своевременное выявление функционально несостоятельных семей и коррекцию условий семейного воспитания;</w:t>
      </w:r>
    </w:p>
    <w:p w:rsidR="00B13047" w:rsidRPr="00A50128" w:rsidRDefault="00B13047" w:rsidP="00A501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своевременное выявление и разрушение групп, для членов которых характерны отклонения в поведении;</w:t>
      </w:r>
    </w:p>
    <w:p w:rsidR="00B13047" w:rsidRPr="00A50128" w:rsidRDefault="00B13047" w:rsidP="00A501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организацию досуга несовершеннолетних в значимых для них и социально поощряемых формах;</w:t>
      </w:r>
    </w:p>
    <w:p w:rsidR="00B13047" w:rsidRPr="00A50128" w:rsidRDefault="00B13047" w:rsidP="00A501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исследование личностных ресурсов учащихся;</w:t>
      </w:r>
    </w:p>
    <w:p w:rsidR="00B13047" w:rsidRPr="00A50128" w:rsidRDefault="00B13047" w:rsidP="00A501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тренинг социально-психологических навыков устойчивости подростков к употреблению психоактивных веществ, включая:</w:t>
      </w:r>
    </w:p>
    <w:p w:rsidR="00B13047" w:rsidRPr="00A50128" w:rsidRDefault="00B13047" w:rsidP="00A501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развитие навыков общения в условиях проблемных жизненных ситуаций;</w:t>
      </w:r>
    </w:p>
    <w:p w:rsidR="00B13047" w:rsidRPr="00A50128" w:rsidRDefault="00B13047" w:rsidP="00A501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формирование значимой социальной самоидентификации, чувства принадлежности к городу, району, школе, двору;</w:t>
      </w:r>
    </w:p>
    <w:p w:rsidR="00B13047" w:rsidRPr="00A50128" w:rsidRDefault="00B13047" w:rsidP="00A501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формирование установки на здоровье как сверхценность.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взросления. Статистические данные говорят о том,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недопущение алкоголя и наркотиков в местах, где дети и подростки учатся, играют и проводят свободное время; </w:t>
      </w:r>
    </w:p>
    <w:p w:rsidR="00B13047" w:rsidRPr="00A50128" w:rsidRDefault="00B13047" w:rsidP="00A5012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создание в школах и учебных заведениях возможностей для изменения отношения учащихся и родителей к употреблению алкоголя и наркотиков; </w:t>
      </w:r>
    </w:p>
    <w:p w:rsidR="00B13047" w:rsidRPr="00A50128" w:rsidRDefault="00B13047" w:rsidP="00A5012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увеличение числа сообщений о вреде наркотиков в средствах массовой информации.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Если говорить о мерах противодействию курению, то нужно отметить, что в последнее время </w:t>
      </w:r>
      <w:proofErr w:type="gramStart"/>
      <w:r w:rsidRPr="00A50128">
        <w:rPr>
          <w:rFonts w:ascii="Times New Roman" w:hAnsi="Times New Roman"/>
          <w:sz w:val="28"/>
          <w:szCs w:val="28"/>
        </w:rPr>
        <w:t>предпринимаемые меры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 противодействия распространению курения в обществе постепенно начинают приносить положительные результаты.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lastRenderedPageBreak/>
        <w:t xml:space="preserve">Еще более эффективным является материальное поощрение </w:t>
      </w:r>
      <w:proofErr w:type="gramStart"/>
      <w:r w:rsidRPr="00A50128">
        <w:rPr>
          <w:rFonts w:ascii="Times New Roman" w:hAnsi="Times New Roman"/>
          <w:sz w:val="28"/>
          <w:szCs w:val="28"/>
        </w:rPr>
        <w:t>некурящих</w:t>
      </w:r>
      <w:proofErr w:type="gramEnd"/>
      <w:r w:rsidRPr="00A50128">
        <w:rPr>
          <w:rFonts w:ascii="Times New Roman" w:hAnsi="Times New Roman"/>
          <w:sz w:val="28"/>
          <w:szCs w:val="28"/>
        </w:rPr>
        <w:t>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939" w:rsidRPr="00A50128" w:rsidRDefault="00B13047" w:rsidP="00A5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Наркотическая</w:t>
      </w:r>
      <w:r w:rsidR="0049046D" w:rsidRPr="00A50128">
        <w:rPr>
          <w:rFonts w:ascii="Times New Roman" w:hAnsi="Times New Roman"/>
          <w:b/>
          <w:sz w:val="28"/>
          <w:szCs w:val="28"/>
        </w:rPr>
        <w:t xml:space="preserve"> и токсическая</w:t>
      </w:r>
      <w:r w:rsidRPr="00A50128">
        <w:rPr>
          <w:rFonts w:ascii="Times New Roman" w:hAnsi="Times New Roman"/>
          <w:b/>
          <w:sz w:val="28"/>
          <w:szCs w:val="28"/>
        </w:rPr>
        <w:t xml:space="preserve"> зависимость</w:t>
      </w:r>
      <w:r w:rsidR="00701939" w:rsidRPr="00A50128">
        <w:rPr>
          <w:rFonts w:ascii="Times New Roman" w:hAnsi="Times New Roman"/>
          <w:b/>
          <w:sz w:val="28"/>
          <w:szCs w:val="28"/>
        </w:rPr>
        <w:t xml:space="preserve">. </w:t>
      </w:r>
    </w:p>
    <w:p w:rsidR="00B13047" w:rsidRPr="00A50128" w:rsidRDefault="00701939" w:rsidP="00A5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Профилактика употребления СПАЙСА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Наркотики 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Наркотическими средства признаются только в тех случаях, если отвечают трем критериям, а именно: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>Медицинскому</w:t>
      </w:r>
      <w:proofErr w:type="gramEnd"/>
      <w:r w:rsidRPr="00A50128">
        <w:rPr>
          <w:rFonts w:ascii="Times New Roman" w:hAnsi="Times New Roman"/>
          <w:sz w:val="28"/>
          <w:szCs w:val="28"/>
        </w:rPr>
        <w:t>, если специфическое действие данного средства является причиной его немедицинского потребления;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>Социальному</w:t>
      </w:r>
      <w:proofErr w:type="gramEnd"/>
      <w:r w:rsidRPr="00A50128">
        <w:rPr>
          <w:rFonts w:ascii="Times New Roman" w:hAnsi="Times New Roman"/>
          <w:sz w:val="28"/>
          <w:szCs w:val="28"/>
        </w:rPr>
        <w:t>, если это немедицинское потребление принимает такие масштабы, что приобретает социальную значимость;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>Юридическому</w:t>
      </w:r>
      <w:proofErr w:type="gramEnd"/>
      <w:r w:rsidRPr="00A50128">
        <w:rPr>
          <w:rFonts w:ascii="Times New Roman" w:hAnsi="Times New Roman"/>
          <w:sz w:val="28"/>
          <w:szCs w:val="28"/>
        </w:rPr>
        <w:t>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Наряду с наркоманией существует токсикомания.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 вызывающим токсикоманию, относят некоторые препараты бытового назначения: всевозможные растворители, лаки  и другие.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При употреблении наркотических веществ развивается крайне тяжелое заболевание – наркомания. Формирование наркомании характеризуется развитием основных признаков: психической зависимости, физической зависимости, толерантности и абстинентного синдрома.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Психическая зависимость 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lastRenderedPageBreak/>
        <w:t>Физическая зависимость 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 абстинентный синдром (синдром отмены, «ломка»). Он характеризуется психическими и физическими нарушениями (тошнота, рвота, слюнотечение, чихание, гиперемия кожных покровов, гипергидроз, боли в мышцах и суставах, боли в животе, спутанность сознания), которые причиняют больным невыносимые страдания.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Толерантность 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 (первая стадия заболевания). Затем по мере нарастания толерантности формируется абстинентный синдром с выраженной физической зависимостью (вторая стадия заболевания). 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опьянения, различными заболеваниями, являющимися результатом наркотизации, частыми самоубийствами среди наркоманов.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У всех больных в короткие сроки развиваются выраженные медицинские и социальные последствия употребления наркотиков: тяжелые осложнения со </w:t>
      </w:r>
      <w:r w:rsidRPr="00A50128">
        <w:rPr>
          <w:rFonts w:ascii="Times New Roman" w:hAnsi="Times New Roman"/>
          <w:sz w:val="28"/>
          <w:szCs w:val="28"/>
        </w:rPr>
        <w:lastRenderedPageBreak/>
        <w:t>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Представляет значительную опасность криминогенное поведение наркоманов, обусловленное изменениями их личности. Наркоманы совершают как преступления с целью приобретения наркотиков, так и общественно опасные деяния в связи с тяжелыми расстройствами психической деятельности, развившимися в результате их употребления.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Необходимо учитывать также современные тенденции в применении наркотиков, – прежде всего, расширение в последние годы круга психоактивных веществ.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В последние годы идет непрекращающийся поток новых наркотиков – курительных смесей. Он расходится по стране почтовыми отправлениями, но непосредственная торговля ведется через сеть интернет. Названия этих наркотиков на сленге: </w:t>
      </w:r>
      <w:r w:rsidRPr="00A50128">
        <w:rPr>
          <w:rFonts w:ascii="Times New Roman" w:hAnsi="Times New Roman"/>
          <w:b/>
          <w:sz w:val="28"/>
          <w:szCs w:val="28"/>
        </w:rPr>
        <w:t>спайсы и соли</w:t>
      </w:r>
      <w:r w:rsidRPr="00A50128">
        <w:rPr>
          <w:rFonts w:ascii="Times New Roman" w:hAnsi="Times New Roman"/>
          <w:sz w:val="28"/>
          <w:szCs w:val="28"/>
        </w:rPr>
        <w:t>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очередь, на психику. В 99% случаев употреблять курительные смеси начинают те, кто уже курит сигареты.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Очень важен тот факт, что употребление курительных смесей является первой ступенькой к переходу на более тяжелые наркотики.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Медики едины в своем мнении, что курительные миксы оказывают пагубное влияние на организм.</w:t>
      </w:r>
    </w:p>
    <w:p w:rsidR="00AA24A6" w:rsidRPr="00A50128" w:rsidRDefault="00AA24A6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4A6" w:rsidRPr="00A50128" w:rsidRDefault="00AA24A6" w:rsidP="00A5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Признаки употребления наиболее распространенных психоактивных веществ</w:t>
      </w:r>
    </w:p>
    <w:p w:rsidR="00AA24A6" w:rsidRPr="00A50128" w:rsidRDefault="00AA24A6" w:rsidP="00A5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2446"/>
        <w:gridCol w:w="2502"/>
        <w:gridCol w:w="2601"/>
      </w:tblGrid>
      <w:tr w:rsidR="0080443C" w:rsidRPr="000922FE">
        <w:trPr>
          <w:trHeight w:val="471"/>
        </w:trPr>
        <w:tc>
          <w:tcPr>
            <w:tcW w:w="2022" w:type="dxa"/>
            <w:vMerge w:val="restart"/>
          </w:tcPr>
          <w:p w:rsidR="0080443C" w:rsidRPr="000922FE" w:rsidRDefault="0080443C" w:rsidP="00092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22FE">
              <w:rPr>
                <w:rFonts w:ascii="Times New Roman" w:hAnsi="Times New Roman"/>
                <w:b/>
                <w:sz w:val="28"/>
                <w:szCs w:val="28"/>
              </w:rPr>
              <w:t>Вид ПАВ</w:t>
            </w:r>
          </w:p>
        </w:tc>
        <w:tc>
          <w:tcPr>
            <w:tcW w:w="4948" w:type="dxa"/>
            <w:gridSpan w:val="2"/>
          </w:tcPr>
          <w:p w:rsidR="0080443C" w:rsidRPr="000922FE" w:rsidRDefault="0080443C" w:rsidP="00092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22FE">
              <w:rPr>
                <w:rFonts w:ascii="Times New Roman" w:hAnsi="Times New Roman"/>
                <w:b/>
                <w:sz w:val="28"/>
                <w:szCs w:val="28"/>
              </w:rPr>
              <w:t>Прямые признаки употребления</w:t>
            </w:r>
          </w:p>
        </w:tc>
        <w:tc>
          <w:tcPr>
            <w:tcW w:w="2601" w:type="dxa"/>
            <w:vMerge w:val="restart"/>
          </w:tcPr>
          <w:p w:rsidR="0080443C" w:rsidRPr="000922FE" w:rsidRDefault="0080443C" w:rsidP="000922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2FE">
              <w:rPr>
                <w:rFonts w:ascii="Times New Roman" w:hAnsi="Times New Roman"/>
                <w:b/>
                <w:sz w:val="28"/>
                <w:szCs w:val="28"/>
              </w:rPr>
              <w:t>Косвенные признаки употребления</w:t>
            </w:r>
          </w:p>
        </w:tc>
      </w:tr>
      <w:tr w:rsidR="00AA24A6" w:rsidRPr="000922FE">
        <w:trPr>
          <w:trHeight w:val="1938"/>
        </w:trPr>
        <w:tc>
          <w:tcPr>
            <w:tcW w:w="2022" w:type="dxa"/>
            <w:vMerge/>
          </w:tcPr>
          <w:p w:rsidR="00AA24A6" w:rsidRPr="000922FE" w:rsidRDefault="00AA24A6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AA24A6" w:rsidRPr="000922FE" w:rsidRDefault="00AA24A6" w:rsidP="00092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22FE">
              <w:rPr>
                <w:rFonts w:ascii="Times New Roman" w:hAnsi="Times New Roman"/>
                <w:b/>
                <w:sz w:val="28"/>
                <w:szCs w:val="28"/>
              </w:rPr>
              <w:t>Действие на человека</w:t>
            </w:r>
            <w:r w:rsidRPr="000922F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502" w:type="dxa"/>
          </w:tcPr>
          <w:p w:rsidR="00AA24A6" w:rsidRPr="000922FE" w:rsidRDefault="00AA24A6" w:rsidP="000922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2FE">
              <w:rPr>
                <w:rFonts w:ascii="Times New Roman" w:hAnsi="Times New Roman"/>
                <w:b/>
                <w:sz w:val="28"/>
                <w:szCs w:val="28"/>
              </w:rPr>
              <w:t>Поведение</w:t>
            </w:r>
          </w:p>
        </w:tc>
        <w:tc>
          <w:tcPr>
            <w:tcW w:w="2601" w:type="dxa"/>
            <w:vMerge/>
          </w:tcPr>
          <w:p w:rsidR="00AA24A6" w:rsidRPr="000922FE" w:rsidRDefault="00AA24A6" w:rsidP="000922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4A6" w:rsidRPr="000922FE">
        <w:tc>
          <w:tcPr>
            <w:tcW w:w="2022" w:type="dxa"/>
          </w:tcPr>
          <w:p w:rsidR="00AA24A6" w:rsidRPr="000922FE" w:rsidRDefault="00AA24A6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lastRenderedPageBreak/>
              <w:t>Марихуана, «Спайс»</w:t>
            </w:r>
          </w:p>
        </w:tc>
        <w:tc>
          <w:tcPr>
            <w:tcW w:w="2446" w:type="dxa"/>
          </w:tcPr>
          <w:p w:rsidR="00AA24A6" w:rsidRPr="000922FE" w:rsidRDefault="00AA24A6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t>Покраснение лица, глаз расширенные зрачки, сухость во рту, повышение артериального давления, учащение пульса, повышенный аппетит, жажда, тяга к сладкому</w:t>
            </w:r>
          </w:p>
        </w:tc>
        <w:tc>
          <w:tcPr>
            <w:tcW w:w="2502" w:type="dxa"/>
          </w:tcPr>
          <w:p w:rsidR="00AA24A6" w:rsidRPr="000922FE" w:rsidRDefault="00AA24A6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22FE">
              <w:rPr>
                <w:rFonts w:ascii="Times New Roman" w:hAnsi="Times New Roman"/>
                <w:sz w:val="28"/>
                <w:szCs w:val="28"/>
              </w:rPr>
              <w:t>Приступы смеха, веселости, которые могут сменяться тревогой, испугом, выраженная потребность двигаться, ощущение «невесомости», неудержимая болтливость, изменение восприятия пространства, времени, звука, цвета</w:t>
            </w:r>
            <w:proofErr w:type="gramEnd"/>
          </w:p>
        </w:tc>
        <w:tc>
          <w:tcPr>
            <w:tcW w:w="2601" w:type="dxa"/>
          </w:tcPr>
          <w:p w:rsidR="00AA24A6" w:rsidRPr="000922FE" w:rsidRDefault="00AA24A6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t>Наличие окурков, свернутых вручную, тяжелый травяной «запах» от одежды, частые резкие, непредсказуемые смены настроения</w:t>
            </w:r>
          </w:p>
        </w:tc>
      </w:tr>
      <w:tr w:rsidR="00AA24A6" w:rsidRPr="000922FE">
        <w:tc>
          <w:tcPr>
            <w:tcW w:w="2022" w:type="dxa"/>
          </w:tcPr>
          <w:p w:rsidR="00AA24A6" w:rsidRPr="000922FE" w:rsidRDefault="00AA24A6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t>Мак, героин, кодеин, дезоморфин</w:t>
            </w:r>
          </w:p>
        </w:tc>
        <w:tc>
          <w:tcPr>
            <w:tcW w:w="2446" w:type="dxa"/>
          </w:tcPr>
          <w:p w:rsidR="00AA24A6" w:rsidRPr="000922FE" w:rsidRDefault="0080443C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t>Бледность кожных покровов, резкое сужение зрачков, реакция на свет слабая, пониженное артериальное давление</w:t>
            </w:r>
          </w:p>
        </w:tc>
        <w:tc>
          <w:tcPr>
            <w:tcW w:w="2502" w:type="dxa"/>
          </w:tcPr>
          <w:p w:rsidR="00AA24A6" w:rsidRPr="000922FE" w:rsidRDefault="0080443C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t>Оживление или заторможенность (полуприкрытые веки, неподвижность, «клюют носом», не реагируют на внешние раздражители), «поза эмбриона», нарушение сна (отсутствие сна ночью, долгий сон утром)</w:t>
            </w:r>
          </w:p>
        </w:tc>
        <w:tc>
          <w:tcPr>
            <w:tcW w:w="2601" w:type="dxa"/>
          </w:tcPr>
          <w:p w:rsidR="00AA24A6" w:rsidRPr="000922FE" w:rsidRDefault="0080443C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22FE">
              <w:rPr>
                <w:rFonts w:ascii="Times New Roman" w:hAnsi="Times New Roman"/>
                <w:sz w:val="28"/>
                <w:szCs w:val="28"/>
              </w:rPr>
              <w:t>Следы от уколов на руках, кистях, ногах,  наличие шприцов, игл, закопченных ложек, прожженная сигаретами одежда, темные очки, одежда с длинными рукавами, похудание, неряшливость, внешний вид нездорового человека, пропажа денег, ценностей, потеря прежних интересов, перепады настроения, различного рода противоправные действия, лживость</w:t>
            </w:r>
            <w:proofErr w:type="gramEnd"/>
          </w:p>
        </w:tc>
      </w:tr>
      <w:tr w:rsidR="00AA24A6" w:rsidRPr="000922FE">
        <w:tc>
          <w:tcPr>
            <w:tcW w:w="2022" w:type="dxa"/>
          </w:tcPr>
          <w:p w:rsidR="00AA24A6" w:rsidRPr="000922FE" w:rsidRDefault="0080443C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t>Амфетамин, кокаин</w:t>
            </w:r>
          </w:p>
        </w:tc>
        <w:tc>
          <w:tcPr>
            <w:tcW w:w="2446" w:type="dxa"/>
          </w:tcPr>
          <w:p w:rsidR="00AA24A6" w:rsidRPr="000922FE" w:rsidRDefault="0080443C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t xml:space="preserve">Бледные кончик и крылья носа и слизистых, иногда покраснение лица, расширенные </w:t>
            </w:r>
            <w:r w:rsidRPr="000922FE">
              <w:rPr>
                <w:rFonts w:ascii="Times New Roman" w:hAnsi="Times New Roman"/>
                <w:sz w:val="28"/>
                <w:szCs w:val="28"/>
              </w:rPr>
              <w:lastRenderedPageBreak/>
              <w:t>зрачки, воспаление конъюнктивы, повышение артериального давления, учащенный пульс, повышенная температура, повышенный аппетит</w:t>
            </w:r>
          </w:p>
        </w:tc>
        <w:tc>
          <w:tcPr>
            <w:tcW w:w="2502" w:type="dxa"/>
          </w:tcPr>
          <w:p w:rsidR="00AA24A6" w:rsidRPr="000922FE" w:rsidRDefault="0080443C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Состояние повышенной активности, самоуверенности, оживление, </w:t>
            </w:r>
            <w:r w:rsidRPr="000922FE">
              <w:rPr>
                <w:rFonts w:ascii="Times New Roman" w:hAnsi="Times New Roman"/>
                <w:sz w:val="28"/>
                <w:szCs w:val="28"/>
              </w:rPr>
              <w:lastRenderedPageBreak/>
              <w:t>быстрая речь,  маниакальность, гневливость</w:t>
            </w:r>
          </w:p>
        </w:tc>
        <w:tc>
          <w:tcPr>
            <w:tcW w:w="2601" w:type="dxa"/>
          </w:tcPr>
          <w:p w:rsidR="00AA24A6" w:rsidRPr="000922FE" w:rsidRDefault="0080443C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пакетиков с остатками белого порошка, бессонница, повышенная </w:t>
            </w:r>
            <w:r w:rsidRPr="000922FE">
              <w:rPr>
                <w:rFonts w:ascii="Times New Roman" w:hAnsi="Times New Roman"/>
                <w:sz w:val="28"/>
                <w:szCs w:val="28"/>
              </w:rPr>
              <w:lastRenderedPageBreak/>
              <w:t>утомляемость, сменяющаяся необъяснимой активностью, частые резкие, непредсказуемые смены настроения.</w:t>
            </w:r>
          </w:p>
        </w:tc>
      </w:tr>
      <w:tr w:rsidR="00AA24A6" w:rsidRPr="000922FE">
        <w:tc>
          <w:tcPr>
            <w:tcW w:w="2022" w:type="dxa"/>
          </w:tcPr>
          <w:p w:rsidR="00AA24A6" w:rsidRPr="000922FE" w:rsidRDefault="0080443C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lastRenderedPageBreak/>
              <w:t>Экстази</w:t>
            </w:r>
          </w:p>
        </w:tc>
        <w:tc>
          <w:tcPr>
            <w:tcW w:w="2446" w:type="dxa"/>
          </w:tcPr>
          <w:p w:rsidR="00AA24A6" w:rsidRPr="000922FE" w:rsidRDefault="0080443C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t>Покраснение лица, глаз расширенные зрачки,  повышение артериального давления, учащение пульса, повышенный аппетит, повышение температуры, потливость, нарушение сердечного ритма, отсутствие аппетита</w:t>
            </w:r>
          </w:p>
        </w:tc>
        <w:tc>
          <w:tcPr>
            <w:tcW w:w="2502" w:type="dxa"/>
          </w:tcPr>
          <w:p w:rsidR="00AA24A6" w:rsidRPr="000922FE" w:rsidRDefault="0080443C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t>Состояние безмятежного счастья, чувство эмоциональной близости и  любви к окружающим, повышенная активность, потребность постоянно двигаться</w:t>
            </w:r>
          </w:p>
        </w:tc>
        <w:tc>
          <w:tcPr>
            <w:tcW w:w="2601" w:type="dxa"/>
          </w:tcPr>
          <w:p w:rsidR="00AA24A6" w:rsidRPr="000922FE" w:rsidRDefault="0080443C" w:rsidP="00092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2FE">
              <w:rPr>
                <w:rFonts w:ascii="Times New Roman" w:hAnsi="Times New Roman"/>
                <w:sz w:val="28"/>
                <w:szCs w:val="28"/>
              </w:rPr>
              <w:t>Наличие разноцветных таблеток или капсул, во время «</w:t>
            </w:r>
            <w:proofErr w:type="gramStart"/>
            <w:r w:rsidRPr="000922FE">
              <w:rPr>
                <w:rFonts w:ascii="Times New Roman" w:hAnsi="Times New Roman"/>
                <w:sz w:val="28"/>
                <w:szCs w:val="28"/>
              </w:rPr>
              <w:t>кайфа</w:t>
            </w:r>
            <w:proofErr w:type="gramEnd"/>
            <w:r w:rsidRPr="000922FE">
              <w:rPr>
                <w:rFonts w:ascii="Times New Roman" w:hAnsi="Times New Roman"/>
                <w:sz w:val="28"/>
                <w:szCs w:val="28"/>
              </w:rPr>
              <w:t>» потребление большого количества жидкости, беспричинная депрессия, нарушение сна.</w:t>
            </w:r>
          </w:p>
        </w:tc>
      </w:tr>
    </w:tbl>
    <w:p w:rsidR="00AA24A6" w:rsidRPr="00A50128" w:rsidRDefault="00AA24A6" w:rsidP="00A50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43C" w:rsidRPr="00A50128" w:rsidRDefault="00AA24A6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ab/>
      </w:r>
    </w:p>
    <w:p w:rsidR="0080443C" w:rsidRPr="00A50128" w:rsidRDefault="0080443C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3C" w:rsidRPr="00A50128" w:rsidRDefault="0080443C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3C" w:rsidRPr="00A50128" w:rsidRDefault="0080443C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3C" w:rsidRPr="00A50128" w:rsidRDefault="0080443C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4A6" w:rsidRPr="00A50128" w:rsidRDefault="0080443C" w:rsidP="00A50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Общие признаки начала потребления психоактивных веществ</w:t>
      </w:r>
    </w:p>
    <w:p w:rsidR="00AA24A6" w:rsidRPr="00A50128" w:rsidRDefault="00AA24A6" w:rsidP="00A501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ab/>
      </w:r>
    </w:p>
    <w:p w:rsidR="00AA24A6" w:rsidRPr="00A50128" w:rsidRDefault="00AA24A6" w:rsidP="00A5012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Снижение интереса к учебе, обычным увлечениям.</w:t>
      </w:r>
    </w:p>
    <w:p w:rsidR="00AA24A6" w:rsidRPr="00A50128" w:rsidRDefault="00AA24A6" w:rsidP="00A5012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Отчужденность, эмоциональное «холодное» отношение к окружающим, скрытность, лживость.</w:t>
      </w:r>
    </w:p>
    <w:p w:rsidR="00AA24A6" w:rsidRPr="00A50128" w:rsidRDefault="00AA24A6" w:rsidP="00A5012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Немотивированные эпизоды агрессивности, раздражительности, которые сменяются периодами неестественного благодушия.</w:t>
      </w:r>
    </w:p>
    <w:p w:rsidR="00AA24A6" w:rsidRPr="00A50128" w:rsidRDefault="00AA24A6" w:rsidP="00A5012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Компания, с которой общается подросток, зачастую состоит из лиц </w:t>
      </w:r>
      <w:proofErr w:type="gramStart"/>
      <w:r w:rsidRPr="00A50128">
        <w:rPr>
          <w:rFonts w:ascii="Times New Roman" w:hAnsi="Times New Roman"/>
          <w:sz w:val="28"/>
          <w:szCs w:val="28"/>
        </w:rPr>
        <w:t>более старшего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 возраста.</w:t>
      </w:r>
    </w:p>
    <w:p w:rsidR="00AA24A6" w:rsidRPr="00A50128" w:rsidRDefault="00AA24A6" w:rsidP="00A5012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Частые необъяснимые телефонные звонки, уход из дома</w:t>
      </w:r>
    </w:p>
    <w:p w:rsidR="00AA24A6" w:rsidRPr="00A50128" w:rsidRDefault="00AA24A6" w:rsidP="00A5012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lastRenderedPageBreak/>
        <w:t xml:space="preserve">Эпизодическое наличие непонятного происхождения денежных сумм. Появляется стремление занять деньги или отобрать их </w:t>
      </w:r>
      <w:proofErr w:type="gramStart"/>
      <w:r w:rsidRPr="00A50128">
        <w:rPr>
          <w:rFonts w:ascii="Times New Roman" w:hAnsi="Times New Roman"/>
          <w:sz w:val="28"/>
          <w:szCs w:val="28"/>
        </w:rPr>
        <w:t>у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 более слабых.</w:t>
      </w:r>
    </w:p>
    <w:p w:rsidR="00AA24A6" w:rsidRPr="00A50128" w:rsidRDefault="00AA24A6" w:rsidP="00A5012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Повышенный интерес к детям из обеспеченных семей, назойливое стремление с ними подружиться.</w:t>
      </w:r>
    </w:p>
    <w:p w:rsidR="00AA24A6" w:rsidRPr="00A50128" w:rsidRDefault="00AA24A6" w:rsidP="00A5012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Наличие атрибутов наркотизации (шприцев, игл, небольших пузырьков, облаток от таблеток, пакетиков из целлофана или фольги и др.).</w:t>
      </w:r>
    </w:p>
    <w:p w:rsidR="00AA24A6" w:rsidRPr="00A50128" w:rsidRDefault="00AA24A6" w:rsidP="00A5012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Изменение аппетита – от полного отсутствия до резкого усиления, </w:t>
      </w:r>
      <w:proofErr w:type="gramStart"/>
      <w:r w:rsidRPr="00A50128">
        <w:rPr>
          <w:rFonts w:ascii="Times New Roman" w:hAnsi="Times New Roman"/>
          <w:sz w:val="28"/>
          <w:szCs w:val="28"/>
        </w:rPr>
        <w:t>обжорства</w:t>
      </w:r>
      <w:proofErr w:type="gramEnd"/>
      <w:r w:rsidRPr="00A50128">
        <w:rPr>
          <w:rFonts w:ascii="Times New Roman" w:hAnsi="Times New Roman"/>
          <w:sz w:val="28"/>
          <w:szCs w:val="28"/>
        </w:rPr>
        <w:t>. Периодическая тошнота, рвота.</w:t>
      </w:r>
    </w:p>
    <w:p w:rsidR="00AA24A6" w:rsidRPr="00A50128" w:rsidRDefault="00AA24A6" w:rsidP="00A5012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Наличие следов от инъекций в области локтевых сгибов, предплечий, кистей рук, раздражение на коже, слизистых.</w:t>
      </w:r>
    </w:p>
    <w:p w:rsidR="00AA24A6" w:rsidRPr="00A50128" w:rsidRDefault="00AA24A6" w:rsidP="00A5012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Беспричинное сужение или расширение зрачков.</w:t>
      </w:r>
    </w:p>
    <w:p w:rsidR="00AA24A6" w:rsidRPr="00A50128" w:rsidRDefault="00AA24A6" w:rsidP="00A5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4A6" w:rsidRPr="00A50128" w:rsidRDefault="00AA24A6" w:rsidP="00A5012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Решающим признаком употребления подростком психоактивных веществ является выявление состояния наркотического опьянения, синдрома отмены, признаков  хронической интоксикации, установленных врачом психиатром-наркологом.</w:t>
      </w:r>
    </w:p>
    <w:p w:rsidR="00B13047" w:rsidRPr="00A50128" w:rsidRDefault="00B13047" w:rsidP="00A5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Что необходимо знать педагогам и родителям</w:t>
      </w:r>
    </w:p>
    <w:p w:rsidR="00B13047" w:rsidRPr="00A50128" w:rsidRDefault="00B13047" w:rsidP="00A5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Воздействие ароматического дыма смесей несет в себе 3 типа опасности.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Местные реакции, возникающие в результате непосредственного раздражающего действия дыма на слизистые оболочки. Практически все курильщики миксов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B13047" w:rsidRPr="00A50128" w:rsidRDefault="00B13047" w:rsidP="00A5012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Реакция центральной нервной системы. Воздействие на нее компонентов дыма миксов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  Систематическое курение миксов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:rsidR="00B13047" w:rsidRPr="00A50128" w:rsidRDefault="00B13047" w:rsidP="00A5012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lastRenderedPageBreak/>
        <w:t>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 С такими симптомами в 2012г. госпитализированы  десятки потребителей курительных смесей практически во всех крупных городах России. В большинстве своем это подростки.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Последствия употребления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0128">
        <w:rPr>
          <w:rFonts w:ascii="Times New Roman" w:hAnsi="Times New Roman"/>
          <w:i/>
          <w:sz w:val="28"/>
          <w:szCs w:val="28"/>
        </w:rPr>
        <w:t>Медицинские: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- тяжелые нервные расстройства по типу депрессивного синдрома, суицидальных попыток;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- развитие психической и физической зависимости, как и при употреблении других видов наркотических веществ;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 эмоционального контроля (резкие перепады настроения);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- психозы, психические нарушения различной степени тяжести вплоть до полного распада личности;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- снижение иммунитета, импотенция (для мальчиков), нарушение гормонального фона (для девочек);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- риск развития сахарного диабета, рака легких и т.д.;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- поражение сердечно - сосудистой системы;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- отравление от передозировки, смерть.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   Социально – психологические: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- нарушение социальных связей: потеря семьи, друзей;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lastRenderedPageBreak/>
        <w:t xml:space="preserve">- связь с криминальными кругами, воровство, риск вовлечения в незаконный оборот наркотиков и привлечение к уголовной </w:t>
      </w:r>
      <w:proofErr w:type="gramStart"/>
      <w:r w:rsidRPr="00A50128">
        <w:rPr>
          <w:rFonts w:ascii="Times New Roman" w:hAnsi="Times New Roman"/>
          <w:sz w:val="28"/>
          <w:szCs w:val="28"/>
        </w:rPr>
        <w:t>ответственности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 и другие преступления;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- разрушение своей личности: равнодушие к самому себе, своему будущему и близким людям. Ослабление воли, преобладание единственной ценности по имени  «наркотик», потеря смысла жизни, опустошенность, одиночество. 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Более частыми становятся групповые формы употребления подростками психоактивных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педагогическими коллективами школ, – а также с органами МВД, с инспекциями по делам несовершеннолетних (ИДН), с подростковыми кабинетами поликлиник.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Администрация и педагогические коллективы школ должны проявлять максимальную «наркологическую бдительность»  в плане возможного употребления учащимися наркотических в случае обнаружения у них: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Каких-либо таблеток, ампул, других медицинских форм лечебных препаратов.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Необходимо иметь понятие об основных клинических признаках состояния наркотического опьянения, знание которых позволяет своевременно выявлять все случаи даже эпизодического употребления наркотических веществ. В обобщенном виде они таковы: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В одних случаях картина наркотического опьянения включает: вялость, заторможенность, малоподвижность, затруднения при установлении речевого </w:t>
      </w:r>
      <w:r w:rsidRPr="00A50128">
        <w:rPr>
          <w:rFonts w:ascii="Times New Roman" w:hAnsi="Times New Roman"/>
          <w:sz w:val="28"/>
          <w:szCs w:val="28"/>
        </w:rPr>
        <w:lastRenderedPageBreak/>
        <w:t>контакта, сонливость, иногда переходящую 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 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к формулировки суждений, решению логических задач, выполнению обычных математических операций, а так же различные изменения поведения.</w:t>
      </w:r>
      <w:proofErr w:type="gramEnd"/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Необходимо обращать внимание на изменения самочувствия и поведения, наблюдающиеся у наркоманов в периоды лишения наркотиков и формирования у них абстинентного синдрома. 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грубыми или подавленными; они могут совершать «непонятные», неправильные поступки, 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lastRenderedPageBreak/>
        <w:t>В ходе первичной профилактики наркомании среди подростков необходимо выявить так называемую «группу риска». Ее составляют подростки с определенной предрасположенностью к алкоголизации и наркотизации, у которых более высока вероятность возможного употребления наркотиков. Это подростки: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с отягощенной наследственностью в плане алкоголизации, наркотизации, а так же психических заболеваний;</w:t>
      </w:r>
    </w:p>
    <w:p w:rsidR="00B13047" w:rsidRPr="00A50128" w:rsidRDefault="00B13047" w:rsidP="00A5012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с выраженными отклонениями в характере, поведении, реагировании – вследствие ранней или приобретенной (травма, нейроинфекция) органической мозговой патологии или развившихся в связи с дефектами воспитания патологических (психопатических) черт личности;</w:t>
      </w:r>
    </w:p>
    <w:p w:rsidR="00B13047" w:rsidRPr="00A50128" w:rsidRDefault="00B13047" w:rsidP="00A5012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определенной части подростков-наркоманов внешне вполне благополучные семьи.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самоутверждения через особое, интересное времяпрепровождение – необычное, рискованное, взрослое. 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низкая устойчивость к психическим перегрузкам, стрессам;</w:t>
      </w:r>
    </w:p>
    <w:p w:rsidR="00B13047" w:rsidRPr="00A50128" w:rsidRDefault="00B13047" w:rsidP="00A5012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сниженная приспособляемость к новым, сложным ситуациям, непереносимость конфликтов;</w:t>
      </w:r>
    </w:p>
    <w:p w:rsidR="00B13047" w:rsidRPr="00A50128" w:rsidRDefault="00B13047" w:rsidP="00A5012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выраженная напряженность, тревожность, неуверенность в себе, низкая самооценка, трудности в сфере общения;</w:t>
      </w:r>
    </w:p>
    <w:p w:rsidR="00B13047" w:rsidRPr="00A50128" w:rsidRDefault="00B13047" w:rsidP="00A5012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lastRenderedPageBreak/>
        <w:t>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:rsidR="00B13047" w:rsidRPr="00A50128" w:rsidRDefault="00B13047" w:rsidP="00A5012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подчиняемость, готовность следовать за отрицательными лидерами, в том числе готовность к криминальному поведению.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:rsidR="00701939" w:rsidRPr="00A50128" w:rsidRDefault="00701939" w:rsidP="00A5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047" w:rsidRPr="00A50128" w:rsidRDefault="00701939" w:rsidP="00A5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50128">
        <w:rPr>
          <w:rFonts w:ascii="Times New Roman" w:hAnsi="Times New Roman"/>
          <w:b/>
          <w:sz w:val="28"/>
          <w:szCs w:val="28"/>
        </w:rPr>
        <w:t>Мероприятия</w:t>
      </w:r>
      <w:proofErr w:type="gramEnd"/>
      <w:r w:rsidRPr="00A50128">
        <w:rPr>
          <w:rFonts w:ascii="Times New Roman" w:hAnsi="Times New Roman"/>
          <w:b/>
          <w:sz w:val="28"/>
          <w:szCs w:val="28"/>
        </w:rPr>
        <w:t xml:space="preserve"> направленные на профилактику употребления наркотических, токсических веществ</w:t>
      </w:r>
    </w:p>
    <w:p w:rsidR="00701939" w:rsidRPr="00A50128" w:rsidRDefault="00701939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В первую очередь мероприятия по антинаркотической пропаганде должны проводиться среди учащихся, входящих в группу риска, особенно в </w:t>
      </w:r>
      <w:proofErr w:type="gramStart"/>
      <w:r w:rsidRPr="00A50128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 которых установлены хотя бы единичные случаи немедицинского потребления наркотических веществ, а также подростков с асоциальными тенденциями в поведении.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Учитывая тот факт, что неквалифицированная, неосторожная информация может сама возбудить нездоровый интерес и явиться причиной возникновения стремления попробовать действие наркотиков, лекции не должны содержать сведений о способах их получения и использования, особенностях их воздействия и ощущений, возникающих при употреблении. Не следует давать перечень всех наркотических веществ, а останавливать внимание слушателей лишь на тех из них, которые являются предметом потребления в данном регионе или данной группе.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При проведении лекции следует особо подчеркнуть, что наркотики являются «медленной смертью», и подробно раскрывать их пагубное действие на организм человека, социальные последствия употребление наркотиков, необходимость и возможность своевременного лечения, а также вопросы, связанные с правовыми аспектами проблемы наркоманий.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Тактика педагога при подозрении подростка в употреблении ПАВ 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Если есть подозрение в постоянном или эпизодическом употреблении учащимся психоактивных веществ – необходимо сообщить о своих предположениях родителям, рекомендовать консультацию нарколога, психолога, держать ситуацию под контролем до выяснения обстоятельств, действовать в соответствии с законодательством.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lastRenderedPageBreak/>
        <w:t>В случае подозрения на нахождение подростка в состоянии опьянения: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- вывести учащегося из класса (проведение немедленного разбирательства о причинах и обстоятельствах употребления ПАВ нецелесообразно);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- поставить в известность руководителей школы, медицинского работника школы;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- пригласить родителей, корректно направить на консультацию к наркологу.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Если подросток нуждается в оказании медицинской помощи (нарушение дыхания, обморок, судороги, рвота, не реагирует на речь и т.д.) срочно вызвать скорую помощь.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Во всех школах должна создаваться атмосфера нетерпимости в отношении возможной наркотизации. В то же время подростки должны быть уверены в том, что они всегда могут  получить необходимую консультацию, помощь в случаях возникновения у них проблем, связанных с наркотизацией и алкоголизацией. В случаях добровольного обращения учащихся за помощью строго соблюдаются принципы доверия, уважения, врачебной тайны. Необходимо стремиться к тому, чтобы такое обращение стало нормальным явлением, так как оно отражает рост сознательного отношения подростков к личным и социальным проблемам, </w:t>
      </w:r>
      <w:proofErr w:type="gramStart"/>
      <w:r w:rsidRPr="00A50128">
        <w:rPr>
          <w:rFonts w:ascii="Times New Roman" w:hAnsi="Times New Roman"/>
          <w:sz w:val="28"/>
          <w:szCs w:val="28"/>
        </w:rPr>
        <w:t>а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 следовательно, и качество воспитательной работы.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  <w:u w:val="single"/>
        </w:rPr>
        <w:t>Принципы</w:t>
      </w:r>
      <w:r w:rsidRPr="00A50128">
        <w:rPr>
          <w:rFonts w:ascii="Times New Roman" w:hAnsi="Times New Roman"/>
          <w:sz w:val="28"/>
          <w:szCs w:val="28"/>
        </w:rPr>
        <w:t xml:space="preserve"> уважения подростка, соблюдения врачебной тайны определяют действия врачей, работников учреждений образования и служб МВД во всех случаях необходимого обмена информацией по поводу конкретной наркологической ситуации в школе. Эти действия должны быть тщательно согласованы и продуманы – исходя, прежде всего, из интересов подростков.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Преподаватели учебных заведений могут настойчиво рекомендовать этим лицам обратиться к специалисту (врачу психиатру-наркологу). Целесообразно связаться с родителями, опекунами или воспитателями (если, например, ребенок находится в интернате), указав на желательность консультации со специалистом и необходимость учета прав детей и их родителей. </w:t>
      </w:r>
      <w:proofErr w:type="gramStart"/>
      <w:r w:rsidRPr="00A50128">
        <w:rPr>
          <w:rFonts w:ascii="Times New Roman" w:hAnsi="Times New Roman"/>
          <w:sz w:val="28"/>
          <w:szCs w:val="28"/>
        </w:rPr>
        <w:t>При выявлении, например, в ходе домашнего визита или посещения студенческого общежития, острых состояний следует вызвать скорую помощь или рекомендовать близким учащегося (студента) незамедлительно обратиться к наркологам.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 При этом необходимо постоянно иметь в виду, что необоснованные утверждения о немедицинском приеме ПАВ могут стать поводом к конфликту между школьником или студентом (и их семьями) или учебным заведением - вплоть до судебного разбирательства. Они могут оказаться и существенным психотравмирующим фактором и привести к декомпенсации психического состояния у учащегося.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Следует помнить, что у подростка существует возможность наблюдаться в учреждениях здравоохранения, оказывающих наркологическую помощь, в так называемой «консультативной» группе, получая помощь и рекомендации врача психиатра-нарколога анонимно. Необходимо сообщить об этом самому ребенку и его родителям, чтобы помочь до того, как экспериментирование с психоактивными веществами переросло в зависимость.</w:t>
      </w:r>
    </w:p>
    <w:p w:rsidR="00147743" w:rsidRPr="00A50128" w:rsidRDefault="00147743" w:rsidP="00A50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047" w:rsidRPr="00A50128" w:rsidRDefault="00147743" w:rsidP="00A5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>Заключение</w:t>
      </w:r>
    </w:p>
    <w:p w:rsidR="006B1E2F" w:rsidRPr="00A50128" w:rsidRDefault="006B1E2F" w:rsidP="00A50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>Существуют ряд признаков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, по которым можно судить об употреблении наркотиков. Конечно, для каждого вида существует своя, отличительная симптоматика, но имеются и общие признаки наркомании. Но проблема для родителей заключается в том, чтобы узнать, являются ли изменения в поведении их ребенка следствием сложного переходного возраста, или же результатом употребления наркотиков. </w:t>
      </w:r>
    </w:p>
    <w:p w:rsidR="006B1E2F" w:rsidRPr="00A50128" w:rsidRDefault="006B1E2F" w:rsidP="00A50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Если опасения родителей находят все больше и больше подтверждений, необходимо найти в себе силы поговорить с родным человеком спокойно, суметь убедить его обратиться за помощью к специалистам. Помощь нужна как пациенту, так и его </w:t>
      </w:r>
      <w:proofErr w:type="gramStart"/>
      <w:r w:rsidRPr="00A50128">
        <w:rPr>
          <w:rFonts w:ascii="Times New Roman" w:hAnsi="Times New Roman"/>
          <w:sz w:val="28"/>
          <w:szCs w:val="28"/>
        </w:rPr>
        <w:t>близким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. Сегодня существует и средство первичной диагностики – </w:t>
      </w:r>
      <w:proofErr w:type="gramStart"/>
      <w:r w:rsidRPr="00A50128">
        <w:rPr>
          <w:rFonts w:ascii="Times New Roman" w:hAnsi="Times New Roman"/>
          <w:sz w:val="28"/>
          <w:szCs w:val="28"/>
        </w:rPr>
        <w:t>экспресс-тесты</w:t>
      </w:r>
      <w:proofErr w:type="gramEnd"/>
      <w:r w:rsidRPr="00A50128">
        <w:rPr>
          <w:rFonts w:ascii="Times New Roman" w:hAnsi="Times New Roman"/>
          <w:sz w:val="28"/>
          <w:szCs w:val="28"/>
        </w:rPr>
        <w:t>. Здесь высокая точность определения сочетается с простотой контроля результатов анализа. К тому же тестирование можно проводить во внелабораторных условиях.</w:t>
      </w:r>
    </w:p>
    <w:p w:rsidR="00147743" w:rsidRPr="00A50128" w:rsidRDefault="00147743" w:rsidP="00A50128">
      <w:pPr>
        <w:pStyle w:val="a5"/>
        <w:ind w:firstLine="710"/>
        <w:jc w:val="both"/>
        <w:rPr>
          <w:sz w:val="28"/>
          <w:szCs w:val="28"/>
        </w:rPr>
      </w:pPr>
      <w:r w:rsidRPr="00A50128">
        <w:rPr>
          <w:sz w:val="28"/>
          <w:szCs w:val="28"/>
        </w:rPr>
        <w:t>Органами управления, учреждениями образования города должна проводиться планомерная работа, направленная на укрепление и сохранение физического и духовного здоровья детей, привитие навыков здорового образа жизни, ответственного отношения к своему здоровью, профилактику пагубных зависимостей.</w:t>
      </w:r>
    </w:p>
    <w:p w:rsidR="00147743" w:rsidRPr="00A50128" w:rsidRDefault="00147743" w:rsidP="00A50128">
      <w:pPr>
        <w:pStyle w:val="a5"/>
        <w:ind w:firstLine="710"/>
        <w:jc w:val="both"/>
        <w:rPr>
          <w:sz w:val="28"/>
          <w:szCs w:val="28"/>
        </w:rPr>
      </w:pPr>
      <w:r w:rsidRPr="00A50128">
        <w:rPr>
          <w:sz w:val="28"/>
          <w:szCs w:val="28"/>
        </w:rPr>
        <w:t xml:space="preserve">Организовыть ежегодный медицинский профилактический осмотр учащихся старших классов. При подозрении на употребление алкогольных либо наркотических веществ законным представителям несовершеннолетних рекомендуется обратиться на осмотр и консультацию к врачу-наркологу. </w:t>
      </w:r>
    </w:p>
    <w:p w:rsidR="00147743" w:rsidRPr="00A50128" w:rsidRDefault="00147743" w:rsidP="00A50128">
      <w:pPr>
        <w:pStyle w:val="a5"/>
        <w:ind w:firstLine="710"/>
        <w:jc w:val="both"/>
        <w:rPr>
          <w:sz w:val="28"/>
          <w:szCs w:val="28"/>
        </w:rPr>
      </w:pPr>
      <w:r w:rsidRPr="00A50128">
        <w:rPr>
          <w:sz w:val="28"/>
          <w:szCs w:val="28"/>
        </w:rPr>
        <w:t>Приглашать сотрудников  РУВД, прокуратуры, КДН выступать на родительских собраниях, общешкольных линейках, лекториях с правовой информацией по проблеме наркопотребления, незаконного оборота наркотических средств и др.</w:t>
      </w:r>
    </w:p>
    <w:p w:rsidR="00147743" w:rsidRPr="00A50128" w:rsidRDefault="00147743" w:rsidP="00A50128">
      <w:pPr>
        <w:pStyle w:val="a6"/>
        <w:rPr>
          <w:sz w:val="28"/>
          <w:szCs w:val="28"/>
        </w:rPr>
      </w:pPr>
      <w:r w:rsidRPr="00A50128">
        <w:rPr>
          <w:sz w:val="28"/>
          <w:szCs w:val="28"/>
        </w:rPr>
        <w:t>Организовывать деятельность по воспитанию детей, педагогические коллективы учреждений образований в целях обеспечения их безопасности, защиты жизни и здоровья, профилактики правонарушений принимать меры по недопущению пребывания несовершеннолетних в ночное время в общественных местах без сопровождения родителей.</w:t>
      </w:r>
    </w:p>
    <w:p w:rsidR="00147743" w:rsidRPr="00A50128" w:rsidRDefault="00147743" w:rsidP="00A50128">
      <w:pPr>
        <w:pStyle w:val="a5"/>
        <w:ind w:firstLine="710"/>
        <w:jc w:val="both"/>
        <w:rPr>
          <w:sz w:val="28"/>
          <w:szCs w:val="28"/>
        </w:rPr>
      </w:pPr>
      <w:r w:rsidRPr="00A50128">
        <w:rPr>
          <w:sz w:val="28"/>
          <w:szCs w:val="28"/>
        </w:rPr>
        <w:t xml:space="preserve">В учреждениях образования должны быть оформлены стенды «Подросток и закон», «Это должен знать каждый», «Здоровый образ жизни», «Вредные привычки» и другие. Разработаны и распространены листовки, буклеты, брошюры, информационные бюллетени, методические </w:t>
      </w:r>
      <w:r w:rsidRPr="00A50128">
        <w:rPr>
          <w:sz w:val="28"/>
          <w:szCs w:val="28"/>
        </w:rPr>
        <w:lastRenderedPageBreak/>
        <w:t>рекомендации по профилактике наркозависимости и незаконному обороту наркотиков «Помощь в кризисной ситуации», «Имя беды – наркотик» и др.</w:t>
      </w:r>
    </w:p>
    <w:p w:rsidR="00147743" w:rsidRPr="00A50128" w:rsidRDefault="00147743" w:rsidP="00A50128">
      <w:pPr>
        <w:pStyle w:val="a5"/>
        <w:shd w:val="clear" w:color="auto" w:fill="FFFFFF"/>
        <w:ind w:firstLine="720"/>
        <w:jc w:val="both"/>
        <w:rPr>
          <w:sz w:val="28"/>
          <w:szCs w:val="28"/>
        </w:rPr>
      </w:pPr>
      <w:r w:rsidRPr="00A50128">
        <w:rPr>
          <w:sz w:val="28"/>
          <w:szCs w:val="28"/>
        </w:rPr>
        <w:t xml:space="preserve">С целью формирования навыков здорового образа жизни в школах продолжить преподавание факультатива «Здоровый образ жизни». </w:t>
      </w:r>
    </w:p>
    <w:p w:rsidR="00147743" w:rsidRPr="00A50128" w:rsidRDefault="00147743" w:rsidP="00A50128">
      <w:pPr>
        <w:pStyle w:val="a5"/>
        <w:ind w:firstLine="710"/>
        <w:jc w:val="both"/>
        <w:rPr>
          <w:sz w:val="28"/>
          <w:szCs w:val="28"/>
        </w:rPr>
      </w:pPr>
      <w:r w:rsidRPr="00A50128">
        <w:rPr>
          <w:sz w:val="28"/>
          <w:szCs w:val="28"/>
        </w:rPr>
        <w:t xml:space="preserve">Проводить работу с родителями по пропаганде здорового образа жизни, профилактике наркомании, токсикомании, пьянства и алкоголизма, противоправного поведения несовершеннолетних. С этой целью могут быть созданы родительские университеты, лектории, клубы, «Школы родительской любви». </w:t>
      </w:r>
    </w:p>
    <w:p w:rsidR="00147743" w:rsidRPr="00A50128" w:rsidRDefault="00147743" w:rsidP="00A50128">
      <w:pPr>
        <w:tabs>
          <w:tab w:val="left" w:pos="-425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ab/>
      </w:r>
      <w:r w:rsidRPr="00A50128">
        <w:rPr>
          <w:rFonts w:ascii="Times New Roman" w:hAnsi="Times New Roman"/>
          <w:color w:val="000000"/>
          <w:sz w:val="28"/>
          <w:szCs w:val="28"/>
        </w:rPr>
        <w:t xml:space="preserve">Лечение наркоманий – задача чрезвычайно сложная и успех здесь значительно зависит от желания самого пациента. Если беда все же случилась, специалисты учреждений психиатрического и наркологического профиля всегда готовы оказать квалифицированную, в том числе анонимную, медицинскую помощь. </w:t>
      </w:r>
    </w:p>
    <w:p w:rsidR="00147743" w:rsidRPr="00A50128" w:rsidRDefault="00147743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743" w:rsidRPr="00A50128" w:rsidRDefault="00147743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128">
        <w:rPr>
          <w:rFonts w:ascii="Times New Roman" w:hAnsi="Times New Roman"/>
          <w:b/>
          <w:sz w:val="28"/>
          <w:szCs w:val="28"/>
        </w:rPr>
        <w:t xml:space="preserve"> По всем вопросам диагностики, лечения и профилактики расстройств, связанных с употреблением наркотических веществ, обращайтесь </w:t>
      </w:r>
      <w:proofErr w:type="gramStart"/>
      <w:r w:rsidRPr="00A50128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50128">
        <w:rPr>
          <w:rFonts w:ascii="Times New Roman" w:hAnsi="Times New Roman"/>
          <w:b/>
          <w:sz w:val="28"/>
          <w:szCs w:val="28"/>
        </w:rPr>
        <w:t>: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1E2F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- </w:t>
      </w:r>
      <w:r w:rsidR="006B1E2F" w:rsidRPr="00A50128">
        <w:rPr>
          <w:rFonts w:ascii="Times New Roman" w:hAnsi="Times New Roman"/>
          <w:sz w:val="28"/>
          <w:szCs w:val="28"/>
        </w:rPr>
        <w:t>В Министерстве юстиции зарегистрировано Молодежное общественное объединение оказание содействия сообществу «Анонимные наркоманы».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E2F" w:rsidRPr="00A50128" w:rsidRDefault="006B1E2F" w:rsidP="00A5012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На базе центра  проводятся встречи  группы: "Выход"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Адрес:ул</w:t>
      </w:r>
      <w:proofErr w:type="gramStart"/>
      <w:r w:rsidRPr="00A50128">
        <w:rPr>
          <w:rFonts w:ascii="Times New Roman" w:hAnsi="Times New Roman"/>
          <w:sz w:val="28"/>
          <w:szCs w:val="28"/>
        </w:rPr>
        <w:t>.П</w:t>
      </w:r>
      <w:proofErr w:type="gramEnd"/>
      <w:r w:rsidRPr="00A50128">
        <w:rPr>
          <w:rFonts w:ascii="Times New Roman" w:hAnsi="Times New Roman"/>
          <w:sz w:val="28"/>
          <w:szCs w:val="28"/>
        </w:rPr>
        <w:t>етруся Бровки, 7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minsk@rko-na.ru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Тел.: 8-029-274-2-274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Дни и время: Среда с 18-00 до 19-30.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Воскресенье с 17-10 до 18-10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Минск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Группа: "Вместе" Адрес: ул</w:t>
      </w:r>
      <w:proofErr w:type="gramStart"/>
      <w:r w:rsidRPr="00A50128">
        <w:rPr>
          <w:rFonts w:ascii="Times New Roman" w:hAnsi="Times New Roman"/>
          <w:sz w:val="28"/>
          <w:szCs w:val="28"/>
        </w:rPr>
        <w:t>.А</w:t>
      </w:r>
      <w:proofErr w:type="gramEnd"/>
      <w:r w:rsidRPr="00A50128">
        <w:rPr>
          <w:rFonts w:ascii="Times New Roman" w:hAnsi="Times New Roman"/>
          <w:sz w:val="28"/>
          <w:szCs w:val="28"/>
        </w:rPr>
        <w:t>ндреевская, 7А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minsk@rko-na.ru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Дни и время: </w:t>
      </w:r>
      <w:proofErr w:type="gramStart"/>
      <w:r w:rsidRPr="00A50128">
        <w:rPr>
          <w:rFonts w:ascii="Times New Roman" w:hAnsi="Times New Roman"/>
          <w:sz w:val="28"/>
          <w:szCs w:val="28"/>
        </w:rPr>
        <w:t>ср</w:t>
      </w:r>
      <w:proofErr w:type="gramEnd"/>
      <w:r w:rsidRPr="00A50128">
        <w:rPr>
          <w:rFonts w:ascii="Times New Roman" w:hAnsi="Times New Roman"/>
          <w:sz w:val="28"/>
          <w:szCs w:val="28"/>
        </w:rPr>
        <w:t>., пт., вс., 20.00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Группа: «Воскресенье»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Адрес: ул. </w:t>
      </w:r>
      <w:proofErr w:type="gramStart"/>
      <w:r w:rsidRPr="00A50128">
        <w:rPr>
          <w:rFonts w:ascii="Times New Roman" w:hAnsi="Times New Roman"/>
          <w:sz w:val="28"/>
          <w:szCs w:val="28"/>
        </w:rPr>
        <w:t>Полевая</w:t>
      </w:r>
      <w:proofErr w:type="gramEnd"/>
      <w:r w:rsidRPr="00A50128">
        <w:rPr>
          <w:rFonts w:ascii="Times New Roman" w:hAnsi="Times New Roman"/>
          <w:sz w:val="28"/>
          <w:szCs w:val="28"/>
        </w:rPr>
        <w:t>, 26,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minsk@rko-na.ru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Тел.: 8-029-274-2-274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0128">
        <w:rPr>
          <w:rFonts w:ascii="Times New Roman" w:hAnsi="Times New Roman"/>
          <w:sz w:val="28"/>
          <w:szCs w:val="28"/>
        </w:rPr>
        <w:t>Дни и время: пн., вт., чт. 19.00, ср., 17.30 пт., 20.00 сб., вс. 17.00</w:t>
      </w:r>
      <w:proofErr w:type="gramEnd"/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Группа: "Чистый Путь"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Адрес: ул. Менделеева, 4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minsk@rko-na.ru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Тел.: 8-029-274-2-274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lastRenderedPageBreak/>
        <w:t xml:space="preserve"> Дни и время: Среда с 19-00 до 20-00, Субота с 16-00 до 17-00 (открытое собрание)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УЗ Городской клинический наркологический диспансер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URL: http://narcology.belhost.by/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ул. Гастелло 16, </w:t>
      </w:r>
      <w:smartTag w:uri="urn:schemas-microsoft-com:office:smarttags" w:element="metricconverter">
        <w:smartTagPr>
          <w:attr w:name="ProductID" w:val="220035, г"/>
        </w:smartTagPr>
        <w:r w:rsidRPr="00A50128">
          <w:rPr>
            <w:rFonts w:ascii="Times New Roman" w:hAnsi="Times New Roman"/>
            <w:sz w:val="28"/>
            <w:szCs w:val="28"/>
          </w:rPr>
          <w:t>220035, г</w:t>
        </w:r>
      </w:smartTag>
      <w:r w:rsidRPr="00A50128">
        <w:rPr>
          <w:rFonts w:ascii="Times New Roman" w:hAnsi="Times New Roman"/>
          <w:sz w:val="28"/>
          <w:szCs w:val="28"/>
        </w:rPr>
        <w:t>. Минск,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Тел. +375 17 226-81 51, 203 56-98,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Факс +375 17 203 05 54, 203 56 56, 203 76 06,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>Е</w:t>
      </w:r>
      <w:proofErr w:type="gramEnd"/>
      <w:r w:rsidRPr="00A50128">
        <w:rPr>
          <w:rFonts w:ascii="Times New Roman" w:hAnsi="Times New Roman"/>
          <w:sz w:val="28"/>
          <w:szCs w:val="28"/>
          <w:lang w:val="en-US"/>
        </w:rPr>
        <w:t>-mail: UZGKND@gmail.com, lpugnd@mail.bn.by</w:t>
      </w:r>
    </w:p>
    <w:p w:rsidR="00B13047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13047" w:rsidRPr="00A50128">
        <w:rPr>
          <w:rFonts w:ascii="Times New Roman" w:hAnsi="Times New Roman"/>
          <w:sz w:val="28"/>
          <w:szCs w:val="28"/>
        </w:rPr>
        <w:t>- наркологические кабинеты в центральных районных больницах.</w:t>
      </w: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E2F" w:rsidRPr="00A50128" w:rsidRDefault="006B1E2F" w:rsidP="00A5012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УЗ Минский городской психоневрологический диспансер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URL: http://gpnd.by/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ул. Бехтерева, 5, </w:t>
      </w:r>
      <w:smartTag w:uri="urn:schemas-microsoft-com:office:smarttags" w:element="metricconverter">
        <w:smartTagPr>
          <w:attr w:name="ProductID" w:val="220026, г"/>
        </w:smartTagPr>
        <w:r w:rsidRPr="00A50128">
          <w:rPr>
            <w:rFonts w:ascii="Times New Roman" w:hAnsi="Times New Roman"/>
            <w:sz w:val="28"/>
            <w:szCs w:val="28"/>
          </w:rPr>
          <w:t>220026, г</w:t>
        </w:r>
      </w:smartTag>
      <w:r w:rsidRPr="00A50128">
        <w:rPr>
          <w:rFonts w:ascii="Times New Roman" w:hAnsi="Times New Roman"/>
          <w:sz w:val="28"/>
          <w:szCs w:val="28"/>
        </w:rPr>
        <w:t>. Минск,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Тел.:+ 375 (17) 295-45-98, 295-34-92,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Факс:+ 375 (17) 295-45-98,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>Е</w:t>
      </w:r>
      <w:proofErr w:type="gramEnd"/>
      <w:r w:rsidRPr="00A50128">
        <w:rPr>
          <w:rFonts w:ascii="Times New Roman" w:hAnsi="Times New Roman"/>
          <w:sz w:val="28"/>
          <w:szCs w:val="28"/>
          <w:lang w:val="en-US"/>
        </w:rPr>
        <w:t>-mail: lpugpnd@mail.belpak.by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1E2F" w:rsidRPr="00A50128" w:rsidRDefault="006B1E2F" w:rsidP="00A5012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УЗ Минский областной клинический центр «Психиатрия – наркология»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50128">
        <w:rPr>
          <w:rFonts w:ascii="Times New Roman" w:hAnsi="Times New Roman"/>
          <w:sz w:val="28"/>
          <w:szCs w:val="28"/>
          <w:lang w:val="en-US"/>
        </w:rPr>
        <w:t>URL: http://www.mokc.by/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ул. П. Бровки, 7,220013, г. Минск,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>Е</w:t>
      </w:r>
      <w:proofErr w:type="gramEnd"/>
      <w:r w:rsidRPr="00A50128">
        <w:rPr>
          <w:rFonts w:ascii="Times New Roman" w:hAnsi="Times New Roman"/>
          <w:sz w:val="28"/>
          <w:szCs w:val="28"/>
          <w:lang w:val="en-US"/>
        </w:rPr>
        <w:t>-mail: mokc@tut.by,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Приёмная +375 (17) 331 75 66 (тел./факс),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Регистратура (наркология) +375 (17) 331 90 74,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«Горячая линия» +375 (17) 331 90 64 ежедневно, кроме сб., вс. 08.00-16.30.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Отделение оказания анонимной наркологической помощи: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г. Минск, ул. Осипенко 23. Регистратура +375 (17) 288 05 41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E2F" w:rsidRPr="00A50128" w:rsidRDefault="006B1E2F" w:rsidP="00A5012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УЗ «Республиканский научно-практический центр психического здоровья»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50128">
        <w:rPr>
          <w:rFonts w:ascii="Times New Roman" w:hAnsi="Times New Roman"/>
          <w:sz w:val="28"/>
          <w:szCs w:val="28"/>
          <w:lang w:val="en-US"/>
        </w:rPr>
        <w:t>URL: http://www.mentalhealth.by/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Долгиновский тракт, 152, </w:t>
      </w:r>
      <w:smartTag w:uri="urn:schemas-microsoft-com:office:smarttags" w:element="metricconverter">
        <w:smartTagPr>
          <w:attr w:name="ProductID" w:val="220053, г"/>
        </w:smartTagPr>
        <w:r w:rsidRPr="00A50128">
          <w:rPr>
            <w:rFonts w:ascii="Times New Roman" w:hAnsi="Times New Roman"/>
            <w:sz w:val="28"/>
            <w:szCs w:val="28"/>
          </w:rPr>
          <w:t>220053, г</w:t>
        </w:r>
      </w:smartTag>
      <w:r w:rsidRPr="00A50128">
        <w:rPr>
          <w:rFonts w:ascii="Times New Roman" w:hAnsi="Times New Roman"/>
          <w:sz w:val="28"/>
          <w:szCs w:val="28"/>
        </w:rPr>
        <w:t>. Минск,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Тел./факс: +375 (17) 289-80-48,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Справочная, тел: 289-80-46,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Приемное отделение, тел: 289-87-32,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>Е</w:t>
      </w:r>
      <w:proofErr w:type="gramEnd"/>
      <w:r w:rsidRPr="00A50128">
        <w:rPr>
          <w:rFonts w:ascii="Times New Roman" w:hAnsi="Times New Roman"/>
          <w:sz w:val="28"/>
          <w:szCs w:val="28"/>
          <w:lang w:val="en-US"/>
        </w:rPr>
        <w:t>-mail: rkpb@mail.belpak.by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1E2F" w:rsidRPr="00A50128" w:rsidRDefault="006B1E2F" w:rsidP="00A5012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УЗ Минский областной психоневрологический диспансер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ул. Пономаренко, 5, </w:t>
      </w:r>
      <w:smartTag w:uri="urn:schemas-microsoft-com:office:smarttags" w:element="metricconverter">
        <w:smartTagPr>
          <w:attr w:name="ProductID" w:val="220015, г"/>
        </w:smartTagPr>
        <w:r w:rsidRPr="00A50128">
          <w:rPr>
            <w:rFonts w:ascii="Times New Roman" w:hAnsi="Times New Roman"/>
            <w:sz w:val="28"/>
            <w:szCs w:val="28"/>
          </w:rPr>
          <w:t>220015, г</w:t>
        </w:r>
      </w:smartTag>
      <w:r w:rsidRPr="00A50128">
        <w:rPr>
          <w:rFonts w:ascii="Times New Roman" w:hAnsi="Times New Roman"/>
          <w:sz w:val="28"/>
          <w:szCs w:val="28"/>
        </w:rPr>
        <w:t>. Минск,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Тел.: (017) 251-50-92, 213-05-41,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Факс: (017) 251-41-70,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128">
        <w:rPr>
          <w:rFonts w:ascii="Times New Roman" w:hAnsi="Times New Roman"/>
          <w:sz w:val="28"/>
          <w:szCs w:val="28"/>
        </w:rPr>
        <w:t>Е</w:t>
      </w:r>
      <w:proofErr w:type="gramEnd"/>
      <w:r w:rsidRPr="00A50128">
        <w:rPr>
          <w:rFonts w:ascii="Times New Roman" w:hAnsi="Times New Roman"/>
          <w:sz w:val="28"/>
          <w:szCs w:val="28"/>
        </w:rPr>
        <w:t>-mail: mopd@list.ru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E2F" w:rsidRPr="00A50128" w:rsidRDefault="006B1E2F" w:rsidP="00A5012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Городской психоневрологический диспансер</w:t>
      </w:r>
    </w:p>
    <w:p w:rsidR="006B1E2F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A50128">
        <w:rPr>
          <w:rFonts w:ascii="Times New Roman" w:hAnsi="Times New Roman"/>
          <w:sz w:val="28"/>
          <w:szCs w:val="28"/>
        </w:rPr>
        <w:t>Краснознаменная</w:t>
      </w:r>
      <w:proofErr w:type="gramEnd"/>
      <w:r w:rsidRPr="00A50128">
        <w:rPr>
          <w:rFonts w:ascii="Times New Roman" w:hAnsi="Times New Roman"/>
          <w:sz w:val="28"/>
          <w:szCs w:val="28"/>
        </w:rPr>
        <w:t xml:space="preserve">, 15, </w:t>
      </w:r>
      <w:smartTag w:uri="urn:schemas-microsoft-com:office:smarttags" w:element="metricconverter">
        <w:smartTagPr>
          <w:attr w:name="ProductID" w:val="222120, г"/>
        </w:smartTagPr>
        <w:r w:rsidRPr="00A50128">
          <w:rPr>
            <w:rFonts w:ascii="Times New Roman" w:hAnsi="Times New Roman"/>
            <w:sz w:val="28"/>
            <w:szCs w:val="28"/>
          </w:rPr>
          <w:t>222120, г</w:t>
        </w:r>
      </w:smartTag>
      <w:r w:rsidRPr="00A50128">
        <w:rPr>
          <w:rFonts w:ascii="Times New Roman" w:hAnsi="Times New Roman"/>
          <w:sz w:val="28"/>
          <w:szCs w:val="28"/>
        </w:rPr>
        <w:t>. Борисов, Минская обл.,</w:t>
      </w:r>
    </w:p>
    <w:p w:rsidR="00B13047" w:rsidRPr="00A50128" w:rsidRDefault="006B1E2F" w:rsidP="00A50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lastRenderedPageBreak/>
        <w:t>Тел.: +375 (177) 73-64-04, 73-65-12</w:t>
      </w:r>
    </w:p>
    <w:p w:rsidR="00B13047" w:rsidRPr="00A50128" w:rsidRDefault="003525BE" w:rsidP="00A5012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>ЭКСТРЕННАЯ ПОМОЩЬ</w:t>
      </w:r>
    </w:p>
    <w:p w:rsidR="003525BE" w:rsidRPr="00A50128" w:rsidRDefault="003525BE" w:rsidP="00A5012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Телефон горячей линии </w:t>
      </w:r>
      <w:proofErr w:type="gramStart"/>
      <w:r w:rsidRPr="00A50128">
        <w:rPr>
          <w:rFonts w:ascii="Times New Roman" w:hAnsi="Times New Roman"/>
          <w:sz w:val="28"/>
          <w:szCs w:val="28"/>
        </w:rPr>
        <w:t>г</w:t>
      </w:r>
      <w:proofErr w:type="gramEnd"/>
      <w:r w:rsidRPr="00A50128">
        <w:rPr>
          <w:rFonts w:ascii="Times New Roman" w:hAnsi="Times New Roman"/>
          <w:sz w:val="28"/>
          <w:szCs w:val="28"/>
        </w:rPr>
        <w:t>. Минска: 8-029-2742274;</w:t>
      </w:r>
    </w:p>
    <w:p w:rsidR="00B13047" w:rsidRPr="00A50128" w:rsidRDefault="00B13047" w:rsidP="00A5012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0128">
        <w:rPr>
          <w:rFonts w:ascii="Times New Roman" w:hAnsi="Times New Roman"/>
          <w:sz w:val="28"/>
          <w:szCs w:val="28"/>
        </w:rPr>
        <w:t xml:space="preserve"> </w:t>
      </w:r>
      <w:r w:rsidRPr="00A50128">
        <w:rPr>
          <w:rFonts w:ascii="Times New Roman" w:hAnsi="Times New Roman"/>
          <w:i/>
          <w:sz w:val="28"/>
          <w:szCs w:val="28"/>
        </w:rPr>
        <w:t xml:space="preserve">При составлении </w:t>
      </w:r>
      <w:proofErr w:type="gramStart"/>
      <w:r w:rsidRPr="00A50128">
        <w:rPr>
          <w:rFonts w:ascii="Times New Roman" w:hAnsi="Times New Roman"/>
          <w:i/>
          <w:sz w:val="28"/>
          <w:szCs w:val="28"/>
        </w:rPr>
        <w:t>методических</w:t>
      </w:r>
      <w:proofErr w:type="gramEnd"/>
    </w:p>
    <w:p w:rsidR="00B13047" w:rsidRPr="00A50128" w:rsidRDefault="00B13047" w:rsidP="00A5012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0128">
        <w:rPr>
          <w:rFonts w:ascii="Times New Roman" w:hAnsi="Times New Roman"/>
          <w:i/>
          <w:sz w:val="28"/>
          <w:szCs w:val="28"/>
        </w:rPr>
        <w:t>рекомендаций использованы материалы научных изданий, учебных пособий</w:t>
      </w:r>
    </w:p>
    <w:p w:rsidR="009206F8" w:rsidRPr="00A50128" w:rsidRDefault="00B13047" w:rsidP="00A5012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0128">
        <w:rPr>
          <w:rFonts w:ascii="Times New Roman" w:hAnsi="Times New Roman"/>
          <w:i/>
          <w:sz w:val="28"/>
          <w:szCs w:val="28"/>
        </w:rPr>
        <w:t xml:space="preserve">отечественных и российских специалистов психиатрии-наркологии, </w:t>
      </w:r>
      <w:proofErr w:type="gramStart"/>
      <w:r w:rsidRPr="00A50128">
        <w:rPr>
          <w:rFonts w:ascii="Times New Roman" w:hAnsi="Times New Roman"/>
          <w:i/>
          <w:sz w:val="28"/>
          <w:szCs w:val="28"/>
        </w:rPr>
        <w:t>интернет-форумов</w:t>
      </w:r>
      <w:proofErr w:type="gramEnd"/>
      <w:r w:rsidR="00701939" w:rsidRPr="00A50128">
        <w:rPr>
          <w:rFonts w:ascii="Times New Roman" w:hAnsi="Times New Roman"/>
          <w:i/>
          <w:sz w:val="28"/>
          <w:szCs w:val="28"/>
        </w:rPr>
        <w:t xml:space="preserve">, </w:t>
      </w:r>
      <w:r w:rsidRPr="00A50128">
        <w:rPr>
          <w:rFonts w:ascii="Times New Roman" w:hAnsi="Times New Roman"/>
          <w:i/>
          <w:sz w:val="28"/>
          <w:szCs w:val="28"/>
        </w:rPr>
        <w:t>различных сообществ.</w:t>
      </w:r>
    </w:p>
    <w:sectPr w:rsidR="009206F8" w:rsidRPr="00A50128" w:rsidSect="008E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74A"/>
    <w:multiLevelType w:val="hybridMultilevel"/>
    <w:tmpl w:val="BB16DD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224C3"/>
    <w:multiLevelType w:val="hybridMultilevel"/>
    <w:tmpl w:val="0FC2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A07C5"/>
    <w:multiLevelType w:val="hybridMultilevel"/>
    <w:tmpl w:val="4A38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84B62"/>
    <w:multiLevelType w:val="hybridMultilevel"/>
    <w:tmpl w:val="4754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7A3C"/>
    <w:multiLevelType w:val="hybridMultilevel"/>
    <w:tmpl w:val="46AEE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B6BF9"/>
    <w:multiLevelType w:val="hybridMultilevel"/>
    <w:tmpl w:val="04904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17851"/>
    <w:multiLevelType w:val="hybridMultilevel"/>
    <w:tmpl w:val="24CE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265CD"/>
    <w:multiLevelType w:val="hybridMultilevel"/>
    <w:tmpl w:val="BE3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9D66E6"/>
    <w:rsid w:val="000922FE"/>
    <w:rsid w:val="00147743"/>
    <w:rsid w:val="001B090B"/>
    <w:rsid w:val="003525BE"/>
    <w:rsid w:val="0049046D"/>
    <w:rsid w:val="006B1E2F"/>
    <w:rsid w:val="00701939"/>
    <w:rsid w:val="0080443C"/>
    <w:rsid w:val="008420C1"/>
    <w:rsid w:val="00894B6C"/>
    <w:rsid w:val="008E582D"/>
    <w:rsid w:val="009206F8"/>
    <w:rsid w:val="009D66E6"/>
    <w:rsid w:val="00A50128"/>
    <w:rsid w:val="00AA24A6"/>
    <w:rsid w:val="00B13047"/>
    <w:rsid w:val="00B20E1B"/>
    <w:rsid w:val="00F6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0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90B"/>
  </w:style>
  <w:style w:type="character" w:styleId="a4">
    <w:name w:val="Hyperlink"/>
    <w:basedOn w:val="a0"/>
    <w:rsid w:val="001B090B"/>
    <w:rPr>
      <w:color w:val="0000FF"/>
      <w:u w:val="single"/>
    </w:rPr>
  </w:style>
  <w:style w:type="paragraph" w:customStyle="1" w:styleId="a5">
    <w:name w:val="обычный"/>
    <w:basedOn w:val="a"/>
    <w:rsid w:val="001B090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6">
    <w:name w:val="Body Text Indent"/>
    <w:basedOn w:val="a"/>
    <w:link w:val="a7"/>
    <w:rsid w:val="001B090B"/>
    <w:pPr>
      <w:spacing w:after="0" w:line="240" w:lineRule="auto"/>
      <w:ind w:firstLine="710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B090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904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E2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A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5%D0%B2%D1%80%D0%BE%D0%BF%D0%B5%D0%B9%D1%81%D0%BA%D0%B8%D0%B9_%D1%81%D0%BE%D1%8E%D0%B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A8%D0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E%D1%81%D1%81%D0%B8%D1%8F" TargetMode="External"/><Relationship Id="rId5" Type="http://schemas.openxmlformats.org/officeDocument/2006/relationships/hyperlink" Target="http://ru.wikipedia.org/wiki/%D0%9A%D0%B0%D0%BD%D0%BD%D0%B0%D0%B1%D0%B8%D0%BD%D0%BE%D0%B8%D0%B4%D1%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7133</Words>
  <Characters>40663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профилактике употребления наркотических, токсических веществ, спайса</vt:lpstr>
    </vt:vector>
  </TitlesOfParts>
  <Company>SPecialiST RePack</Company>
  <LinksUpToDate>false</LinksUpToDate>
  <CharactersWithSpaces>47701</CharactersWithSpaces>
  <SharedDoc>false</SharedDoc>
  <HLinks>
    <vt:vector size="24" baseType="variant"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http://ru.wikipedia.org/wiki/%D0%95%D0%B2%D1%80%D0%BE%D0%BF%D0%B5%D0%B9%D1%81%D0%BA%D0%B8%D0%B9_%D1%81%D0%BE%D1%8E%D0%B7</vt:lpwstr>
      </vt:variant>
      <vt:variant>
        <vt:lpwstr/>
      </vt:variant>
      <vt:variant>
        <vt:i4>2359398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524363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http://ru.wikipedia.org/wiki/%D0%9A%D0%B0%D0%BD%D0%BD%D0%B0%D0%B1%D0%B8%D0%BD%D0%BE%D0%B8%D0%B4%D1%8B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профилактике употребления наркотических, токсических веществ, спайса</dc:title>
  <dc:creator>111</dc:creator>
  <cp:lastModifiedBy>user</cp:lastModifiedBy>
  <cp:revision>2</cp:revision>
  <dcterms:created xsi:type="dcterms:W3CDTF">2015-01-15T15:01:00Z</dcterms:created>
  <dcterms:modified xsi:type="dcterms:W3CDTF">2015-01-15T15:01:00Z</dcterms:modified>
</cp:coreProperties>
</file>