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B6" w:rsidRDefault="00296BB6" w:rsidP="00296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  <w:t>ПРАВИЛА ПОВЕДЕНИЯ ДЛЯ УЧАЩИХСЯ</w:t>
      </w:r>
    </w:p>
    <w:p w:rsidR="00296BB6" w:rsidRDefault="00296BB6" w:rsidP="00296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BB6" w:rsidRDefault="00296BB6" w:rsidP="00296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B0082"/>
          <w:sz w:val="32"/>
          <w:szCs w:val="32"/>
          <w:lang w:eastAsia="ru-RU"/>
        </w:rPr>
        <w:t>Каждый учащийся ГУО «Горский УПК детский сад – базовая</w:t>
      </w:r>
      <w:r>
        <w:rPr>
          <w:rFonts w:ascii="Times New Roman" w:eastAsia="Times New Roman" w:hAnsi="Times New Roman" w:cs="Times New Roman"/>
          <w:color w:val="4B0082"/>
          <w:sz w:val="32"/>
          <w:szCs w:val="32"/>
          <w:lang w:eastAsia="ru-RU"/>
        </w:rPr>
        <w:t xml:space="preserve"> школа» должен соблюдать:</w:t>
      </w:r>
    </w:p>
    <w:p w:rsidR="00296BB6" w:rsidRDefault="00296BB6" w:rsidP="00296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BB6" w:rsidRDefault="00296BB6" w:rsidP="00296B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Общие правила поведения: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Регулярно посещать уроки и обязательные внеурочные мероприятия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риходить в школу заблаговременно; до звонка на пройти к кабинету, в котором будет проходить очередное занятия.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обязательном порядке иметь при себе все необходимы данный день учебники, тетради, дневник, ручку и другие школьные принадлежности.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 Регулярно готовить домашние задания.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в школе чистоту и порядок.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  Школа – территория без курения.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еречь школьное имущество. Не рисовать на стенах и партах.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засорять туалеты посторонними предметами, а после пользования питьевой водой закрывать водопроводные краны.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аккуратным, носить опрятную одежду.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спортивную форму для уроков физкультуры и спецодежду для уроков труда.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BB6" w:rsidRDefault="00296BB6" w:rsidP="00296B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уроке и перемене:</w:t>
      </w:r>
    </w:p>
    <w:p w:rsidR="00296BB6" w:rsidRDefault="00296BB6" w:rsidP="00296B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дисциплину как на уроках, так и на переменах.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окончании уроков выходить из класса с целью провет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ривания кабинета.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вежливым и предупредительным с другими учащими-I и учителями, уважительно относиться к товарищам.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в помещении школы нецензурную брань, выражения, унижающие достоинство человека.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случаев психического и физического насилия над учащимися, все споры разрешать только мирным путем.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требования дежурных учителей и учащихся.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инструкции по охране труда на уроках химии, физики, информатики, биологии, физкультуры, трудового обучения.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перемен не бегать, не толкаться, не создавать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предельно внимательным на лестницах: не бегать по им, не прыгать через ступеньки, не кататься на перилах, не перетягивать и не перегибаться опасно через них. Останавливать нарушителей правил безопасности.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любых происшествий или травм немедленно сообщить об этом ближайшему учителю, классному руководителю, завучу, директору школы.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BB6" w:rsidRDefault="00296BB6" w:rsidP="00296B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 столовой: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аходясь в школьной столовой, проявлять аккуратность, не  оставлять продуктов питания и посуды на столах, не сорить на пол.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дисциплину и терпение, завтраки и обеды 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чать только в порядке очереди.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еды вести себя спокойно, не размахивать столо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выми приборами, не кричать, не толкаться.</w:t>
      </w:r>
    </w:p>
    <w:p w:rsidR="00296BB6" w:rsidRDefault="00296BB6" w:rsidP="0029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приемом пищи вымыть руки с мылом.</w:t>
      </w:r>
    </w:p>
    <w:p w:rsidR="00296BB6" w:rsidRDefault="00296BB6" w:rsidP="00296BB6">
      <w:pPr>
        <w:jc w:val="both"/>
        <w:rPr>
          <w:sz w:val="28"/>
          <w:szCs w:val="28"/>
        </w:rPr>
      </w:pPr>
    </w:p>
    <w:p w:rsidR="003932F8" w:rsidRDefault="003932F8" w:rsidP="00296BB6">
      <w:pPr>
        <w:jc w:val="both"/>
      </w:pPr>
      <w:bookmarkStart w:id="0" w:name="_GoBack"/>
      <w:bookmarkEnd w:id="0"/>
    </w:p>
    <w:sectPr w:rsidR="0039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307"/>
    <w:multiLevelType w:val="multilevel"/>
    <w:tmpl w:val="B248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27397"/>
    <w:multiLevelType w:val="multilevel"/>
    <w:tmpl w:val="5CB4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056F0"/>
    <w:multiLevelType w:val="multilevel"/>
    <w:tmpl w:val="1FCC5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B6"/>
    <w:rsid w:val="00296BB6"/>
    <w:rsid w:val="0039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2017-03-01T10:45:00Z</dcterms:created>
  <dcterms:modified xsi:type="dcterms:W3CDTF">2017-03-01T10:47:00Z</dcterms:modified>
</cp:coreProperties>
</file>