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2C" w:rsidRDefault="006A7BB6" w:rsidP="006A7BB6">
      <w:pPr>
        <w:ind w:firstLine="709"/>
        <w:jc w:val="center"/>
        <w:rPr>
          <w:b/>
          <w:sz w:val="28"/>
          <w:szCs w:val="28"/>
        </w:rPr>
      </w:pPr>
      <w:r w:rsidRPr="00CD412C">
        <w:rPr>
          <w:b/>
          <w:sz w:val="28"/>
          <w:szCs w:val="28"/>
        </w:rPr>
        <w:t>Консультация для воспитателей</w:t>
      </w:r>
    </w:p>
    <w:p w:rsidR="00CD412C" w:rsidRPr="00B32281" w:rsidRDefault="00CD412C" w:rsidP="006A7BB6">
      <w:pPr>
        <w:ind w:firstLine="709"/>
        <w:jc w:val="center"/>
        <w:rPr>
          <w:sz w:val="28"/>
          <w:szCs w:val="28"/>
        </w:rPr>
      </w:pPr>
    </w:p>
    <w:p w:rsidR="00CD412C" w:rsidRPr="00B32281" w:rsidRDefault="00CD412C" w:rsidP="006A7BB6">
      <w:pPr>
        <w:ind w:firstLine="709"/>
        <w:jc w:val="center"/>
        <w:rPr>
          <w:b/>
          <w:sz w:val="32"/>
          <w:szCs w:val="32"/>
        </w:rPr>
      </w:pPr>
      <w:r w:rsidRPr="00B32281">
        <w:rPr>
          <w:b/>
          <w:sz w:val="32"/>
          <w:szCs w:val="32"/>
        </w:rPr>
        <w:t>Развитие фонематического восприятия</w:t>
      </w:r>
    </w:p>
    <w:p w:rsidR="00CD412C" w:rsidRPr="00B32281" w:rsidRDefault="00CD412C" w:rsidP="006A7BB6">
      <w:pPr>
        <w:ind w:firstLine="709"/>
        <w:jc w:val="center"/>
        <w:rPr>
          <w:b/>
          <w:sz w:val="32"/>
          <w:szCs w:val="32"/>
        </w:rPr>
      </w:pPr>
      <w:r w:rsidRPr="00B32281">
        <w:rPr>
          <w:b/>
          <w:sz w:val="32"/>
          <w:szCs w:val="32"/>
        </w:rPr>
        <w:t>у детей дошкольного возраста</w:t>
      </w:r>
    </w:p>
    <w:p w:rsidR="00CD412C" w:rsidRDefault="00CD412C" w:rsidP="00CD412C">
      <w:pPr>
        <w:ind w:firstLine="709"/>
        <w:jc w:val="right"/>
        <w:rPr>
          <w:b/>
          <w:sz w:val="32"/>
          <w:szCs w:val="32"/>
        </w:rPr>
      </w:pPr>
    </w:p>
    <w:p w:rsidR="00CD412C" w:rsidRPr="00CD412C" w:rsidRDefault="00CD412C" w:rsidP="00CD412C">
      <w:pPr>
        <w:ind w:firstLine="709"/>
        <w:jc w:val="right"/>
        <w:rPr>
          <w:b/>
        </w:rPr>
      </w:pPr>
      <w:r>
        <w:rPr>
          <w:b/>
        </w:rPr>
        <w:t xml:space="preserve">Учитель-дефектолог: </w:t>
      </w:r>
      <w:proofErr w:type="spellStart"/>
      <w:r>
        <w:rPr>
          <w:b/>
        </w:rPr>
        <w:t>Пожарицкая</w:t>
      </w:r>
      <w:proofErr w:type="spellEnd"/>
      <w:r>
        <w:rPr>
          <w:b/>
        </w:rPr>
        <w:t xml:space="preserve"> Т.И.</w:t>
      </w:r>
    </w:p>
    <w:p w:rsidR="006A7BB6" w:rsidRPr="006A7BB6" w:rsidRDefault="006A7BB6" w:rsidP="006A7BB6">
      <w:pPr>
        <w:ind w:firstLine="709"/>
        <w:jc w:val="center"/>
        <w:rPr>
          <w:b/>
        </w:rPr>
      </w:pPr>
    </w:p>
    <w:p w:rsidR="00CD412C" w:rsidRDefault="00E77DAC" w:rsidP="00CD412C">
      <w:pPr>
        <w:ind w:firstLine="709"/>
        <w:jc w:val="both"/>
      </w:pPr>
      <w:r w:rsidRPr="005A1627">
        <w:t>Человек с самого рождения существует в постоянном окружении разнообразных звуков: речь людей, музыка, шелест листьев, щебетание птиц.  Но из всех звуков, воспринимаемых ухом ребенка лишь речевые звуки, и то только в словах служат целям общения со сверстниками, средством передачи различной информации, побуждения к действию. Воспринимая их, он ориентируется в среде, общается с другими людьми, обменивается опытом игровой, учебной и трудовой деятельности. В процессе слушания ребенок получает различную информацию. Во-первых, он узнает ЧТО, или О ЧЕМ говорится. Во-вторых, КТО говорит. Наконец, КАК говорят, с каким эмоциональным отношением.</w:t>
      </w:r>
    </w:p>
    <w:p w:rsidR="00CD412C" w:rsidRDefault="00E77DAC" w:rsidP="00CD412C">
      <w:pPr>
        <w:ind w:firstLine="709"/>
        <w:jc w:val="both"/>
      </w:pPr>
      <w:r w:rsidRPr="005A1627">
        <w:t>В процессе восприятия речи и усвоения произношения ведущая роль принадлежит слуху. Различают биологический слух и речевой или фонематический. Биологический слух помогает нам слышать звуки окружающего мира, им обладают все живые существа. Смысл слов, фраз и целых сообщений передается в устной речи с помощью комбинаций звуков. Восприятие и понимание речи осуществляется с помощью речевого слуха. Речевой слух начинает развиваться с самого рождения ребенка. Звучащая речь входит в жизнь ребенка с первых часов его жизни. Мать разговаривает с ним тогда, когда малыш еще не в состоянии что-либо  воспринять и понять, но мозг маленького человека обладает врожденной повышенной чувствительностью к звучащей речи, которая сохраняется на протяжении всего дошкольного детства. Вначале  это реакции на звуковые сигналы, затем различение интонации и ритма. Постепенно малыш начинает вслушиваться в слова, сопоставлять их звучание, пытаться повторять их, начинает слышать и различать звуки родного языка.  А к концу третьего года жизни ребенок различает все звуки речи. По мнению многих исследователей, фонематический слух оказывается достаточно сформированным к двум - трем годам, однако его совершенствование продолжается и у взрослых.</w:t>
      </w:r>
    </w:p>
    <w:p w:rsidR="00E77DAC" w:rsidRPr="005A1627" w:rsidRDefault="00E77DAC" w:rsidP="00CD412C">
      <w:pPr>
        <w:ind w:firstLine="709"/>
        <w:jc w:val="both"/>
      </w:pPr>
      <w:r w:rsidRPr="005A1627">
        <w:t>Одна из важнейших задач в общей системе обучения родному языку в ДОУ и в семье  - это развитие фонематического восприятия. Бесспорна взаимосвязь развития фонематического восприятия не только с произношением звуков, но и с лексико-грамматической стороной речи. При достаточно развитом фонематическом слухе ребенок намного лучше воспринимает и различает окончания слов, воспроизводит слоговую структуру слова, выделяет предлоги в предложении, может расчленить слово на составляющие его звуки, что является основой звукового анализа. Фонематическое восприятие - это специальные умственные действия, направленные на различение фонем родного языка, фонематические представления  это умение подбирать слова с заданным звуком,  и фонематического анализа и синтез – это способность расчленять слово на отдельные фонемы, определять их последовательность, количество, а так же составлять слово из отдельных звуков. Элементарные формы фонематического анализа (выделение звука на фоне слова)  появляются у ребенка дошкольного возраста спонтанно. Самой сложной формой фонематического анализа (определение последовательности, количества и места звука по отношении к другим), дети дошкольного возраста овладевают только в процессе специального обучения.</w:t>
      </w:r>
    </w:p>
    <w:p w:rsidR="00E77DAC" w:rsidRPr="005A1627" w:rsidRDefault="00E77DAC" w:rsidP="00C11B20">
      <w:pPr>
        <w:ind w:firstLine="709"/>
        <w:jc w:val="both"/>
      </w:pPr>
      <w:r w:rsidRPr="005A1627">
        <w:t xml:space="preserve">  Работу по развитию фонематического восприятия необходимо проводить целенаправленно и поэтапно. Процесс развития фонематического восприятия необходимо осуществлять в несколько этапов: </w:t>
      </w:r>
    </w:p>
    <w:p w:rsidR="00E77DAC" w:rsidRPr="005A1627" w:rsidRDefault="00E77DAC" w:rsidP="00C11B20">
      <w:pPr>
        <w:numPr>
          <w:ilvl w:val="0"/>
          <w:numId w:val="1"/>
        </w:numPr>
        <w:ind w:left="0" w:firstLine="709"/>
        <w:jc w:val="both"/>
      </w:pPr>
      <w:r w:rsidRPr="005A1627">
        <w:t>Развитие слухового восприятия, внимания, слуховой  памяти, чувства ритма.</w:t>
      </w:r>
    </w:p>
    <w:p w:rsidR="00E77DAC" w:rsidRPr="005A1627" w:rsidRDefault="00E77DAC" w:rsidP="00C11B20">
      <w:pPr>
        <w:numPr>
          <w:ilvl w:val="0"/>
          <w:numId w:val="1"/>
        </w:numPr>
        <w:ind w:left="0" w:firstLine="709"/>
        <w:jc w:val="both"/>
      </w:pPr>
      <w:r w:rsidRPr="005A1627">
        <w:lastRenderedPageBreak/>
        <w:t>Развитие фонематического восприятия и формирование фонематических представлений.</w:t>
      </w:r>
    </w:p>
    <w:p w:rsidR="00E77DAC" w:rsidRPr="005A1627" w:rsidRDefault="00E77DAC" w:rsidP="00C11B20">
      <w:pPr>
        <w:numPr>
          <w:ilvl w:val="0"/>
          <w:numId w:val="1"/>
        </w:numPr>
        <w:ind w:left="0" w:firstLine="709"/>
        <w:jc w:val="both"/>
      </w:pPr>
      <w:r w:rsidRPr="005A1627">
        <w:t>Формирование навыков звуко-слогового анализа и синтеза.</w:t>
      </w:r>
    </w:p>
    <w:p w:rsidR="00CD412C" w:rsidRDefault="00E77DAC" w:rsidP="00C11B20">
      <w:pPr>
        <w:ind w:firstLine="709"/>
        <w:jc w:val="both"/>
      </w:pPr>
      <w:r w:rsidRPr="005A1627">
        <w:t xml:space="preserve">Развитие фонематического восприятия уместно проводить в игровой форме, с использованием игровых приемов. Это способствует развитию и поддержанию интереса детей,  активизации внимания и памяти, повышении работоспособности и познавательной активности. </w:t>
      </w:r>
    </w:p>
    <w:p w:rsidR="00E77DAC" w:rsidRPr="005A1627" w:rsidRDefault="00E77DAC" w:rsidP="00C11B20">
      <w:pPr>
        <w:ind w:firstLine="709"/>
        <w:jc w:val="both"/>
      </w:pPr>
    </w:p>
    <w:p w:rsidR="00E77DAC" w:rsidRPr="005A1627" w:rsidRDefault="00E77DAC" w:rsidP="00C11B20">
      <w:pPr>
        <w:ind w:firstLine="709"/>
        <w:jc w:val="both"/>
      </w:pPr>
      <w:r w:rsidRPr="005A1627">
        <w:rPr>
          <w:b/>
          <w:bCs/>
          <w:u w:val="single"/>
        </w:rPr>
        <w:t>На первом этапе</w:t>
      </w:r>
      <w:r w:rsidRPr="005A1627">
        <w:t xml:space="preserve"> сначала детям могут быть предложены задания на узнавание, различение и запоминание неречевых звуков (например, бытовые шумы, звуки улицы, звуки природы, музыкальны</w:t>
      </w:r>
      <w:r w:rsidR="002064E8">
        <w:t>х инструментов, голоса животных</w:t>
      </w:r>
      <w:r w:rsidRPr="005A1627">
        <w:t xml:space="preserve">). </w:t>
      </w:r>
    </w:p>
    <w:p w:rsidR="00E77DAC" w:rsidRDefault="00E77DAC" w:rsidP="00C11B20">
      <w:pPr>
        <w:ind w:firstLine="709"/>
        <w:jc w:val="both"/>
        <w:rPr>
          <w:color w:val="000000"/>
          <w:spacing w:val="-2"/>
        </w:rPr>
      </w:pPr>
      <w:r w:rsidRPr="005A1627">
        <w:rPr>
          <w:color w:val="000000"/>
          <w:spacing w:val="-2"/>
        </w:rPr>
        <w:t xml:space="preserve">Игры на развитие слухового внимания и памяти способствуют тому, </w:t>
      </w:r>
      <w:r w:rsidRPr="005A1627">
        <w:rPr>
          <w:color w:val="000000"/>
          <w:spacing w:val="-1"/>
        </w:rPr>
        <w:t xml:space="preserve">что ребёнок начинает прислушиваться к окружающим звукам, </w:t>
      </w:r>
      <w:r w:rsidRPr="005A1627">
        <w:rPr>
          <w:color w:val="000000"/>
          <w:spacing w:val="-2"/>
        </w:rPr>
        <w:t>у него повышается внимание, улучшается память, работоспособность.</w:t>
      </w:r>
    </w:p>
    <w:p w:rsidR="00CD412C" w:rsidRPr="005A1627" w:rsidRDefault="00CD412C" w:rsidP="00C11B20">
      <w:pPr>
        <w:ind w:firstLine="709"/>
        <w:jc w:val="both"/>
      </w:pPr>
    </w:p>
    <w:p w:rsidR="00E77DAC" w:rsidRPr="005A1627" w:rsidRDefault="00E77DAC" w:rsidP="00C11B20">
      <w:pPr>
        <w:ind w:firstLine="709"/>
        <w:jc w:val="both"/>
        <w:rPr>
          <w:b/>
          <w:bCs/>
          <w:i/>
          <w:color w:val="000000"/>
          <w:spacing w:val="-3"/>
          <w:u w:val="single"/>
        </w:rPr>
      </w:pPr>
      <w:r w:rsidRPr="005A1627">
        <w:rPr>
          <w:b/>
          <w:bCs/>
          <w:i/>
          <w:color w:val="000000"/>
          <w:spacing w:val="-3"/>
          <w:u w:val="single"/>
        </w:rPr>
        <w:t>Игры на развитие слухового внимания и памяти.</w:t>
      </w:r>
    </w:p>
    <w:p w:rsidR="00E77DAC" w:rsidRPr="005A1627" w:rsidRDefault="00E77DAC" w:rsidP="00C11B20">
      <w:pPr>
        <w:ind w:firstLine="709"/>
        <w:jc w:val="both"/>
      </w:pPr>
      <w:r w:rsidRPr="005A1627">
        <w:rPr>
          <w:color w:val="000000"/>
          <w:spacing w:val="-3"/>
        </w:rPr>
        <w:t>Игры этого этапа рекомендуется проводить с детьми с 1 младшей группы.</w:t>
      </w:r>
    </w:p>
    <w:p w:rsidR="00E77DAC" w:rsidRPr="005A1627" w:rsidRDefault="00E77DAC" w:rsidP="00C11B20">
      <w:pPr>
        <w:ind w:firstLine="709"/>
        <w:jc w:val="both"/>
      </w:pPr>
      <w:r w:rsidRPr="005A1627">
        <w:rPr>
          <w:b/>
          <w:bCs/>
          <w:color w:val="000000"/>
          <w:spacing w:val="-5"/>
        </w:rPr>
        <w:t xml:space="preserve">«Где раздаётся звук?» </w:t>
      </w:r>
      <w:r w:rsidRPr="005A1627">
        <w:rPr>
          <w:color w:val="000000"/>
          <w:spacing w:val="-5"/>
        </w:rPr>
        <w:t xml:space="preserve">— закрепление слуховой ориентации. </w:t>
      </w:r>
      <w:r w:rsidRPr="005A1627">
        <w:rPr>
          <w:color w:val="000000"/>
          <w:spacing w:val="-3"/>
        </w:rPr>
        <w:t xml:space="preserve">Один ребёнок по указанию обучающего воспроизводит звук звонком, </w:t>
      </w:r>
      <w:r w:rsidRPr="005A1627">
        <w:rPr>
          <w:color w:val="000000"/>
          <w:spacing w:val="-5"/>
        </w:rPr>
        <w:t>погремушкой, на барабане, остальные дети слушают с закрытыми глазами:</w:t>
      </w:r>
    </w:p>
    <w:p w:rsidR="00E77DAC" w:rsidRPr="005A1627" w:rsidRDefault="00E77DAC" w:rsidP="00C11B20">
      <w:pPr>
        <w:shd w:val="clear" w:color="auto" w:fill="FFFFFF"/>
        <w:tabs>
          <w:tab w:val="left" w:pos="1454"/>
        </w:tabs>
        <w:ind w:firstLine="709"/>
        <w:jc w:val="both"/>
      </w:pPr>
      <w:r w:rsidRPr="005A1627">
        <w:rPr>
          <w:color w:val="000000"/>
          <w:spacing w:val="-16"/>
        </w:rPr>
        <w:t>а)</w:t>
      </w:r>
      <w:r w:rsidRPr="005A1627">
        <w:rPr>
          <w:color w:val="000000"/>
        </w:rPr>
        <w:tab/>
      </w:r>
      <w:r w:rsidRPr="005A1627">
        <w:rPr>
          <w:color w:val="000000"/>
          <w:spacing w:val="-1"/>
        </w:rPr>
        <w:t>показывают рукой или поворотом головы направление источника</w:t>
      </w:r>
      <w:r w:rsidRPr="005A1627">
        <w:rPr>
          <w:color w:val="000000"/>
          <w:spacing w:val="-1"/>
        </w:rPr>
        <w:br/>
      </w:r>
      <w:r w:rsidRPr="005A1627">
        <w:rPr>
          <w:color w:val="000000"/>
          <w:spacing w:val="-2"/>
        </w:rPr>
        <w:t>звука, затем открывают глаза для контроля;</w:t>
      </w:r>
    </w:p>
    <w:p w:rsidR="00E77DAC" w:rsidRDefault="00E77DAC" w:rsidP="00C11B20">
      <w:pPr>
        <w:shd w:val="clear" w:color="auto" w:fill="FFFFFF"/>
        <w:tabs>
          <w:tab w:val="left" w:pos="1454"/>
        </w:tabs>
        <w:ind w:firstLine="709"/>
        <w:jc w:val="both"/>
        <w:rPr>
          <w:color w:val="000000"/>
          <w:spacing w:val="-3"/>
        </w:rPr>
      </w:pPr>
      <w:proofErr w:type="gramStart"/>
      <w:r w:rsidRPr="005A1627">
        <w:rPr>
          <w:color w:val="000000"/>
          <w:spacing w:val="-20"/>
        </w:rPr>
        <w:t>б)</w:t>
      </w:r>
      <w:r w:rsidRPr="005A1627">
        <w:rPr>
          <w:color w:val="000000"/>
        </w:rPr>
        <w:tab/>
      </w:r>
      <w:r w:rsidRPr="005A1627">
        <w:rPr>
          <w:color w:val="000000"/>
          <w:spacing w:val="6"/>
        </w:rPr>
        <w:t>водящий  после воспроизведения  звучания  становится  рядом</w:t>
      </w:r>
      <w:r w:rsidRPr="005A1627">
        <w:rPr>
          <w:color w:val="000000"/>
          <w:spacing w:val="6"/>
        </w:rPr>
        <w:br/>
      </w:r>
      <w:r w:rsidRPr="005A1627">
        <w:rPr>
          <w:color w:val="000000"/>
          <w:spacing w:val="-3"/>
        </w:rPr>
        <w:t>с обучающим, а дети показывают туда, где только что прозвучал звук.</w:t>
      </w:r>
      <w:proofErr w:type="gramEnd"/>
    </w:p>
    <w:p w:rsidR="00CD412C" w:rsidRPr="005A1627" w:rsidRDefault="00CD412C" w:rsidP="00C11B20">
      <w:pPr>
        <w:shd w:val="clear" w:color="auto" w:fill="FFFFFF"/>
        <w:tabs>
          <w:tab w:val="left" w:pos="1454"/>
        </w:tabs>
        <w:ind w:firstLine="709"/>
        <w:jc w:val="both"/>
        <w:rPr>
          <w:color w:val="000000"/>
          <w:spacing w:val="-3"/>
        </w:rPr>
      </w:pPr>
    </w:p>
    <w:p w:rsidR="00E77DAC" w:rsidRPr="005A1627" w:rsidRDefault="00E77DAC" w:rsidP="00C11B20">
      <w:pPr>
        <w:shd w:val="clear" w:color="auto" w:fill="FFFFFF"/>
        <w:tabs>
          <w:tab w:val="left" w:pos="1454"/>
        </w:tabs>
        <w:ind w:firstLine="709"/>
        <w:jc w:val="both"/>
      </w:pPr>
      <w:r w:rsidRPr="005A1627">
        <w:rPr>
          <w:b/>
          <w:bCs/>
          <w:color w:val="000000"/>
          <w:spacing w:val="-7"/>
        </w:rPr>
        <w:t xml:space="preserve">«Угадай по звуку» </w:t>
      </w:r>
      <w:r w:rsidRPr="005A1627">
        <w:rPr>
          <w:color w:val="000000"/>
          <w:spacing w:val="-7"/>
        </w:rPr>
        <w:t>— определение предмета по характеру звука.</w:t>
      </w:r>
    </w:p>
    <w:p w:rsidR="00E77DAC" w:rsidRPr="005A1627" w:rsidRDefault="00E77DAC" w:rsidP="00C11B20">
      <w:pPr>
        <w:shd w:val="clear" w:color="auto" w:fill="FFFFFF"/>
        <w:tabs>
          <w:tab w:val="left" w:leader="hyphen" w:pos="533"/>
        </w:tabs>
        <w:ind w:firstLine="709"/>
        <w:jc w:val="both"/>
      </w:pPr>
      <w:r w:rsidRPr="005A1627">
        <w:rPr>
          <w:color w:val="000000"/>
          <w:spacing w:val="-3"/>
        </w:rPr>
        <w:t>На столе разложены предметы: стакан с ложечкой, бумага, тарелка с ложкой,</w:t>
      </w:r>
      <w:r w:rsidRPr="005A1627">
        <w:rPr>
          <w:color w:val="000000"/>
          <w:spacing w:val="-2"/>
        </w:rPr>
        <w:t>ключи, ножницы, разные звучащие игрушки.</w:t>
      </w:r>
    </w:p>
    <w:p w:rsidR="00CD412C" w:rsidRDefault="00E77DAC" w:rsidP="00CD412C">
      <w:pPr>
        <w:shd w:val="clear" w:color="auto" w:fill="FFFFFF"/>
        <w:ind w:firstLine="709"/>
        <w:jc w:val="both"/>
        <w:rPr>
          <w:color w:val="000000"/>
        </w:rPr>
      </w:pPr>
      <w:r w:rsidRPr="005A1627">
        <w:rPr>
          <w:color w:val="000000"/>
        </w:rPr>
        <w:t>Детям демонстрируются характерные для каждого предмета звуча</w:t>
      </w:r>
      <w:r w:rsidRPr="005A1627">
        <w:rPr>
          <w:color w:val="000000"/>
        </w:rPr>
        <w:softHyphen/>
      </w:r>
      <w:r w:rsidRPr="005A1627">
        <w:rPr>
          <w:color w:val="000000"/>
          <w:spacing w:val="-2"/>
        </w:rPr>
        <w:t xml:space="preserve">ния, шумы: помешивают ложечкой в стакане, гремят ключами, шуршат </w:t>
      </w:r>
      <w:r w:rsidRPr="005A1627">
        <w:rPr>
          <w:color w:val="000000"/>
        </w:rPr>
        <w:t xml:space="preserve">бумагой и т. п., затем то же проделывают за ширмой, а дети отгадывают </w:t>
      </w:r>
      <w:r w:rsidRPr="005A1627">
        <w:rPr>
          <w:color w:val="000000"/>
          <w:spacing w:val="-2"/>
        </w:rPr>
        <w:t xml:space="preserve">предмет, показывая на него рукой, или повторяя точно такое же действие, </w:t>
      </w:r>
      <w:r w:rsidRPr="005A1627">
        <w:rPr>
          <w:color w:val="000000"/>
        </w:rPr>
        <w:t>или называя его (при условии хорошего произношения данных слов)</w:t>
      </w:r>
      <w:r w:rsidR="00CD412C">
        <w:rPr>
          <w:color w:val="000000"/>
        </w:rPr>
        <w:t>.</w:t>
      </w:r>
    </w:p>
    <w:p w:rsidR="00CD412C" w:rsidRDefault="00CD412C" w:rsidP="00CD412C">
      <w:pPr>
        <w:shd w:val="clear" w:color="auto" w:fill="FFFFFF"/>
        <w:ind w:firstLine="709"/>
        <w:jc w:val="both"/>
        <w:rPr>
          <w:color w:val="000000"/>
        </w:rPr>
      </w:pPr>
    </w:p>
    <w:p w:rsidR="00DE42A2" w:rsidRPr="00CD412C" w:rsidRDefault="00E77DAC" w:rsidP="00CD412C">
      <w:pPr>
        <w:shd w:val="clear" w:color="auto" w:fill="FFFFFF"/>
        <w:ind w:firstLine="709"/>
        <w:jc w:val="both"/>
        <w:rPr>
          <w:color w:val="000000"/>
        </w:rPr>
      </w:pPr>
      <w:r w:rsidRPr="005A1627">
        <w:rPr>
          <w:b/>
          <w:bCs/>
          <w:color w:val="000000"/>
          <w:spacing w:val="-2"/>
        </w:rPr>
        <w:t>«Сделай так же»</w:t>
      </w:r>
      <w:r w:rsidR="00DE42A2" w:rsidRPr="005A1627">
        <w:rPr>
          <w:b/>
          <w:bCs/>
          <w:color w:val="000000"/>
          <w:spacing w:val="-2"/>
        </w:rPr>
        <w:t xml:space="preserve"> - </w:t>
      </w:r>
      <w:r w:rsidR="00DE42A2" w:rsidRPr="005A1627">
        <w:rPr>
          <w:color w:val="000000"/>
          <w:spacing w:val="-7"/>
        </w:rPr>
        <w:t>определение предмета по характеру звука.</w:t>
      </w:r>
    </w:p>
    <w:p w:rsidR="00E77DAC" w:rsidRPr="005A1627" w:rsidRDefault="00E77DAC" w:rsidP="00C11B20">
      <w:pPr>
        <w:shd w:val="clear" w:color="auto" w:fill="FFFFFF"/>
        <w:ind w:firstLine="709"/>
        <w:jc w:val="both"/>
      </w:pPr>
      <w:r w:rsidRPr="005A1627">
        <w:rPr>
          <w:color w:val="000000"/>
          <w:spacing w:val="3"/>
        </w:rPr>
        <w:t>На столе деревянные и металлические палочки, стакан, чашка, та</w:t>
      </w:r>
      <w:r w:rsidRPr="005A1627">
        <w:rPr>
          <w:color w:val="000000"/>
          <w:spacing w:val="3"/>
        </w:rPr>
        <w:softHyphen/>
      </w:r>
      <w:r w:rsidRPr="005A1627">
        <w:rPr>
          <w:color w:val="000000"/>
          <w:spacing w:val="-2"/>
        </w:rPr>
        <w:t>релка, кружка, всего пять-шесть предметов.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</w:rPr>
      </w:pPr>
      <w:r w:rsidRPr="005A1627">
        <w:rPr>
          <w:color w:val="000000"/>
        </w:rPr>
        <w:t>Обучающий ударяет одной, затем другой палочкой по предмету, ре</w:t>
      </w:r>
      <w:r w:rsidRPr="005A1627">
        <w:rPr>
          <w:color w:val="000000"/>
        </w:rPr>
        <w:softHyphen/>
        <w:t>бёнок определяет предмет и последовательность применения палочек.</w:t>
      </w:r>
    </w:p>
    <w:p w:rsidR="00CD412C" w:rsidRPr="005A1627" w:rsidRDefault="00CD412C" w:rsidP="00C11B20">
      <w:pPr>
        <w:shd w:val="clear" w:color="auto" w:fill="FFFFFF"/>
        <w:ind w:firstLine="709"/>
        <w:jc w:val="both"/>
      </w:pPr>
    </w:p>
    <w:p w:rsidR="00E77DAC" w:rsidRPr="005A1627" w:rsidRDefault="00E77DAC" w:rsidP="00C11B20">
      <w:pPr>
        <w:shd w:val="clear" w:color="auto" w:fill="FFFFFF"/>
        <w:ind w:firstLine="709"/>
        <w:jc w:val="both"/>
      </w:pPr>
      <w:r w:rsidRPr="005A1627">
        <w:rPr>
          <w:b/>
          <w:bCs/>
          <w:color w:val="000000"/>
          <w:spacing w:val="1"/>
        </w:rPr>
        <w:t xml:space="preserve">«Короб-коробок, подай голосок» </w:t>
      </w:r>
      <w:r w:rsidRPr="005A1627">
        <w:rPr>
          <w:color w:val="000000"/>
          <w:spacing w:val="1"/>
        </w:rPr>
        <w:t xml:space="preserve">— различение близких звучаний, </w:t>
      </w:r>
      <w:r w:rsidRPr="005A1627">
        <w:rPr>
          <w:color w:val="000000"/>
          <w:spacing w:val="-16"/>
        </w:rPr>
        <w:t>шумов.</w:t>
      </w:r>
    </w:p>
    <w:p w:rsidR="00E77DAC" w:rsidRPr="005A1627" w:rsidRDefault="00E77DAC" w:rsidP="00C11B20">
      <w:pPr>
        <w:shd w:val="clear" w:color="auto" w:fill="FFFFFF"/>
        <w:ind w:firstLine="709"/>
        <w:jc w:val="both"/>
      </w:pPr>
      <w:r w:rsidRPr="005A1627">
        <w:rPr>
          <w:color w:val="000000"/>
        </w:rPr>
        <w:t xml:space="preserve">На столе пять-шесть коробок одинаковой формы и цвета с горохом, </w:t>
      </w:r>
      <w:r w:rsidRPr="005A1627">
        <w:rPr>
          <w:color w:val="000000"/>
          <w:spacing w:val="2"/>
        </w:rPr>
        <w:t xml:space="preserve">разными крупами, мелкими камешками, песком. Образцы содержимого </w:t>
      </w:r>
      <w:r w:rsidRPr="005A1627">
        <w:rPr>
          <w:color w:val="000000"/>
          <w:spacing w:val="-1"/>
        </w:rPr>
        <w:t>в них лежат на столе или изображены на картинках и предварительно на</w:t>
      </w:r>
      <w:r w:rsidRPr="005A1627">
        <w:rPr>
          <w:color w:val="000000"/>
          <w:spacing w:val="-1"/>
        </w:rPr>
        <w:softHyphen/>
      </w:r>
      <w:r w:rsidRPr="005A1627">
        <w:rPr>
          <w:color w:val="000000"/>
          <w:spacing w:val="-6"/>
        </w:rPr>
        <w:t>зываются.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5A1627">
        <w:rPr>
          <w:color w:val="000000"/>
          <w:spacing w:val="-2"/>
        </w:rPr>
        <w:t>Обучающий встряхивает коробки, воспроизводя шорохи, затем пере</w:t>
      </w:r>
      <w:r w:rsidRPr="005A1627">
        <w:rPr>
          <w:color w:val="000000"/>
          <w:spacing w:val="-2"/>
        </w:rPr>
        <w:softHyphen/>
        <w:t>ставляет их местами. Дети производят те же действия.</w:t>
      </w:r>
    </w:p>
    <w:p w:rsidR="00CD412C" w:rsidRPr="005A1627" w:rsidRDefault="00CD412C" w:rsidP="00C11B20">
      <w:pPr>
        <w:shd w:val="clear" w:color="auto" w:fill="FFFFFF"/>
        <w:ind w:firstLine="709"/>
        <w:jc w:val="both"/>
      </w:pPr>
    </w:p>
    <w:p w:rsidR="00E77DAC" w:rsidRPr="005A1627" w:rsidRDefault="00E77DAC" w:rsidP="00C11B20">
      <w:pPr>
        <w:shd w:val="clear" w:color="auto" w:fill="FFFFFF"/>
        <w:tabs>
          <w:tab w:val="left" w:pos="1435"/>
        </w:tabs>
        <w:ind w:firstLine="709"/>
        <w:jc w:val="both"/>
      </w:pPr>
      <w:r w:rsidRPr="005A1627">
        <w:rPr>
          <w:b/>
          <w:bCs/>
          <w:color w:val="000000"/>
          <w:spacing w:val="4"/>
        </w:rPr>
        <w:t>«Слухачи»</w:t>
      </w:r>
    </w:p>
    <w:p w:rsidR="00CD412C" w:rsidRDefault="00E77DAC" w:rsidP="00CD412C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5A1627">
        <w:rPr>
          <w:color w:val="000000"/>
        </w:rPr>
        <w:t xml:space="preserve">Детям предлагается посидеть тихо и постараться уловить все звуки, </w:t>
      </w:r>
      <w:r w:rsidRPr="005A1627">
        <w:rPr>
          <w:color w:val="000000"/>
          <w:spacing w:val="-2"/>
        </w:rPr>
        <w:t>которые раздадутся в доме: шорох бумаги, отодвигание стула, скрип две</w:t>
      </w:r>
      <w:r w:rsidRPr="005A1627">
        <w:rPr>
          <w:color w:val="000000"/>
          <w:spacing w:val="-2"/>
        </w:rPr>
        <w:softHyphen/>
      </w:r>
      <w:r w:rsidRPr="005A1627">
        <w:rPr>
          <w:color w:val="000000"/>
          <w:spacing w:val="-1"/>
        </w:rPr>
        <w:t>ри, тиканье часов и др. Затем ребёнок по возможности называет их.</w:t>
      </w:r>
    </w:p>
    <w:p w:rsidR="00CD412C" w:rsidRDefault="00CD412C" w:rsidP="00CD412C">
      <w:pPr>
        <w:shd w:val="clear" w:color="auto" w:fill="FFFFFF"/>
        <w:ind w:firstLine="709"/>
        <w:jc w:val="both"/>
      </w:pPr>
    </w:p>
    <w:p w:rsidR="00E77DAC" w:rsidRPr="005A1627" w:rsidRDefault="00E77DAC" w:rsidP="00CD412C">
      <w:pPr>
        <w:shd w:val="clear" w:color="auto" w:fill="FFFFFF"/>
        <w:ind w:firstLine="709"/>
        <w:jc w:val="both"/>
      </w:pPr>
      <w:r w:rsidRPr="005A1627">
        <w:rPr>
          <w:b/>
          <w:bCs/>
          <w:color w:val="000000"/>
          <w:spacing w:val="-3"/>
        </w:rPr>
        <w:lastRenderedPageBreak/>
        <w:t xml:space="preserve">«Пограничник» </w:t>
      </w:r>
      <w:r w:rsidRPr="005A1627">
        <w:rPr>
          <w:color w:val="000000"/>
          <w:spacing w:val="-3"/>
        </w:rPr>
        <w:t>— определение направления шороха.</w:t>
      </w:r>
    </w:p>
    <w:p w:rsidR="00CD412C" w:rsidRDefault="00E77DAC" w:rsidP="00CD412C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5A1627">
        <w:rPr>
          <w:color w:val="000000"/>
          <w:spacing w:val="-1"/>
        </w:rPr>
        <w:t>Один из детей — «пограничник». Он стоит в центре комнаты с за</w:t>
      </w:r>
      <w:r w:rsidRPr="005A1627">
        <w:rPr>
          <w:color w:val="000000"/>
          <w:spacing w:val="-1"/>
        </w:rPr>
        <w:softHyphen/>
      </w:r>
      <w:r w:rsidRPr="005A1627">
        <w:rPr>
          <w:color w:val="000000"/>
        </w:rPr>
        <w:t xml:space="preserve">вязанными глазами; мимо него на носочках осторожно пробираются по </w:t>
      </w:r>
      <w:r w:rsidRPr="005A1627">
        <w:rPr>
          <w:color w:val="000000"/>
          <w:spacing w:val="-3"/>
        </w:rPr>
        <w:t>очереди с разных сторон дети — «враги». «Пограничник» на слух опре</w:t>
      </w:r>
      <w:r w:rsidRPr="005A1627">
        <w:rPr>
          <w:color w:val="000000"/>
          <w:spacing w:val="-3"/>
        </w:rPr>
        <w:softHyphen/>
      </w:r>
      <w:r w:rsidRPr="005A1627">
        <w:rPr>
          <w:color w:val="000000"/>
          <w:spacing w:val="-1"/>
        </w:rPr>
        <w:t>деляет направление движения «врага» и загораживает ему дорогу рукой.</w:t>
      </w:r>
    </w:p>
    <w:p w:rsidR="00CD412C" w:rsidRDefault="00CD412C" w:rsidP="00CD412C">
      <w:pPr>
        <w:shd w:val="clear" w:color="auto" w:fill="FFFFFF"/>
        <w:ind w:firstLine="709"/>
        <w:jc w:val="both"/>
      </w:pPr>
    </w:p>
    <w:p w:rsidR="00E77DAC" w:rsidRPr="005A1627" w:rsidRDefault="00E77DAC" w:rsidP="00CD412C">
      <w:pPr>
        <w:shd w:val="clear" w:color="auto" w:fill="FFFFFF"/>
        <w:ind w:firstLine="709"/>
        <w:jc w:val="both"/>
      </w:pPr>
      <w:r w:rsidRPr="005A1627">
        <w:rPr>
          <w:b/>
          <w:bCs/>
          <w:color w:val="000000"/>
          <w:spacing w:val="-5"/>
        </w:rPr>
        <w:t xml:space="preserve">«Кто так кричит?» </w:t>
      </w:r>
      <w:r w:rsidRPr="005A1627">
        <w:rPr>
          <w:color w:val="000000"/>
          <w:spacing w:val="-5"/>
        </w:rPr>
        <w:t>—узнавание голосов животных.</w:t>
      </w:r>
    </w:p>
    <w:p w:rsidR="00CD412C" w:rsidRDefault="00E77DAC" w:rsidP="00C11B20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5A1627">
        <w:rPr>
          <w:color w:val="000000"/>
          <w:spacing w:val="-1"/>
        </w:rPr>
        <w:t xml:space="preserve">Обучающий включает магнитофон с записью голосов животных. </w:t>
      </w:r>
      <w:r w:rsidRPr="005A1627">
        <w:rPr>
          <w:color w:val="000000"/>
          <w:spacing w:val="-3"/>
        </w:rPr>
        <w:t>Дети показывают соответствующие игрушки, сами под</w:t>
      </w:r>
      <w:r w:rsidRPr="005A1627">
        <w:rPr>
          <w:color w:val="000000"/>
          <w:spacing w:val="-3"/>
        </w:rPr>
        <w:softHyphen/>
      </w:r>
      <w:r w:rsidRPr="005A1627">
        <w:rPr>
          <w:color w:val="000000"/>
          <w:spacing w:val="-1"/>
        </w:rPr>
        <w:t xml:space="preserve">ражают голосам или называют животных. 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b/>
          <w:bCs/>
          <w:color w:val="000000"/>
          <w:spacing w:val="-13"/>
        </w:rPr>
        <w:t xml:space="preserve">«Узнай </w:t>
      </w:r>
      <w:r w:rsidRPr="005A1627">
        <w:rPr>
          <w:b/>
          <w:bCs/>
          <w:color w:val="000000"/>
        </w:rPr>
        <w:t>музыкальный</w:t>
      </w:r>
      <w:r w:rsidRPr="005A1627">
        <w:rPr>
          <w:b/>
          <w:bCs/>
          <w:color w:val="000000"/>
          <w:spacing w:val="-13"/>
        </w:rPr>
        <w:t xml:space="preserve"> инструмент»</w:t>
      </w:r>
    </w:p>
    <w:p w:rsidR="00CD412C" w:rsidRDefault="00E77DAC" w:rsidP="00CD412C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t>Детям демонстрируется звучание нескольких музыкальных инструментов. Затем производятся звуки за ширмой, дети называют, какой музыкальный инструмент звучит.</w:t>
      </w:r>
    </w:p>
    <w:p w:rsidR="00CD412C" w:rsidRDefault="00CD412C" w:rsidP="00CD412C">
      <w:pPr>
        <w:shd w:val="clear" w:color="auto" w:fill="FFFFFF"/>
        <w:ind w:firstLine="709"/>
        <w:jc w:val="both"/>
        <w:rPr>
          <w:color w:val="000000"/>
          <w:spacing w:val="-13"/>
        </w:rPr>
      </w:pPr>
    </w:p>
    <w:p w:rsidR="00E77DAC" w:rsidRPr="00CD412C" w:rsidRDefault="00E77DAC" w:rsidP="00CD412C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b/>
          <w:bCs/>
          <w:color w:val="000000"/>
          <w:spacing w:val="-13"/>
        </w:rPr>
        <w:t>«</w:t>
      </w:r>
      <w:r w:rsidRPr="005A1627">
        <w:rPr>
          <w:b/>
          <w:bCs/>
          <w:color w:val="000000"/>
        </w:rPr>
        <w:t>Повтори</w:t>
      </w:r>
      <w:r w:rsidRPr="005A1627">
        <w:rPr>
          <w:b/>
          <w:bCs/>
          <w:color w:val="000000"/>
          <w:spacing w:val="-13"/>
        </w:rPr>
        <w:t xml:space="preserve"> и назови»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t xml:space="preserve">Детям предлагается запомнить и повторить в определенной последовательности ряд звуков, издаваемых предметами </w:t>
      </w:r>
      <w:proofErr w:type="gramStart"/>
      <w:r w:rsidRPr="005A1627">
        <w:rPr>
          <w:color w:val="000000"/>
          <w:spacing w:val="-13"/>
        </w:rPr>
        <w:t xml:space="preserve">( </w:t>
      </w:r>
      <w:proofErr w:type="gramEnd"/>
      <w:r w:rsidRPr="005A1627">
        <w:rPr>
          <w:color w:val="000000"/>
          <w:spacing w:val="-13"/>
        </w:rPr>
        <w:t>стук кубиков, переливание воды…) за ширмой.</w:t>
      </w:r>
    </w:p>
    <w:p w:rsidR="00CD412C" w:rsidRPr="005A1627" w:rsidRDefault="00CD412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</w:p>
    <w:p w:rsidR="00E77DAC" w:rsidRDefault="00995C4A" w:rsidP="00C11B20">
      <w:pPr>
        <w:shd w:val="clear" w:color="auto" w:fill="FFFFFF"/>
        <w:ind w:firstLine="709"/>
        <w:jc w:val="both"/>
        <w:rPr>
          <w:b/>
          <w:bCs/>
          <w:i/>
          <w:color w:val="000000"/>
          <w:spacing w:val="-13"/>
          <w:u w:val="single"/>
        </w:rPr>
      </w:pPr>
      <w:r w:rsidRPr="005A1627">
        <w:rPr>
          <w:b/>
          <w:i/>
          <w:color w:val="000000"/>
          <w:spacing w:val="-13"/>
          <w:u w:val="single"/>
        </w:rPr>
        <w:t>И</w:t>
      </w:r>
      <w:r w:rsidR="00E77DAC" w:rsidRPr="005A1627">
        <w:rPr>
          <w:b/>
          <w:i/>
          <w:color w:val="000000"/>
          <w:spacing w:val="-13"/>
          <w:u w:val="single"/>
        </w:rPr>
        <w:t>гр</w:t>
      </w:r>
      <w:r w:rsidRPr="005A1627">
        <w:rPr>
          <w:b/>
          <w:i/>
          <w:color w:val="000000"/>
          <w:spacing w:val="-13"/>
          <w:u w:val="single"/>
        </w:rPr>
        <w:t>ы</w:t>
      </w:r>
      <w:r w:rsidR="00E77DAC" w:rsidRPr="005A1627">
        <w:rPr>
          <w:b/>
          <w:i/>
          <w:color w:val="000000"/>
          <w:spacing w:val="-13"/>
          <w:u w:val="single"/>
        </w:rPr>
        <w:t xml:space="preserve"> направлен</w:t>
      </w:r>
      <w:r w:rsidRPr="005A1627">
        <w:rPr>
          <w:b/>
          <w:i/>
          <w:color w:val="000000"/>
          <w:spacing w:val="-13"/>
          <w:u w:val="single"/>
        </w:rPr>
        <w:t>ные</w:t>
      </w:r>
      <w:r w:rsidR="00E77DAC" w:rsidRPr="005A1627">
        <w:rPr>
          <w:b/>
          <w:i/>
          <w:color w:val="000000"/>
          <w:spacing w:val="-13"/>
          <w:u w:val="single"/>
        </w:rPr>
        <w:t xml:space="preserve"> на</w:t>
      </w:r>
      <w:r w:rsidR="00E77DAC" w:rsidRPr="005A1627">
        <w:rPr>
          <w:b/>
          <w:bCs/>
          <w:i/>
          <w:color w:val="000000"/>
          <w:spacing w:val="-13"/>
          <w:u w:val="single"/>
        </w:rPr>
        <w:t>различение силы, темпа  и тембра звучания сигнала.</w:t>
      </w:r>
    </w:p>
    <w:p w:rsidR="00CD412C" w:rsidRPr="005A1627" w:rsidRDefault="00CD412C" w:rsidP="00C11B20">
      <w:pPr>
        <w:shd w:val="clear" w:color="auto" w:fill="FFFFFF"/>
        <w:ind w:firstLine="709"/>
        <w:jc w:val="both"/>
        <w:rPr>
          <w:b/>
          <w:bCs/>
          <w:i/>
          <w:color w:val="000000"/>
          <w:spacing w:val="-13"/>
          <w:u w:val="single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13"/>
        </w:rPr>
      </w:pPr>
      <w:r w:rsidRPr="005A1627">
        <w:rPr>
          <w:b/>
          <w:bCs/>
          <w:color w:val="000000"/>
          <w:spacing w:val="-13"/>
        </w:rPr>
        <w:t>«Быстро – медленно»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t>На громкие, редкие удары дети идут на внешней стороне стопы, как медведи, а на частые –  бегут на цыпочках, словно мышки.</w:t>
      </w:r>
    </w:p>
    <w:p w:rsidR="00CD412C" w:rsidRPr="005A1627" w:rsidRDefault="00CD412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</w:pPr>
      <w:r w:rsidRPr="005A1627">
        <w:rPr>
          <w:b/>
          <w:bCs/>
          <w:color w:val="000000"/>
          <w:spacing w:val="-13"/>
        </w:rPr>
        <w:t xml:space="preserve">«Найди игрушку» </w:t>
      </w:r>
      <w:r w:rsidRPr="005A1627">
        <w:rPr>
          <w:color w:val="000000"/>
          <w:spacing w:val="-13"/>
        </w:rPr>
        <w:t>— определение силы звучания.</w:t>
      </w:r>
    </w:p>
    <w:p w:rsidR="00CD412C" w:rsidRDefault="00E77DAC" w:rsidP="00CD412C">
      <w:pPr>
        <w:shd w:val="clear" w:color="auto" w:fill="FFFFFF"/>
        <w:ind w:firstLine="709"/>
        <w:jc w:val="both"/>
        <w:rPr>
          <w:color w:val="000000"/>
          <w:spacing w:val="-9"/>
        </w:rPr>
      </w:pPr>
      <w:r w:rsidRPr="005A1627">
        <w:rPr>
          <w:color w:val="000000"/>
          <w:spacing w:val="-2"/>
        </w:rPr>
        <w:t>Ребёнок ищет игрушку, спрятанную в комнате, дети хлопают в ла</w:t>
      </w:r>
      <w:r w:rsidRPr="005A1627">
        <w:rPr>
          <w:color w:val="000000"/>
          <w:spacing w:val="-2"/>
        </w:rPr>
        <w:softHyphen/>
      </w:r>
      <w:r w:rsidRPr="005A1627">
        <w:rPr>
          <w:color w:val="000000"/>
          <w:spacing w:val="-3"/>
        </w:rPr>
        <w:t xml:space="preserve">доши: при приближении его к искомому месту хлопки становятся громче, </w:t>
      </w:r>
      <w:r w:rsidRPr="005A1627">
        <w:rPr>
          <w:color w:val="000000"/>
          <w:spacing w:val="-9"/>
        </w:rPr>
        <w:t>при удалении — тише.</w:t>
      </w:r>
    </w:p>
    <w:p w:rsidR="00CD412C" w:rsidRDefault="00CD412C" w:rsidP="00CD412C">
      <w:pPr>
        <w:shd w:val="clear" w:color="auto" w:fill="FFFFFF"/>
        <w:ind w:firstLine="709"/>
        <w:jc w:val="both"/>
        <w:rPr>
          <w:color w:val="000000"/>
          <w:spacing w:val="-9"/>
        </w:rPr>
      </w:pPr>
    </w:p>
    <w:p w:rsidR="00E77DAC" w:rsidRPr="00CD412C" w:rsidRDefault="00E77DAC" w:rsidP="00CD412C">
      <w:pPr>
        <w:shd w:val="clear" w:color="auto" w:fill="FFFFFF"/>
        <w:ind w:firstLine="709"/>
        <w:jc w:val="both"/>
      </w:pPr>
      <w:r w:rsidRPr="005A1627">
        <w:rPr>
          <w:b/>
          <w:bCs/>
          <w:color w:val="000000"/>
          <w:spacing w:val="-13"/>
        </w:rPr>
        <w:t>«Тихо – громко»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t>На тихие звуки (хлопки, удары в бубен, игра на фортепиано) дети выполняют один вид движений, а на громкие – другой.</w:t>
      </w:r>
    </w:p>
    <w:p w:rsidR="00CD412C" w:rsidRPr="005A1627" w:rsidRDefault="00CD412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13"/>
        </w:rPr>
      </w:pPr>
      <w:r w:rsidRPr="005A1627">
        <w:rPr>
          <w:b/>
          <w:bCs/>
          <w:color w:val="000000"/>
          <w:spacing w:val="-13"/>
        </w:rPr>
        <w:t>«Будь внимателен»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t>По инструкции взрослого ребенок выполняет различные движения, соотнося их с различными звучаниями. На звук дудочки – удерживать руки впереди, на звук свистка – опустить руки вниз, а на звук бубна – развести их в стороны.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t>Работа продолжается на материале речевых звуков. Детей учат различать одинаковые слова, звукокомплексы и звуки, ориентируясь на высоту, силу, тембр голоса и интонацию.</w:t>
      </w:r>
    </w:p>
    <w:p w:rsidR="00CD412C" w:rsidRPr="005A1627" w:rsidRDefault="00CD412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13"/>
        </w:rPr>
      </w:pPr>
      <w:r w:rsidRPr="005A1627">
        <w:rPr>
          <w:b/>
          <w:bCs/>
          <w:color w:val="000000"/>
          <w:spacing w:val="-13"/>
        </w:rPr>
        <w:t>«</w:t>
      </w:r>
      <w:r w:rsidRPr="005A1627">
        <w:rPr>
          <w:b/>
          <w:bCs/>
          <w:color w:val="000000"/>
        </w:rPr>
        <w:t>Ритмические</w:t>
      </w:r>
      <w:r w:rsidRPr="005A1627">
        <w:rPr>
          <w:b/>
          <w:bCs/>
          <w:color w:val="000000"/>
          <w:spacing w:val="-13"/>
        </w:rPr>
        <w:t xml:space="preserve"> рисунки»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t>Дети  воспроизводят серию хлопков или отстукивают различные ритмические рисунки.</w:t>
      </w:r>
    </w:p>
    <w:p w:rsidR="00CD412C" w:rsidRPr="005A1627" w:rsidRDefault="00CD412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3"/>
        </w:rPr>
      </w:pPr>
      <w:r w:rsidRPr="005A1627">
        <w:rPr>
          <w:b/>
          <w:bCs/>
          <w:color w:val="000000"/>
          <w:spacing w:val="-3"/>
        </w:rPr>
        <w:t>«Паровоз»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3"/>
        </w:rPr>
        <w:t>Дети определяют далеко или близко идет паровоз, в зависимости от громкости звукового сигнала.</w:t>
      </w:r>
    </w:p>
    <w:p w:rsidR="00CD412C" w:rsidRPr="005A1627" w:rsidRDefault="00CD412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3"/>
        </w:rPr>
      </w:pPr>
      <w:r w:rsidRPr="005A1627">
        <w:rPr>
          <w:b/>
          <w:bCs/>
          <w:color w:val="000000"/>
          <w:spacing w:val="-3"/>
        </w:rPr>
        <w:t>«Кто кричит?»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3"/>
        </w:rPr>
        <w:t>Детям раздаются картинки с изображением домашних животных и их детенышей: коровы, теленка, лошади, жеребенка, козы, козленка, свиньи, поросенка. Взрослый произносит звукоподражания то низким голосом, то высоким, а дети поднимают соответствующую картинку.</w:t>
      </w:r>
    </w:p>
    <w:p w:rsidR="00CD412C" w:rsidRPr="005A1627" w:rsidRDefault="00CD412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3"/>
        </w:rPr>
      </w:pPr>
      <w:r w:rsidRPr="005A1627">
        <w:rPr>
          <w:b/>
          <w:bCs/>
          <w:color w:val="000000"/>
          <w:spacing w:val="-3"/>
        </w:rPr>
        <w:lastRenderedPageBreak/>
        <w:t>«Три медведя»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3"/>
        </w:rPr>
        <w:t>Детям показывают картинку с изображением трех медведей – большого, среднего и маленького. Затем, рассказывая сокращенный вариант сказки о трех медведях, произносит по ходу рассказа реплики и соответствующие звуки очень низким, средним по высоте и высоким голосом. Дети должны отгадать и показать, какой медведь мог так сказать.</w:t>
      </w:r>
    </w:p>
    <w:p w:rsidR="00CD412C" w:rsidRPr="005A1627" w:rsidRDefault="00CD412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</w:rPr>
      </w:pPr>
      <w:r w:rsidRPr="005A1627">
        <w:rPr>
          <w:b/>
          <w:bCs/>
          <w:color w:val="000000"/>
          <w:spacing w:val="4"/>
        </w:rPr>
        <w:t>«Узнай по голосу».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5"/>
        </w:rPr>
        <w:t xml:space="preserve">Дети, держась за руки, идут по кругу, водящий с завязанными глазами </w:t>
      </w:r>
      <w:r w:rsidRPr="005A1627">
        <w:rPr>
          <w:color w:val="000000"/>
          <w:spacing w:val="3"/>
        </w:rPr>
        <w:t xml:space="preserve">ходит в середине круга. Ребёнок, к которому прикоснется водящий, </w:t>
      </w:r>
      <w:r w:rsidRPr="005A1627">
        <w:rPr>
          <w:color w:val="000000"/>
          <w:spacing w:val="-3"/>
        </w:rPr>
        <w:t>должен назвать имя водящего или спросить: «Кто я?», а водящий должен его узнать. Тот, чей голос он узнает, становится водящим. Затем игра усложняется: дети уже зовут водящего не по имени, а произносят одно и то же слово «ау!», а водящий отгадывает, кто это сказал. И последний, наиболее сложный вариант состоит в том, что водящий то громко, то тихо произносит «ау!», а дети должны угадать, издалека или вблизи он их зовет.</w:t>
      </w:r>
    </w:p>
    <w:p w:rsidR="00CD412C" w:rsidRPr="005A1627" w:rsidRDefault="00CD412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b/>
          <w:bCs/>
          <w:color w:val="000000"/>
          <w:spacing w:val="-3"/>
          <w:u w:val="single"/>
        </w:rPr>
        <w:t>На втором этапе</w:t>
      </w:r>
      <w:r w:rsidRPr="005A1627">
        <w:rPr>
          <w:color w:val="000000"/>
          <w:spacing w:val="-3"/>
        </w:rPr>
        <w:t xml:space="preserve"> дети учатся</w:t>
      </w:r>
      <w:r w:rsidR="00995C4A" w:rsidRPr="005A1627">
        <w:rPr>
          <w:color w:val="000000"/>
          <w:spacing w:val="-3"/>
        </w:rPr>
        <w:t>:</w:t>
      </w:r>
    </w:p>
    <w:p w:rsidR="00E77DAC" w:rsidRDefault="00995C4A" w:rsidP="00C11B20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/>
          <w:i/>
          <w:color w:val="000000"/>
          <w:spacing w:val="-3"/>
          <w:u w:val="single"/>
        </w:rPr>
      </w:pPr>
      <w:r w:rsidRPr="005A1627">
        <w:rPr>
          <w:b/>
          <w:i/>
          <w:color w:val="000000"/>
          <w:spacing w:val="-3"/>
          <w:u w:val="single"/>
        </w:rPr>
        <w:t>Р</w:t>
      </w:r>
      <w:r w:rsidR="00E77DAC" w:rsidRPr="005A1627">
        <w:rPr>
          <w:b/>
          <w:i/>
          <w:color w:val="000000"/>
          <w:spacing w:val="-3"/>
          <w:u w:val="single"/>
        </w:rPr>
        <w:t>азличать слова близкие по звуковому составу.</w:t>
      </w:r>
    </w:p>
    <w:p w:rsidR="00CD412C" w:rsidRPr="005A1627" w:rsidRDefault="00CD412C" w:rsidP="00CD412C">
      <w:pPr>
        <w:shd w:val="clear" w:color="auto" w:fill="FFFFFF"/>
        <w:ind w:left="709"/>
        <w:jc w:val="both"/>
        <w:rPr>
          <w:b/>
          <w:i/>
          <w:color w:val="000000"/>
          <w:spacing w:val="-3"/>
          <w:u w:val="single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3"/>
        </w:rPr>
      </w:pPr>
      <w:r w:rsidRPr="005A1627">
        <w:rPr>
          <w:b/>
          <w:bCs/>
          <w:color w:val="000000"/>
          <w:spacing w:val="-3"/>
        </w:rPr>
        <w:t>«Не ошибись»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3"/>
        </w:rPr>
        <w:t xml:space="preserve">Детям показывается картинка, громко и четко произносится ее название, например, ВАГОН. Затем  детям предлагается то правильное, то неправильное звучание этого слова, дети должны хлопнуть в ладоши, как только услышат ошибку: Вагон, вакон, фагон, вагон, факон, вагом…». Усложнение подобных игр-упражнений происходит за счет реакции детей на неверно произнесенное слово. </w:t>
      </w:r>
      <w:proofErr w:type="gramStart"/>
      <w:r w:rsidRPr="005A1627">
        <w:rPr>
          <w:color w:val="000000"/>
          <w:spacing w:val="-3"/>
        </w:rPr>
        <w:t>Например</w:t>
      </w:r>
      <w:proofErr w:type="gramEnd"/>
      <w:r w:rsidRPr="005A1627">
        <w:rPr>
          <w:color w:val="000000"/>
          <w:spacing w:val="-3"/>
        </w:rPr>
        <w:t xml:space="preserve"> на правильно произнесенное слово – поднимают зеленый кружок, на неправильное – красный.</w:t>
      </w:r>
    </w:p>
    <w:p w:rsidR="00CD412C" w:rsidRPr="005A1627" w:rsidRDefault="00CD412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3"/>
        </w:rPr>
      </w:pPr>
      <w:r w:rsidRPr="005A1627">
        <w:rPr>
          <w:b/>
          <w:bCs/>
          <w:color w:val="000000"/>
          <w:spacing w:val="-3"/>
        </w:rPr>
        <w:t>«Поставь по порядку»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3"/>
        </w:rPr>
        <w:t>На доске в ряд размещаются картинки, названия которых звучат похоже: ком, дом,  сом, рак, мак, бак, лук, сук, коза, коса, лужи, лыжи. Затем слова произносятся в определенной последовательности по 3 – 4, а дети должны отобрать картинки и расставить их в порядке произнесения.</w:t>
      </w:r>
    </w:p>
    <w:p w:rsidR="00CD412C" w:rsidRPr="005A1627" w:rsidRDefault="00CD412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3"/>
        </w:rPr>
      </w:pPr>
      <w:r w:rsidRPr="005A1627">
        <w:rPr>
          <w:b/>
          <w:bCs/>
          <w:color w:val="000000"/>
          <w:spacing w:val="-3"/>
        </w:rPr>
        <w:t>«Найди пару»</w:t>
      </w:r>
    </w:p>
    <w:p w:rsidR="00E77DAC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3"/>
        </w:rPr>
        <w:t xml:space="preserve">Детям предлагаются картинки, среди которых есть очень близкие по звучанию. Дети должны подобрать пару каждой картинке. </w:t>
      </w:r>
      <w:proofErr w:type="gramStart"/>
      <w:r w:rsidRPr="005A1627">
        <w:rPr>
          <w:color w:val="000000"/>
          <w:spacing w:val="-3"/>
        </w:rPr>
        <w:t>Например: мак – рак, майка – гайка, ложка – кошка, лук – жук, клетка – ветка, печка – речка…</w:t>
      </w:r>
      <w:proofErr w:type="gramEnd"/>
    </w:p>
    <w:p w:rsidR="00CD412C" w:rsidRPr="005A1627" w:rsidRDefault="00CD412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</w:rPr>
      </w:pPr>
      <w:r w:rsidRPr="005A1627">
        <w:rPr>
          <w:b/>
          <w:bCs/>
        </w:rPr>
        <w:t>«Доскажи словечко»</w:t>
      </w:r>
    </w:p>
    <w:p w:rsidR="00E77DAC" w:rsidRPr="005A1627" w:rsidRDefault="00E77DAC" w:rsidP="00C11B20">
      <w:pPr>
        <w:ind w:firstLine="709"/>
        <w:jc w:val="both"/>
      </w:pPr>
      <w:r w:rsidRPr="005A1627">
        <w:t>Много платьев, много хруста.</w:t>
      </w:r>
    </w:p>
    <w:p w:rsidR="00E77DAC" w:rsidRPr="005A1627" w:rsidRDefault="00E77DAC" w:rsidP="00C11B20">
      <w:pPr>
        <w:ind w:firstLine="709"/>
        <w:jc w:val="both"/>
      </w:pPr>
      <w:r w:rsidRPr="005A1627">
        <w:t>Как зовут ее? …Капуста.</w:t>
      </w:r>
    </w:p>
    <w:p w:rsidR="00E77DAC" w:rsidRPr="005A1627" w:rsidRDefault="00E77DAC" w:rsidP="00C11B20">
      <w:pPr>
        <w:ind w:firstLine="709"/>
        <w:jc w:val="both"/>
      </w:pPr>
    </w:p>
    <w:p w:rsidR="00E77DAC" w:rsidRPr="005A1627" w:rsidRDefault="00E77DAC" w:rsidP="00C11B20">
      <w:pPr>
        <w:ind w:firstLine="709"/>
        <w:jc w:val="both"/>
      </w:pPr>
      <w:r w:rsidRPr="005A1627">
        <w:t>Белые шапки надели дома,</w:t>
      </w:r>
    </w:p>
    <w:p w:rsidR="00E77DAC" w:rsidRDefault="00E77DAC" w:rsidP="00C11B20">
      <w:pPr>
        <w:ind w:firstLine="709"/>
        <w:jc w:val="both"/>
      </w:pPr>
      <w:r w:rsidRPr="005A1627">
        <w:t>Холодно им – наступила …зима.</w:t>
      </w:r>
    </w:p>
    <w:p w:rsidR="00CD412C" w:rsidRPr="005A1627" w:rsidRDefault="00CD412C" w:rsidP="00C11B20">
      <w:pPr>
        <w:ind w:firstLine="709"/>
        <w:jc w:val="both"/>
      </w:pP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«Рифмы»</w:t>
      </w:r>
    </w:p>
    <w:p w:rsidR="00E77DAC" w:rsidRDefault="00E77DAC" w:rsidP="00C11B20">
      <w:pPr>
        <w:ind w:firstLine="709"/>
        <w:jc w:val="both"/>
      </w:pPr>
      <w:r w:rsidRPr="005A1627">
        <w:t>Ведущий задает слово, а дети придумывают рифмы, как можно больше.</w:t>
      </w:r>
    </w:p>
    <w:p w:rsidR="00CD412C" w:rsidRPr="005A1627" w:rsidRDefault="00CD412C" w:rsidP="00C11B20">
      <w:pPr>
        <w:ind w:firstLine="709"/>
        <w:jc w:val="both"/>
      </w:pPr>
    </w:p>
    <w:p w:rsidR="00E77DAC" w:rsidRDefault="00E77DAC" w:rsidP="00C11B20">
      <w:pPr>
        <w:numPr>
          <w:ilvl w:val="0"/>
          <w:numId w:val="4"/>
        </w:numPr>
        <w:ind w:left="0" w:firstLine="709"/>
        <w:jc w:val="both"/>
        <w:rPr>
          <w:b/>
          <w:i/>
          <w:u w:val="single"/>
        </w:rPr>
      </w:pPr>
      <w:r w:rsidRPr="005A1627">
        <w:rPr>
          <w:b/>
          <w:i/>
          <w:u w:val="single"/>
        </w:rPr>
        <w:t>Различение фонем родного языка. Начинать работу следует с дифференциации гласных звуков.</w:t>
      </w:r>
    </w:p>
    <w:p w:rsidR="00CD412C" w:rsidRPr="005A1627" w:rsidRDefault="00CD412C" w:rsidP="00CD412C">
      <w:pPr>
        <w:ind w:left="709"/>
        <w:jc w:val="both"/>
        <w:rPr>
          <w:b/>
          <w:i/>
          <w:u w:val="single"/>
        </w:rPr>
      </w:pP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«Подними картинку»</w:t>
      </w:r>
    </w:p>
    <w:p w:rsidR="00E77DAC" w:rsidRPr="005A1627" w:rsidRDefault="00E77DAC" w:rsidP="00C11B20">
      <w:pPr>
        <w:ind w:firstLine="709"/>
        <w:jc w:val="both"/>
      </w:pPr>
      <w:r w:rsidRPr="005A1627">
        <w:lastRenderedPageBreak/>
        <w:t xml:space="preserve">Предварительно дети знакомятся с гласными </w:t>
      </w:r>
      <w:r w:rsidR="00E75437" w:rsidRPr="005A1627">
        <w:t>звуками,</w:t>
      </w:r>
      <w:r w:rsidRPr="005A1627">
        <w:t xml:space="preserve"> и  их звучание соотносится со звуком окружающего мира: « А» - девочка плачет, «У» - поезд гудит, «И» - птичка поет. У детей картинки с изображением поезда, девочки и птички. Воспитатель попеременно произносит звуки, а дети поднимают соответствующую картинку.</w:t>
      </w:r>
    </w:p>
    <w:p w:rsidR="00E77DAC" w:rsidRPr="005A1627" w:rsidRDefault="00E77DAC" w:rsidP="00C11B20">
      <w:pPr>
        <w:ind w:firstLine="709"/>
        <w:jc w:val="both"/>
      </w:pPr>
      <w:r w:rsidRPr="005A1627">
        <w:t>Игра может усложняться следующим образом: вместо картинок дети поднимают кружки трех цветов. На другие звуки дети реагировать не должны.</w:t>
      </w:r>
    </w:p>
    <w:p w:rsidR="00E77DAC" w:rsidRDefault="00E77DAC" w:rsidP="00C11B20">
      <w:pPr>
        <w:ind w:firstLine="709"/>
        <w:jc w:val="both"/>
      </w:pPr>
      <w:r w:rsidRPr="005A1627">
        <w:t xml:space="preserve">Аналогичным образом производится работа по дифференциации согласных звуков. </w:t>
      </w:r>
    </w:p>
    <w:p w:rsidR="00CD412C" w:rsidRPr="005A1627" w:rsidRDefault="00CD412C" w:rsidP="00C11B20">
      <w:pPr>
        <w:ind w:firstLine="709"/>
        <w:jc w:val="both"/>
      </w:pPr>
    </w:p>
    <w:p w:rsidR="00E77DAC" w:rsidRDefault="00E77DAC" w:rsidP="00C11B20">
      <w:pPr>
        <w:numPr>
          <w:ilvl w:val="0"/>
          <w:numId w:val="4"/>
        </w:numPr>
        <w:ind w:left="0" w:firstLine="709"/>
        <w:jc w:val="both"/>
        <w:rPr>
          <w:b/>
          <w:i/>
          <w:u w:val="single"/>
        </w:rPr>
      </w:pPr>
      <w:r w:rsidRPr="005A1627">
        <w:rPr>
          <w:b/>
          <w:i/>
          <w:u w:val="single"/>
        </w:rPr>
        <w:t>Выделение заданного звука на фоне слова.</w:t>
      </w:r>
    </w:p>
    <w:p w:rsidR="00CD412C" w:rsidRPr="005A1627" w:rsidRDefault="00CD412C" w:rsidP="00CD412C">
      <w:pPr>
        <w:ind w:left="709"/>
        <w:jc w:val="both"/>
        <w:rPr>
          <w:b/>
          <w:i/>
          <w:u w:val="single"/>
        </w:rPr>
      </w:pP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«Хлопки», «Поймай звук в ладошку»</w:t>
      </w:r>
    </w:p>
    <w:p w:rsidR="00E77DAC" w:rsidRDefault="00E77DAC" w:rsidP="00C11B20">
      <w:pPr>
        <w:ind w:firstLine="709"/>
        <w:jc w:val="both"/>
      </w:pPr>
      <w:r w:rsidRPr="005A1627">
        <w:t>Ведущий называет различные слова, а дети должны хлопнуть в ладоши, если услышат в них заданный звук.</w:t>
      </w:r>
    </w:p>
    <w:p w:rsidR="00CD412C" w:rsidRPr="005A1627" w:rsidRDefault="00CD412C" w:rsidP="00C11B20">
      <w:pPr>
        <w:ind w:firstLine="709"/>
        <w:jc w:val="both"/>
      </w:pP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«Маяк», «Подними картинку (флажок, фонарик</w:t>
      </w:r>
      <w:r w:rsidR="00E75437" w:rsidRPr="005A1627">
        <w:rPr>
          <w:b/>
          <w:bCs/>
        </w:rPr>
        <w:t>…</w:t>
      </w:r>
      <w:r w:rsidRPr="005A1627">
        <w:rPr>
          <w:b/>
          <w:bCs/>
        </w:rPr>
        <w:t>)»</w:t>
      </w:r>
    </w:p>
    <w:p w:rsidR="00E77DAC" w:rsidRDefault="00E77DAC" w:rsidP="00C11B20">
      <w:pPr>
        <w:ind w:firstLine="709"/>
        <w:jc w:val="both"/>
      </w:pPr>
      <w:r w:rsidRPr="005A1627">
        <w:t>Дети должны «зажечь» свой маяк, если услышат заданный звук.</w:t>
      </w:r>
    </w:p>
    <w:p w:rsidR="00CD412C" w:rsidRPr="005A1627" w:rsidRDefault="00CD412C" w:rsidP="00C11B20">
      <w:pPr>
        <w:ind w:firstLine="709"/>
        <w:jc w:val="both"/>
      </w:pP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«Светофор»</w:t>
      </w:r>
    </w:p>
    <w:p w:rsidR="008A451E" w:rsidRDefault="00E77DAC" w:rsidP="00CD412C">
      <w:pPr>
        <w:ind w:firstLine="709"/>
        <w:jc w:val="both"/>
      </w:pPr>
      <w:r w:rsidRPr="005A1627">
        <w:t>В ответ на услышанный звук дети поднимают соответствующий кружок.</w:t>
      </w:r>
    </w:p>
    <w:p w:rsidR="00CD412C" w:rsidRPr="00CD412C" w:rsidRDefault="00CD412C" w:rsidP="00CD412C">
      <w:pPr>
        <w:ind w:firstLine="709"/>
        <w:jc w:val="both"/>
      </w:pP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«Чуткое ушко»</w:t>
      </w:r>
    </w:p>
    <w:p w:rsidR="00E77DAC" w:rsidRDefault="00E77DAC" w:rsidP="00C11B20">
      <w:pPr>
        <w:ind w:firstLine="709"/>
        <w:jc w:val="both"/>
      </w:pPr>
      <w:r w:rsidRPr="005A1627">
        <w:t>Дети поднимают руку или совершают другое условленное действие в ответ на услышанный звук.</w:t>
      </w:r>
    </w:p>
    <w:p w:rsidR="00CD412C" w:rsidRPr="005A1627" w:rsidRDefault="00CD412C" w:rsidP="00C11B20">
      <w:pPr>
        <w:ind w:firstLine="709"/>
        <w:jc w:val="both"/>
      </w:pPr>
    </w:p>
    <w:p w:rsidR="00E77DAC" w:rsidRDefault="00E77DAC" w:rsidP="00C11B20">
      <w:pPr>
        <w:ind w:firstLine="709"/>
        <w:jc w:val="both"/>
      </w:pPr>
      <w:r w:rsidRPr="005A1627">
        <w:rPr>
          <w:b/>
          <w:bCs/>
        </w:rPr>
        <w:t xml:space="preserve">«Подбери слово с заданным звуком» </w:t>
      </w:r>
      <w:r w:rsidRPr="005A1627">
        <w:t>с опорой на картинку и без.</w:t>
      </w:r>
    </w:p>
    <w:p w:rsidR="00CD412C" w:rsidRPr="005A1627" w:rsidRDefault="00CD412C" w:rsidP="00C11B20">
      <w:pPr>
        <w:ind w:firstLine="709"/>
        <w:jc w:val="both"/>
      </w:pPr>
    </w:p>
    <w:p w:rsidR="00E77DAC" w:rsidRPr="005A1627" w:rsidRDefault="00E77DAC" w:rsidP="00C11B20">
      <w:pPr>
        <w:ind w:firstLine="709"/>
        <w:jc w:val="both"/>
      </w:pPr>
      <w:r w:rsidRPr="005A1627">
        <w:rPr>
          <w:b/>
          <w:bCs/>
          <w:u w:val="single"/>
        </w:rPr>
        <w:t>Третий этап</w:t>
      </w:r>
      <w:r w:rsidRPr="005A1627">
        <w:t xml:space="preserve"> направлен на формирование навыков звукового анализа и синтеза звукового состава слова. Звуковой анализ – это высшая ступень фонематического восприятия.</w:t>
      </w:r>
    </w:p>
    <w:p w:rsidR="00E77DAC" w:rsidRPr="005A1627" w:rsidRDefault="00E77DAC" w:rsidP="00C11B20">
      <w:pPr>
        <w:ind w:firstLine="709"/>
        <w:jc w:val="both"/>
      </w:pPr>
      <w:r w:rsidRPr="005A1627">
        <w:t>Звуковой анализ тем успешнее развивается, чем лучше дети овладевают пространственными представлениями, ориентировкой в окружающем, порядковым и количественным счетом, словами, обозначающими пространственные отношения.</w:t>
      </w:r>
    </w:p>
    <w:p w:rsidR="00E77DAC" w:rsidRPr="005A1627" w:rsidRDefault="00E77DAC" w:rsidP="00C11B20">
      <w:pPr>
        <w:ind w:firstLine="709"/>
        <w:jc w:val="both"/>
      </w:pPr>
      <w:r w:rsidRPr="005A1627">
        <w:t>При подготовке к звуковому анализу понятие «ряд» становится узловым.</w:t>
      </w:r>
    </w:p>
    <w:p w:rsidR="00E77DAC" w:rsidRPr="005A1627" w:rsidRDefault="00E77DAC" w:rsidP="00C11B20">
      <w:pPr>
        <w:ind w:firstLine="709"/>
        <w:jc w:val="both"/>
      </w:pPr>
      <w:r w:rsidRPr="005A1627">
        <w:t>Вначале формируется понятие «Ряд», которое подкрепляется расположением иллюстративного материала на различных занятиях: по изобразительной деятельности, по математике: раскладывание предметов по цвету, форме, величины, а так же с помощью настольного театра «Репка». Выстроив такой ряд, нужно научить детей отвечать на вопросы, указывающие на признак, выделять предмет в начале ряда, в середине и в конце. После этого следует приступать непосредственно к звуковому анализу.</w:t>
      </w:r>
    </w:p>
    <w:p w:rsidR="00E77DAC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t>Определение первого ударного гласного в слове.</w:t>
      </w:r>
    </w:p>
    <w:p w:rsidR="00CD412C" w:rsidRPr="005A1627" w:rsidRDefault="00CD412C" w:rsidP="00CD412C">
      <w:pPr>
        <w:ind w:left="709"/>
        <w:jc w:val="both"/>
      </w:pP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b/>
          <w:bCs/>
        </w:rPr>
        <w:t xml:space="preserve"> «Магазин»</w:t>
      </w:r>
      <w:r w:rsidRPr="005A1627">
        <w:rPr>
          <w:i/>
        </w:rPr>
        <w:t>Оплатить первым звуком в названии покупки.</w:t>
      </w:r>
    </w:p>
    <w:p w:rsidR="00CD412C" w:rsidRPr="005A1627" w:rsidRDefault="00E77DAC" w:rsidP="00CD412C">
      <w:pPr>
        <w:ind w:firstLine="709"/>
        <w:jc w:val="both"/>
        <w:rPr>
          <w:i/>
        </w:rPr>
      </w:pPr>
      <w:r w:rsidRPr="005A1627">
        <w:rPr>
          <w:i/>
        </w:rPr>
        <w:t xml:space="preserve">Можно предложить игры с мячом. </w:t>
      </w:r>
    </w:p>
    <w:p w:rsidR="00E77DAC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«Мяч лови, мяч бросай, первый звук называй»</w:t>
      </w:r>
    </w:p>
    <w:p w:rsidR="00CD412C" w:rsidRPr="005A1627" w:rsidRDefault="00CD412C" w:rsidP="00C11B20">
      <w:pPr>
        <w:ind w:firstLine="709"/>
        <w:jc w:val="both"/>
        <w:rPr>
          <w:b/>
          <w:bCs/>
        </w:rPr>
      </w:pPr>
    </w:p>
    <w:p w:rsidR="00E77DAC" w:rsidRPr="005A1627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t>Анализ звукового ряда из 2 – 3 гласных.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«Петя заблудился»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 xml:space="preserve"> «Живые звуки»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>Дети встают друг за другом</w:t>
      </w:r>
    </w:p>
    <w:p w:rsidR="00E77DAC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«Звучащие игрушки»</w:t>
      </w:r>
    </w:p>
    <w:p w:rsidR="00CD412C" w:rsidRDefault="00CD412C" w:rsidP="00C11B20">
      <w:pPr>
        <w:ind w:firstLine="709"/>
        <w:jc w:val="both"/>
        <w:rPr>
          <w:b/>
          <w:bCs/>
        </w:rPr>
      </w:pPr>
    </w:p>
    <w:p w:rsidR="00CD412C" w:rsidRPr="005A1627" w:rsidRDefault="00CD412C" w:rsidP="00C11B20">
      <w:pPr>
        <w:ind w:firstLine="709"/>
        <w:jc w:val="both"/>
        <w:rPr>
          <w:b/>
          <w:bCs/>
        </w:rPr>
      </w:pPr>
    </w:p>
    <w:p w:rsidR="00E77DAC" w:rsidRPr="005A1627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lastRenderedPageBreak/>
        <w:t>Определение последнего согласного звука.</w:t>
      </w:r>
    </w:p>
    <w:p w:rsidR="00E77DAC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«Поймай звук за хвост»</w:t>
      </w:r>
    </w:p>
    <w:p w:rsidR="00CD412C" w:rsidRPr="005A1627" w:rsidRDefault="00CD412C" w:rsidP="00C11B20">
      <w:pPr>
        <w:ind w:firstLine="709"/>
        <w:jc w:val="both"/>
        <w:rPr>
          <w:b/>
          <w:bCs/>
        </w:rPr>
      </w:pPr>
    </w:p>
    <w:p w:rsidR="00E77DAC" w:rsidRPr="005A1627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t>Определение первого согласного звука в слове</w:t>
      </w:r>
    </w:p>
    <w:p w:rsidR="00E77DAC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«Магазин»</w:t>
      </w:r>
    </w:p>
    <w:p w:rsidR="00CD412C" w:rsidRPr="005A1627" w:rsidRDefault="00CD412C" w:rsidP="00C11B20">
      <w:pPr>
        <w:ind w:firstLine="709"/>
        <w:jc w:val="both"/>
        <w:rPr>
          <w:b/>
          <w:bCs/>
        </w:rPr>
      </w:pPr>
    </w:p>
    <w:p w:rsidR="00E77DAC" w:rsidRPr="005A1627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t>Определение места звука в слове.</w:t>
      </w:r>
    </w:p>
    <w:p w:rsidR="00E77DAC" w:rsidRPr="005A1627" w:rsidRDefault="00E75437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«Позови звук домой»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«В каком окошке выглядывает звук»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«Зажигаем в окнах свет»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>Цель: определение места звука в слове.</w:t>
      </w:r>
    </w:p>
    <w:p w:rsidR="00E77DAC" w:rsidRPr="005A1627" w:rsidRDefault="00E77DAC" w:rsidP="00C11B20">
      <w:pPr>
        <w:ind w:firstLine="709"/>
        <w:jc w:val="both"/>
      </w:pPr>
      <w:r w:rsidRPr="005A1627">
        <w:rPr>
          <w:b/>
          <w:bCs/>
        </w:rPr>
        <w:t xml:space="preserve">«Новоселье в зоопарке» </w:t>
      </w:r>
      <w:r w:rsidRPr="005A1627">
        <w:t>(Рысь, зебра, тигр)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«Собираем урожай» (</w:t>
      </w:r>
      <w:r w:rsidRPr="005A1627">
        <w:t>помидор, картошка</w:t>
      </w:r>
      <w:r w:rsidRPr="005A1627">
        <w:rPr>
          <w:b/>
          <w:bCs/>
        </w:rPr>
        <w:t>)</w:t>
      </w:r>
    </w:p>
    <w:p w:rsidR="00E77DAC" w:rsidRPr="005A1627" w:rsidRDefault="00E77DAC" w:rsidP="00C11B20">
      <w:pPr>
        <w:ind w:firstLine="709"/>
        <w:jc w:val="both"/>
      </w:pPr>
      <w:r w:rsidRPr="005A1627">
        <w:rPr>
          <w:b/>
          <w:bCs/>
        </w:rPr>
        <w:t xml:space="preserve">«Приберем одежду» </w:t>
      </w:r>
      <w:r w:rsidRPr="005A1627">
        <w:t>(Свитер, рубашка, шорты)</w:t>
      </w:r>
    </w:p>
    <w:p w:rsidR="00E77DAC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>Разложить картинки с учетом места звука в слове.</w:t>
      </w:r>
    </w:p>
    <w:p w:rsidR="00CD412C" w:rsidRPr="005A1627" w:rsidRDefault="00CD412C" w:rsidP="00C11B20">
      <w:pPr>
        <w:ind w:firstLine="709"/>
        <w:jc w:val="both"/>
        <w:rPr>
          <w:i/>
        </w:rPr>
      </w:pPr>
    </w:p>
    <w:p w:rsidR="00E77DAC" w:rsidRPr="005A1627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t>Определение гласного звука в середине слова.</w:t>
      </w:r>
    </w:p>
    <w:p w:rsidR="00E77DAC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 xml:space="preserve">«Спой гласный звук в слове» </w:t>
      </w:r>
    </w:p>
    <w:p w:rsidR="00CD412C" w:rsidRPr="005A1627" w:rsidRDefault="00CD412C" w:rsidP="00C11B20">
      <w:pPr>
        <w:ind w:firstLine="709"/>
        <w:jc w:val="both"/>
      </w:pPr>
    </w:p>
    <w:p w:rsidR="00E77DAC" w:rsidRPr="005A1627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t>Звуковой анализ и синтез слова из 3-х звуков.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«Живые звуки»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 xml:space="preserve">«Цепочка звуков» 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 xml:space="preserve">Дети стоят в кругу. Ведущий называет слово и передает мяч. Дети передают мяч друг другу и называют по одному  звуку из этого слова. На последний звук мяч поднимается вверх. 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«Разбросай слово по звукам»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>Взрослый называет детям слово, а дети «бросают», имитируя игру в снежки, звуки по порядку из этого слова.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«Собери слово из звуков»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>Ведущий называет отдельные звуки, а дети составляют из них слово.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«Подбери схему к слову»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>Детям предлагается несколько схем слов и одна картинка. Дети подбирают к картинке схему.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 xml:space="preserve"> «Подбери слово к схеме»</w:t>
      </w:r>
    </w:p>
    <w:p w:rsidR="00CD412C" w:rsidRDefault="00E77DAC" w:rsidP="00CD412C">
      <w:pPr>
        <w:ind w:firstLine="709"/>
        <w:jc w:val="both"/>
        <w:rPr>
          <w:i/>
        </w:rPr>
      </w:pPr>
      <w:r w:rsidRPr="005A1627">
        <w:rPr>
          <w:i/>
        </w:rPr>
        <w:t>Детям предлагается схема слова и несколько картинок. Дети подбирают картинку к схеме. Усложнение: подбор слов к схеме без картинок.</w:t>
      </w:r>
    </w:p>
    <w:p w:rsidR="00CD412C" w:rsidRDefault="00CD412C" w:rsidP="00CD412C">
      <w:pPr>
        <w:ind w:firstLine="709"/>
        <w:jc w:val="both"/>
      </w:pPr>
    </w:p>
    <w:p w:rsidR="00CD412C" w:rsidRDefault="00CD412C" w:rsidP="00CD412C">
      <w:pPr>
        <w:ind w:firstLine="709"/>
        <w:jc w:val="both"/>
      </w:pPr>
    </w:p>
    <w:p w:rsidR="00E77DAC" w:rsidRPr="00CD412C" w:rsidRDefault="00E77DAC" w:rsidP="00CD412C">
      <w:pPr>
        <w:ind w:firstLine="709"/>
        <w:jc w:val="both"/>
        <w:rPr>
          <w:i/>
        </w:rPr>
      </w:pPr>
      <w:bookmarkStart w:id="0" w:name="_GoBack"/>
      <w:bookmarkEnd w:id="0"/>
      <w:r w:rsidRPr="005A1627">
        <w:t xml:space="preserve">Проведенная в указанной последовательности работа создает условия для успешного развития фонематического восприятия у детей дошкольного возраста. В свою очередь, это будет способствовать уточнению у них представлений о звуковом составе языка и формированию навыков фонематического анализа и синтеза. </w:t>
      </w:r>
    </w:p>
    <w:sectPr w:rsidR="00E77DAC" w:rsidRPr="00CD412C" w:rsidSect="00C11B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A8A"/>
    <w:multiLevelType w:val="hybridMultilevel"/>
    <w:tmpl w:val="579695AC"/>
    <w:lvl w:ilvl="0" w:tplc="1378632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A277C"/>
    <w:multiLevelType w:val="hybridMultilevel"/>
    <w:tmpl w:val="95D4907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51B5686"/>
    <w:multiLevelType w:val="hybridMultilevel"/>
    <w:tmpl w:val="7FBA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D249C"/>
    <w:multiLevelType w:val="hybridMultilevel"/>
    <w:tmpl w:val="A1E67E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77DAC"/>
    <w:rsid w:val="0001492D"/>
    <w:rsid w:val="00095BCE"/>
    <w:rsid w:val="000D1A7F"/>
    <w:rsid w:val="002064E8"/>
    <w:rsid w:val="00400517"/>
    <w:rsid w:val="004C4480"/>
    <w:rsid w:val="005531EA"/>
    <w:rsid w:val="005A1627"/>
    <w:rsid w:val="006A14C9"/>
    <w:rsid w:val="006A7BB6"/>
    <w:rsid w:val="008A451E"/>
    <w:rsid w:val="00995C4A"/>
    <w:rsid w:val="00B32281"/>
    <w:rsid w:val="00C11B20"/>
    <w:rsid w:val="00C2589C"/>
    <w:rsid w:val="00CD412C"/>
    <w:rsid w:val="00DE42A2"/>
    <w:rsid w:val="00E75437"/>
    <w:rsid w:val="00E77DAC"/>
    <w:rsid w:val="00ED09FD"/>
    <w:rsid w:val="00F50383"/>
    <w:rsid w:val="00FC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т"/>
    <w:autoRedefine/>
    <w:rsid w:val="00DE42A2"/>
    <w:pPr>
      <w:spacing w:line="360" w:lineRule="auto"/>
      <w:ind w:left="540"/>
      <w:jc w:val="center"/>
    </w:pPr>
    <w:rPr>
      <w:noProof/>
      <w:color w:val="000000"/>
      <w:sz w:val="28"/>
      <w:szCs w:val="28"/>
    </w:rPr>
  </w:style>
  <w:style w:type="paragraph" w:styleId="a4">
    <w:name w:val="Title"/>
    <w:basedOn w:val="a"/>
    <w:link w:val="a5"/>
    <w:qFormat/>
    <w:rsid w:val="00DE42A2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E42A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т"/>
    <w:autoRedefine/>
    <w:rsid w:val="00DE42A2"/>
    <w:pPr>
      <w:spacing w:line="360" w:lineRule="auto"/>
      <w:ind w:left="540"/>
      <w:jc w:val="center"/>
    </w:pPr>
    <w:rPr>
      <w:noProof/>
      <w:color w:val="000000"/>
      <w:sz w:val="28"/>
      <w:szCs w:val="28"/>
    </w:rPr>
  </w:style>
  <w:style w:type="paragraph" w:styleId="a4">
    <w:name w:val="Title"/>
    <w:basedOn w:val="a"/>
    <w:link w:val="a5"/>
    <w:qFormat/>
    <w:rsid w:val="00DE42A2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E42A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6A28-8CAD-4D72-A52F-11BD9645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2016-01-13T15:13:00Z</cp:lastPrinted>
  <dcterms:created xsi:type="dcterms:W3CDTF">2017-02-27T18:36:00Z</dcterms:created>
  <dcterms:modified xsi:type="dcterms:W3CDTF">2018-01-18T09:05:00Z</dcterms:modified>
</cp:coreProperties>
</file>