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162" w:rsidRPr="00BF5E3A" w:rsidRDefault="00983162" w:rsidP="00983162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val="be-BY"/>
        </w:rPr>
      </w:pPr>
      <w:r w:rsidRPr="00BF5E3A">
        <w:rPr>
          <w:rFonts w:ascii="Times New Roman" w:hAnsi="Times New Roman"/>
          <w:b/>
          <w:sz w:val="30"/>
          <w:szCs w:val="30"/>
          <w:lang w:val="be-BY"/>
        </w:rPr>
        <w:t>Мяць</w:t>
      </w:r>
      <w:r w:rsidRPr="004E1D48">
        <w:rPr>
          <w:rFonts w:ascii="Times New Roman" w:hAnsi="Times New Roman"/>
          <w:b/>
          <w:sz w:val="30"/>
          <w:szCs w:val="30"/>
          <w:lang w:val="be-BY"/>
        </w:rPr>
        <w:t xml:space="preserve"> </w:t>
      </w:r>
      <w:r w:rsidRPr="00BF5E3A">
        <w:rPr>
          <w:rFonts w:ascii="Times New Roman" w:hAnsi="Times New Roman"/>
          <w:b/>
          <w:sz w:val="30"/>
          <w:szCs w:val="30"/>
          <w:lang w:val="be-BY"/>
        </w:rPr>
        <w:t>Баляслаў Станіслававіч</w:t>
      </w:r>
      <w:r w:rsidRPr="00BF5E3A">
        <w:rPr>
          <w:rFonts w:ascii="Times New Roman" w:hAnsi="Times New Roman"/>
          <w:sz w:val="30"/>
          <w:szCs w:val="30"/>
          <w:lang w:val="be-BY"/>
        </w:rPr>
        <w:t>, дэпутат Вярхоўнага Савета Рэспублікі Беларусь, старшыня калгаса імя П. А. Жалезняковіча ў вёсцы Жухавічы.</w:t>
      </w:r>
    </w:p>
    <w:p w:rsidR="00983162" w:rsidRPr="00BF5E3A" w:rsidRDefault="00983162" w:rsidP="00983162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val="be-BY"/>
        </w:rPr>
      </w:pPr>
      <w:r w:rsidRPr="00BF5E3A">
        <w:rPr>
          <w:rFonts w:ascii="Times New Roman" w:hAnsi="Times New Roman"/>
          <w:sz w:val="30"/>
          <w:szCs w:val="30"/>
          <w:lang w:val="be-BY"/>
        </w:rPr>
        <w:t>Баляслаў Станіслававіч Мяць нарадзіўся у 1949-м годзе ў вёсцы Равіны Карэліцкага раёна Гродзенскай вобласці ў сям’і калгаснікаў. У 1956-м годзе стаў вучнем першага класа Варанчанскай сярэдняй школы, якую закончыў у 1966-м годзе. Пасля заканчэння школы юнак стаў працаваць у саўгасе “Варонча”.</w:t>
      </w:r>
    </w:p>
    <w:p w:rsidR="00983162" w:rsidRPr="00BF5E3A" w:rsidRDefault="00983162" w:rsidP="00983162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val="be-BY"/>
        </w:rPr>
      </w:pPr>
      <w:r w:rsidRPr="00BF5E3A">
        <w:rPr>
          <w:rFonts w:ascii="Times New Roman" w:hAnsi="Times New Roman"/>
          <w:sz w:val="30"/>
          <w:szCs w:val="30"/>
          <w:lang w:val="be-BY"/>
        </w:rPr>
        <w:t xml:space="preserve">Пасля двух гадоў службы ў радах Савецкай Арміі ён працаваў слесарам на Мінскім аўтамабільным заводзе. З 1970-га да 1973-га года – вучоба ў Навагрудскім сельскагаспадарчым тэхнікуме, пасля заканчэння якога Баляслаў Станіслававіч стаў працаваць у калгасе “Перамога” на пасадзе загадчыка  вытворчага ўчастка. </w:t>
      </w:r>
    </w:p>
    <w:p w:rsidR="00983162" w:rsidRPr="00BF5E3A" w:rsidRDefault="00983162" w:rsidP="00983162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val="be-BY"/>
        </w:rPr>
      </w:pPr>
      <w:r w:rsidRPr="00BF5E3A">
        <w:rPr>
          <w:rFonts w:ascii="Times New Roman" w:hAnsi="Times New Roman"/>
          <w:sz w:val="30"/>
          <w:szCs w:val="30"/>
          <w:lang w:val="be-BY"/>
        </w:rPr>
        <w:t xml:space="preserve">Затым былі чатыры гады вучобы ў Ленінградскім Ордэна Працоўнага Чырвонага Сцяга сельскагаспадарчым інстытуце па спецыяльнасці вучоны аграном. З сакавіка 1977-га года Баляслаў Станіслававіч прызначаны на пасаду намесніка старшыні калгаса “Перамога”. </w:t>
      </w:r>
    </w:p>
    <w:p w:rsidR="00983162" w:rsidRPr="00BF5E3A" w:rsidRDefault="00983162" w:rsidP="00983162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val="be-BY"/>
        </w:rPr>
      </w:pPr>
      <w:r w:rsidRPr="00BF5E3A">
        <w:rPr>
          <w:rFonts w:ascii="Times New Roman" w:hAnsi="Times New Roman"/>
          <w:sz w:val="30"/>
          <w:szCs w:val="30"/>
          <w:lang w:val="be-BY"/>
        </w:rPr>
        <w:t>14-га верасня 1982-га года выбраны старшынёй калгаса “Савецкая Беларусь”.</w:t>
      </w:r>
    </w:p>
    <w:p w:rsidR="00983162" w:rsidRPr="00BF5E3A" w:rsidRDefault="00983162" w:rsidP="00983162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val="be-BY"/>
        </w:rPr>
      </w:pPr>
      <w:r w:rsidRPr="00BF5E3A">
        <w:rPr>
          <w:rFonts w:ascii="Times New Roman" w:hAnsi="Times New Roman"/>
          <w:sz w:val="30"/>
          <w:szCs w:val="30"/>
          <w:lang w:val="be-BY"/>
        </w:rPr>
        <w:t>19-га красавіка 1989-га года стаў старшынёй калгаса імя Жалезняковіча  (былы калгас “Перамога”).</w:t>
      </w:r>
    </w:p>
    <w:p w:rsidR="00983162" w:rsidRPr="00BF5E3A" w:rsidRDefault="00983162" w:rsidP="00983162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val="be-BY"/>
        </w:rPr>
      </w:pPr>
      <w:r w:rsidRPr="00BF5E3A">
        <w:rPr>
          <w:rFonts w:ascii="Times New Roman" w:hAnsi="Times New Roman"/>
          <w:sz w:val="30"/>
          <w:szCs w:val="30"/>
          <w:lang w:val="be-BY"/>
        </w:rPr>
        <w:t>1990-1995-я гады – дэпутат Вярхоўнага Савета Рэспублікі Беларусь.</w:t>
      </w:r>
    </w:p>
    <w:p w:rsidR="00983162" w:rsidRPr="00BF5E3A" w:rsidRDefault="00983162" w:rsidP="00983162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val="be-BY"/>
        </w:rPr>
      </w:pPr>
      <w:r w:rsidRPr="00BF5E3A">
        <w:rPr>
          <w:rFonts w:ascii="Times New Roman" w:hAnsi="Times New Roman"/>
          <w:sz w:val="30"/>
          <w:szCs w:val="30"/>
          <w:lang w:val="be-BY"/>
        </w:rPr>
        <w:t>1990-1995-я гады – дэпутат абласнога Савета дэпутатаў.</w:t>
      </w:r>
    </w:p>
    <w:p w:rsidR="00983162" w:rsidRPr="00BF5E3A" w:rsidRDefault="00983162" w:rsidP="00983162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val="be-BY"/>
        </w:rPr>
      </w:pPr>
      <w:r w:rsidRPr="00BF5E3A">
        <w:rPr>
          <w:rFonts w:ascii="Times New Roman" w:hAnsi="Times New Roman"/>
          <w:sz w:val="30"/>
          <w:szCs w:val="30"/>
          <w:lang w:val="be-BY"/>
        </w:rPr>
        <w:t>1995-2000-я гады – дэпутат раённага Савета дэпутатаў.</w:t>
      </w:r>
    </w:p>
    <w:p w:rsidR="00983162" w:rsidRDefault="00983162" w:rsidP="00983162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lang w:val="be-BY"/>
        </w:rPr>
      </w:pPr>
      <w:r w:rsidRPr="00BF5E3A">
        <w:rPr>
          <w:rFonts w:ascii="Times New Roman" w:hAnsi="Times New Roman"/>
          <w:sz w:val="30"/>
          <w:szCs w:val="30"/>
          <w:lang w:val="be-BY"/>
        </w:rPr>
        <w:t xml:space="preserve">У 2001-м годзе Мяця Баляслава Станіслававіча не стала. </w:t>
      </w:r>
    </w:p>
    <w:p w:rsidR="00402FDE" w:rsidRPr="00983162" w:rsidRDefault="00402FDE">
      <w:pPr>
        <w:rPr>
          <w:lang w:val="be-BY"/>
        </w:rPr>
      </w:pPr>
    </w:p>
    <w:sectPr w:rsidR="00402FDE" w:rsidRPr="00983162" w:rsidSect="00402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983162"/>
    <w:rsid w:val="00095E6D"/>
    <w:rsid w:val="00402FDE"/>
    <w:rsid w:val="00551AF6"/>
    <w:rsid w:val="006F12A2"/>
    <w:rsid w:val="009139FC"/>
    <w:rsid w:val="00983162"/>
    <w:rsid w:val="00AC27DB"/>
    <w:rsid w:val="00B27918"/>
    <w:rsid w:val="00BE0DBB"/>
    <w:rsid w:val="00DE431B"/>
    <w:rsid w:val="00FD6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1181</Characters>
  <Application>Microsoft Office Word</Application>
  <DocSecurity>0</DocSecurity>
  <Lines>9</Lines>
  <Paragraphs>2</Paragraphs>
  <ScaleCrop>false</ScaleCrop>
  <Company>home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2015-02-24T07:58:00Z</dcterms:created>
  <dcterms:modified xsi:type="dcterms:W3CDTF">2015-02-24T07:58:00Z</dcterms:modified>
</cp:coreProperties>
</file>