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8E9" w:rsidRPr="00EE6E45" w:rsidRDefault="00FB78E9" w:rsidP="00FB78E9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E6E4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F88ED90" wp14:editId="030E7925">
            <wp:simplePos x="0" y="0"/>
            <wp:positionH relativeFrom="column">
              <wp:posOffset>15240</wp:posOffset>
            </wp:positionH>
            <wp:positionV relativeFrom="paragraph">
              <wp:posOffset>365760</wp:posOffset>
            </wp:positionV>
            <wp:extent cx="2266950" cy="3295650"/>
            <wp:effectExtent l="0" t="0" r="0" b="0"/>
            <wp:wrapTight wrapText="bothSides">
              <wp:wrapPolygon edited="0">
                <wp:start x="0" y="0"/>
                <wp:lineTo x="0" y="21475"/>
                <wp:lineTo x="21418" y="21475"/>
                <wp:lineTo x="21418" y="0"/>
                <wp:lineTo x="0" y="0"/>
              </wp:wrapPolygon>
            </wp:wrapTight>
            <wp:docPr id="17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6E45">
        <w:rPr>
          <w:rFonts w:ascii="Times New Roman" w:hAnsi="Times New Roman" w:cs="Times New Roman"/>
          <w:b/>
          <w:sz w:val="28"/>
          <w:szCs w:val="28"/>
          <w:lang w:val="be-BY"/>
        </w:rPr>
        <w:t>Мастак – майстар плаката</w:t>
      </w:r>
    </w:p>
    <w:p w:rsidR="00FB78E9" w:rsidRPr="00EE6E45" w:rsidRDefault="00FB78E9" w:rsidP="00FB78E9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bookmarkStart w:id="0" w:name="_GoBack"/>
      <w:bookmarkEnd w:id="0"/>
    </w:p>
    <w:p w:rsidR="00FB78E9" w:rsidRPr="00C94482" w:rsidRDefault="00FB78E9" w:rsidP="00FB78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4482">
        <w:rPr>
          <w:rFonts w:ascii="Times New Roman" w:hAnsi="Times New Roman" w:cs="Times New Roman"/>
          <w:b/>
          <w:sz w:val="24"/>
          <w:szCs w:val="24"/>
          <w:lang w:val="be-BY"/>
        </w:rPr>
        <w:t>Мікалай Андрэевіч Стома</w:t>
      </w:r>
      <w:r w:rsidRPr="00C94482">
        <w:rPr>
          <w:rFonts w:ascii="Times New Roman" w:hAnsi="Times New Roman" w:cs="Times New Roman"/>
          <w:sz w:val="24"/>
          <w:szCs w:val="24"/>
          <w:lang w:val="be-BY"/>
        </w:rPr>
        <w:t>, адзін з вядомых у Беларусі мастакоў плаката нарадзіўся ў 1939-м годзе ў вёсцы Вялікія Жухавічы. Пасля заканчэння Жухавіцкай школы зрабіў спробу паступіць у Мінскае мастацкае вучылішча, але з першага разу не паступіў. Вярнуўся ў родную вёску, год працаваў лабарантам у школе.</w:t>
      </w:r>
    </w:p>
    <w:p w:rsidR="00FB78E9" w:rsidRPr="00C94482" w:rsidRDefault="00FB78E9" w:rsidP="00FB78E9">
      <w:p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4482">
        <w:rPr>
          <w:rFonts w:ascii="Times New Roman" w:hAnsi="Times New Roman" w:cs="Times New Roman"/>
          <w:sz w:val="24"/>
          <w:szCs w:val="24"/>
          <w:lang w:val="be-BY"/>
        </w:rPr>
        <w:t>На наступны год юнак стаў студэнтам мастацкага вучылішча, у якім вучыўся на працягу пяці гадоў. Адначасова і працаваў, каб зарабіць грошы на жыццё.</w:t>
      </w:r>
    </w:p>
    <w:p w:rsidR="00FB78E9" w:rsidRPr="00C94482" w:rsidRDefault="00FB78E9" w:rsidP="00FB78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4482">
        <w:rPr>
          <w:rFonts w:ascii="Times New Roman" w:hAnsi="Times New Roman" w:cs="Times New Roman"/>
          <w:sz w:val="24"/>
          <w:szCs w:val="24"/>
          <w:lang w:val="be-BY"/>
        </w:rPr>
        <w:t>Пасля заканчэння вучылішча Мікалай застаўся працаваць у Мінску. Пачынаў з графікі. На звычайную плітку накладвалася чорная фарба, наносіўся ўзор, затым выраб абпальваўся ў печы, і атрымліваўся дзівосны твор. У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Карэліцкім  </w:t>
      </w:r>
      <w:r w:rsidRPr="00C94482">
        <w:rPr>
          <w:rFonts w:ascii="Times New Roman" w:hAnsi="Times New Roman" w:cs="Times New Roman"/>
          <w:sz w:val="24"/>
          <w:szCs w:val="24"/>
          <w:lang w:val="be-BY"/>
        </w:rPr>
        <w:t xml:space="preserve"> музеі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“Зямля і людзі” </w:t>
      </w:r>
      <w:r w:rsidRPr="00C94482">
        <w:rPr>
          <w:rFonts w:ascii="Times New Roman" w:hAnsi="Times New Roman" w:cs="Times New Roman"/>
          <w:sz w:val="24"/>
          <w:szCs w:val="24"/>
          <w:lang w:val="be-BY"/>
        </w:rPr>
        <w:t xml:space="preserve"> былі прадстаўлены цыклы такіх работ: “Купалле”, “Лён”, “Дзьмухаўцы”.</w:t>
      </w:r>
    </w:p>
    <w:p w:rsidR="00FB78E9" w:rsidRPr="00C94482" w:rsidRDefault="00FB78E9" w:rsidP="00FB78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4482">
        <w:rPr>
          <w:rFonts w:ascii="Times New Roman" w:hAnsi="Times New Roman" w:cs="Times New Roman"/>
          <w:sz w:val="24"/>
          <w:szCs w:val="24"/>
          <w:lang w:val="be-BY"/>
        </w:rPr>
        <w:t xml:space="preserve">Асноўныя работы Мікалая Андрэевіча – плакаты. Мастакі звярталіся да мастацтва плаката ў цяжкія для краіны часы. Напрыклад, 1941-ы год, усім вядомы плакат “Родина – мать </w:t>
      </w:r>
      <w:r w:rsidRPr="00C94482">
        <w:rPr>
          <w:rFonts w:ascii="Times New Roman" w:hAnsi="Times New Roman" w:cs="Times New Roman"/>
          <w:sz w:val="24"/>
          <w:szCs w:val="24"/>
        </w:rPr>
        <w:t>зовет</w:t>
      </w:r>
      <w:r w:rsidRPr="00C94482">
        <w:rPr>
          <w:rFonts w:ascii="Times New Roman" w:hAnsi="Times New Roman" w:cs="Times New Roman"/>
          <w:sz w:val="24"/>
          <w:szCs w:val="24"/>
          <w:lang w:val="be-BY"/>
        </w:rPr>
        <w:t>!” У мірны час – іншая тэма – барацьба за мір, экалогія, галоўныя праблемы свайго краю.</w:t>
      </w:r>
    </w:p>
    <w:p w:rsidR="00FB78E9" w:rsidRPr="00C94482" w:rsidRDefault="00FB78E9" w:rsidP="00FB78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4482">
        <w:rPr>
          <w:rFonts w:ascii="Times New Roman" w:hAnsi="Times New Roman" w:cs="Times New Roman"/>
          <w:sz w:val="24"/>
          <w:szCs w:val="24"/>
          <w:lang w:val="be-BY"/>
        </w:rPr>
        <w:t>Плакаты, перададзеныя ў нашы музеі, захоўваліся ў сям’і мастака. Тут ёсць і арыгіналы, і копіі, і рэпрадукцыі.</w:t>
      </w:r>
    </w:p>
    <w:p w:rsidR="00FB78E9" w:rsidRPr="00C94482" w:rsidRDefault="00FB78E9" w:rsidP="00FB78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4482">
        <w:rPr>
          <w:rFonts w:ascii="Times New Roman" w:hAnsi="Times New Roman" w:cs="Times New Roman"/>
          <w:sz w:val="24"/>
          <w:szCs w:val="24"/>
          <w:lang w:val="be-BY"/>
        </w:rPr>
        <w:t>На жаль, самога мастака ўжо няма з намі. Ён пайшоў з жыцця  ў 1993-м годзе. Захаронены на могілках у вёсцы Вялікія Жухавічы.</w:t>
      </w:r>
    </w:p>
    <w:p w:rsidR="00FB78E9" w:rsidRPr="00C94482" w:rsidRDefault="00FB78E9" w:rsidP="00FB78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4482">
        <w:rPr>
          <w:rFonts w:ascii="Times New Roman" w:hAnsi="Times New Roman" w:cs="Times New Roman"/>
          <w:sz w:val="24"/>
          <w:szCs w:val="24"/>
          <w:lang w:val="be-BY"/>
        </w:rPr>
        <w:t>Сярод работ мастака ёсць партрэты Янкі Купалы, Якуба Коласа, Францішка Багушэвіча.</w:t>
      </w:r>
    </w:p>
    <w:p w:rsidR="00FB78E9" w:rsidRPr="00C94482" w:rsidRDefault="00FB78E9" w:rsidP="00FB78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4482">
        <w:rPr>
          <w:rFonts w:ascii="Times New Roman" w:hAnsi="Times New Roman" w:cs="Times New Roman"/>
          <w:sz w:val="24"/>
          <w:szCs w:val="24"/>
          <w:lang w:val="be-BY"/>
        </w:rPr>
        <w:t>Аднак асноўная тэма для мастака – родная прырода, захаванне чысціні Зямлі і захаванне жыцця на планеце Зямля.</w:t>
      </w:r>
    </w:p>
    <w:p w:rsidR="00FB78E9" w:rsidRPr="00C94482" w:rsidRDefault="00FB78E9" w:rsidP="00FB78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4482">
        <w:rPr>
          <w:rFonts w:ascii="Times New Roman" w:hAnsi="Times New Roman" w:cs="Times New Roman"/>
          <w:sz w:val="24"/>
          <w:szCs w:val="24"/>
          <w:lang w:val="be-BY"/>
        </w:rPr>
        <w:t>Нашы вяскоўцы пазнаёміліся з такімі работамі свайго земляка:</w:t>
      </w:r>
    </w:p>
    <w:p w:rsidR="00FB78E9" w:rsidRPr="00C94482" w:rsidRDefault="00FB78E9" w:rsidP="00FB78E9">
      <w:p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4482">
        <w:rPr>
          <w:rFonts w:ascii="Times New Roman" w:hAnsi="Times New Roman" w:cs="Times New Roman"/>
          <w:sz w:val="24"/>
          <w:szCs w:val="24"/>
          <w:lang w:val="be-BY"/>
        </w:rPr>
        <w:t>“Беражыце прыгажуню-Зямлю”,</w:t>
      </w:r>
    </w:p>
    <w:p w:rsidR="00FB78E9" w:rsidRPr="00C94482" w:rsidRDefault="00FB78E9" w:rsidP="00FB78E9">
      <w:p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4482">
        <w:rPr>
          <w:rFonts w:ascii="Times New Roman" w:hAnsi="Times New Roman" w:cs="Times New Roman"/>
          <w:sz w:val="24"/>
          <w:szCs w:val="24"/>
          <w:lang w:val="be-BY"/>
        </w:rPr>
        <w:t>“Беражыце жыццё”,</w:t>
      </w:r>
    </w:p>
    <w:p w:rsidR="00FB78E9" w:rsidRPr="00C94482" w:rsidRDefault="00FB78E9" w:rsidP="00FB78E9">
      <w:p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4482">
        <w:rPr>
          <w:rFonts w:ascii="Times New Roman" w:hAnsi="Times New Roman" w:cs="Times New Roman"/>
          <w:sz w:val="24"/>
          <w:szCs w:val="24"/>
          <w:lang w:val="be-BY"/>
        </w:rPr>
        <w:t xml:space="preserve">“Ахоўваць прыроду”,    </w:t>
      </w:r>
    </w:p>
    <w:p w:rsidR="00FB78E9" w:rsidRPr="00C94482" w:rsidRDefault="00FB78E9" w:rsidP="00FB78E9">
      <w:p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4482">
        <w:rPr>
          <w:rFonts w:ascii="Times New Roman" w:hAnsi="Times New Roman" w:cs="Times New Roman"/>
          <w:sz w:val="24"/>
          <w:szCs w:val="24"/>
          <w:lang w:val="be-BY"/>
        </w:rPr>
        <w:t xml:space="preserve">“Сваёй плоццю, кроўю і мозгам мы належым прыродзе”, </w:t>
      </w:r>
    </w:p>
    <w:p w:rsidR="00FB78E9" w:rsidRPr="00C94482" w:rsidRDefault="00FB78E9" w:rsidP="00FB78E9">
      <w:p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4482">
        <w:rPr>
          <w:rFonts w:ascii="Times New Roman" w:hAnsi="Times New Roman" w:cs="Times New Roman"/>
          <w:sz w:val="24"/>
          <w:szCs w:val="24"/>
          <w:lang w:val="be-BY"/>
        </w:rPr>
        <w:t>“Людзі, ахоўвайце свой дом”,</w:t>
      </w:r>
    </w:p>
    <w:p w:rsidR="00FB78E9" w:rsidRPr="00C94482" w:rsidRDefault="00FB78E9" w:rsidP="00FB78E9">
      <w:p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4482">
        <w:rPr>
          <w:rFonts w:ascii="Times New Roman" w:hAnsi="Times New Roman" w:cs="Times New Roman"/>
          <w:sz w:val="24"/>
          <w:szCs w:val="24"/>
          <w:lang w:val="be-BY"/>
        </w:rPr>
        <w:t>“Зберажом” ( у раскрытай ракавіне – Мірскі замак ),</w:t>
      </w:r>
    </w:p>
    <w:p w:rsidR="00FB78E9" w:rsidRPr="00C94482" w:rsidRDefault="00FB78E9" w:rsidP="00FB78E9">
      <w:p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4482">
        <w:rPr>
          <w:rFonts w:ascii="Times New Roman" w:hAnsi="Times New Roman" w:cs="Times New Roman"/>
          <w:sz w:val="24"/>
          <w:szCs w:val="24"/>
          <w:lang w:val="be-BY"/>
        </w:rPr>
        <w:t>“</w:t>
      </w:r>
      <w:r w:rsidRPr="00C94482">
        <w:rPr>
          <w:rFonts w:ascii="Times New Roman" w:hAnsi="Times New Roman" w:cs="Times New Roman"/>
          <w:sz w:val="24"/>
          <w:szCs w:val="24"/>
        </w:rPr>
        <w:t>Ликуй, величье рафаэлевской мадонны</w:t>
      </w:r>
      <w:r w:rsidRPr="00C94482">
        <w:rPr>
          <w:rFonts w:ascii="Times New Roman" w:hAnsi="Times New Roman" w:cs="Times New Roman"/>
          <w:sz w:val="24"/>
          <w:szCs w:val="24"/>
          <w:lang w:val="be-BY"/>
        </w:rPr>
        <w:t xml:space="preserve"> “, </w:t>
      </w:r>
    </w:p>
    <w:p w:rsidR="00FB78E9" w:rsidRPr="00C94482" w:rsidRDefault="00FB78E9" w:rsidP="00FB78E9">
      <w:p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4482">
        <w:rPr>
          <w:rFonts w:ascii="Times New Roman" w:hAnsi="Times New Roman" w:cs="Times New Roman"/>
          <w:sz w:val="24"/>
          <w:szCs w:val="24"/>
          <w:lang w:val="be-BY"/>
        </w:rPr>
        <w:t xml:space="preserve">“Мінск – горад-герой”, </w:t>
      </w:r>
    </w:p>
    <w:p w:rsidR="00FB78E9" w:rsidRPr="00C94482" w:rsidRDefault="00FB78E9" w:rsidP="00FB78E9">
      <w:p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4482">
        <w:rPr>
          <w:rFonts w:ascii="Times New Roman" w:hAnsi="Times New Roman" w:cs="Times New Roman"/>
          <w:sz w:val="24"/>
          <w:szCs w:val="24"/>
          <w:lang w:val="be-BY"/>
        </w:rPr>
        <w:t>“Зубр” (ахоўваецца законам) – дыплом “Эпас-</w:t>
      </w:r>
      <w:smartTag w:uri="urn:schemas-microsoft-com:office:smarttags" w:element="metricconverter">
        <w:smartTagPr>
          <w:attr w:name="ProductID" w:val="1975”"/>
        </w:smartTagPr>
        <w:r w:rsidRPr="00C94482">
          <w:rPr>
            <w:rFonts w:ascii="Times New Roman" w:hAnsi="Times New Roman" w:cs="Times New Roman"/>
            <w:sz w:val="24"/>
            <w:szCs w:val="24"/>
            <w:lang w:val="be-BY"/>
          </w:rPr>
          <w:t>1975”</w:t>
        </w:r>
      </w:smartTag>
      <w:r w:rsidRPr="00C94482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</w:p>
    <w:p w:rsidR="00FB78E9" w:rsidRPr="00C94482" w:rsidRDefault="00FB78E9" w:rsidP="00FB78E9">
      <w:p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4482">
        <w:rPr>
          <w:rFonts w:ascii="Times New Roman" w:hAnsi="Times New Roman" w:cs="Times New Roman"/>
          <w:sz w:val="24"/>
          <w:szCs w:val="24"/>
          <w:lang w:val="be-BY"/>
        </w:rPr>
        <w:t>“Матылёк махаон” (ахоўваецца законам).</w:t>
      </w:r>
    </w:p>
    <w:p w:rsidR="00FB78E9" w:rsidRPr="00C94482" w:rsidRDefault="00FB78E9" w:rsidP="00FB78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4482">
        <w:rPr>
          <w:rFonts w:ascii="Times New Roman" w:hAnsi="Times New Roman" w:cs="Times New Roman"/>
          <w:sz w:val="24"/>
          <w:szCs w:val="24"/>
          <w:lang w:val="be-BY"/>
        </w:rPr>
        <w:t>Мастак меў шматлікія ўзнагароды, дыпломы ІІІ і ІІ ступеняў на розных выставах.</w:t>
      </w:r>
    </w:p>
    <w:p w:rsidR="00FB78E9" w:rsidRPr="00C94482" w:rsidRDefault="00FB78E9" w:rsidP="00FB78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4482">
        <w:rPr>
          <w:rFonts w:ascii="Times New Roman" w:hAnsi="Times New Roman" w:cs="Times New Roman"/>
          <w:sz w:val="24"/>
          <w:szCs w:val="24"/>
          <w:lang w:val="be-BY"/>
        </w:rPr>
        <w:t>У адным з кніжных выданняў “Беларускі саюз мастакоў” яму прысвечаны цэлы раздзел.</w:t>
      </w:r>
    </w:p>
    <w:p w:rsidR="004A1F3B" w:rsidRDefault="004A1F3B"/>
    <w:sectPr w:rsidR="004A1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8E9"/>
    <w:rsid w:val="004A1F3B"/>
    <w:rsid w:val="00FB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Uchitel</cp:lastModifiedBy>
  <cp:revision>1</cp:revision>
  <dcterms:created xsi:type="dcterms:W3CDTF">2017-09-13T10:19:00Z</dcterms:created>
  <dcterms:modified xsi:type="dcterms:W3CDTF">2017-09-13T10:20:00Z</dcterms:modified>
</cp:coreProperties>
</file>