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30B" w:rsidRDefault="0023030B" w:rsidP="00576C7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53000" cy="3337736"/>
            <wp:effectExtent l="0" t="0" r="0" b="0"/>
            <wp:docPr id="1" name="Рисунок 1" descr="C:\Documents and Settings\Admin\Рабочий стол\~glavnaja-kartinka_31765_800x600_mc_125746_0x0_m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~glavnaja-kartinka_31765_800x600_mc_125746_0x0_mc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337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030B" w:rsidRDefault="0023030B" w:rsidP="00576C7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76C73" w:rsidRPr="00576C73" w:rsidRDefault="00576C73" w:rsidP="0023030B">
      <w:pPr>
        <w:ind w:left="1416"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76C73">
        <w:rPr>
          <w:rFonts w:ascii="Times New Roman" w:hAnsi="Times New Roman" w:cs="Times New Roman"/>
          <w:sz w:val="28"/>
          <w:szCs w:val="28"/>
        </w:rPr>
        <w:t>Единый номе</w:t>
      </w:r>
      <w:r>
        <w:rPr>
          <w:rFonts w:ascii="Times New Roman" w:hAnsi="Times New Roman" w:cs="Times New Roman"/>
          <w:sz w:val="28"/>
          <w:szCs w:val="28"/>
        </w:rPr>
        <w:t>р вызова экстренных служб "112"</w:t>
      </w:r>
    </w:p>
    <w:p w:rsidR="00576C73" w:rsidRPr="00576C73" w:rsidRDefault="00576C73" w:rsidP="00576C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6C73">
        <w:rPr>
          <w:rFonts w:ascii="Times New Roman" w:hAnsi="Times New Roman" w:cs="Times New Roman"/>
          <w:sz w:val="28"/>
          <w:szCs w:val="28"/>
        </w:rPr>
        <w:t>Не каждый знает, что на территории Республики Беларусь действует единая дежурно-диспетчерская служба (ЕДДС). В данную службу можно обращаться за помощью в случае возникновения чрезвычайных ситуаций или других происшествий. Если Вам или кому-то другому угрожает опасность, набирайте номер «112» или «101». Диспетчер ЕДДС переадресует вызов в необходимые службы экстренного («102», «103», «104»)  и аварийного реагирования (жилищно-коммунального хозяйства, электросетей и другие) города, района.</w:t>
      </w:r>
    </w:p>
    <w:p w:rsidR="003F2075" w:rsidRPr="00576C73" w:rsidRDefault="00576C73" w:rsidP="00576C7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76C73">
        <w:rPr>
          <w:rFonts w:ascii="Times New Roman" w:hAnsi="Times New Roman" w:cs="Times New Roman"/>
          <w:sz w:val="28"/>
          <w:szCs w:val="28"/>
        </w:rPr>
        <w:t>Запомните! Вызов ЕДДС – по телефону «112» или «101».</w:t>
      </w:r>
    </w:p>
    <w:sectPr w:rsidR="003F2075" w:rsidRPr="00576C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072"/>
    <w:rsid w:val="0023030B"/>
    <w:rsid w:val="003F2075"/>
    <w:rsid w:val="00576C73"/>
    <w:rsid w:val="00D96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0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03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0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03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505</Characters>
  <Application>Microsoft Office Word</Application>
  <DocSecurity>0</DocSecurity>
  <Lines>4</Lines>
  <Paragraphs>1</Paragraphs>
  <ScaleCrop>false</ScaleCrop>
  <Company>SPecialiST RePack</Company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2015-06-29T05:51:00Z</dcterms:created>
  <dcterms:modified xsi:type="dcterms:W3CDTF">2015-06-29T05:52:00Z</dcterms:modified>
</cp:coreProperties>
</file>