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E44" w:rsidRDefault="00EF0420" w:rsidP="00AF715B">
      <w:pPr>
        <w:shd w:val="clear" w:color="auto" w:fill="FFFFFF"/>
        <w:jc w:val="center"/>
        <w:outlineLvl w:val="1"/>
        <w:rPr>
          <w:rFonts w:ascii="Times New Roman" w:hAnsi="Times New Roman" w:cs="Times New Roman"/>
          <w:b/>
          <w:color w:val="000000"/>
          <w:sz w:val="30"/>
          <w:szCs w:val="30"/>
        </w:rPr>
      </w:pPr>
      <w:r w:rsidRPr="00EF0420">
        <w:rPr>
          <w:rFonts w:ascii="Times New Roman" w:hAnsi="Times New Roman" w:cs="Times New Roman"/>
          <w:b/>
          <w:color w:val="000000"/>
          <w:sz w:val="30"/>
          <w:szCs w:val="30"/>
        </w:rPr>
        <w:t xml:space="preserve">ПРАВА И ОБЯЗАННОСТИ ДЕТЕЙ. </w:t>
      </w:r>
    </w:p>
    <w:p w:rsidR="00AF715B" w:rsidRDefault="00EF0420" w:rsidP="00AF715B">
      <w:pPr>
        <w:shd w:val="clear" w:color="auto" w:fill="FFFFFF"/>
        <w:jc w:val="center"/>
        <w:outlineLvl w:val="1"/>
        <w:rPr>
          <w:rFonts w:ascii="Times New Roman" w:hAnsi="Times New Roman" w:cs="Times New Roman"/>
          <w:b/>
          <w:color w:val="000000"/>
          <w:sz w:val="30"/>
          <w:szCs w:val="30"/>
          <w:shd w:val="clear" w:color="auto" w:fill="FFFFFF"/>
        </w:rPr>
      </w:pPr>
      <w:r w:rsidRPr="00EF0420">
        <w:rPr>
          <w:rFonts w:ascii="Times New Roman" w:hAnsi="Times New Roman" w:cs="Times New Roman"/>
          <w:b/>
          <w:color w:val="000000"/>
          <w:sz w:val="30"/>
          <w:szCs w:val="30"/>
          <w:shd w:val="clear" w:color="auto" w:fill="FFFFFF"/>
        </w:rPr>
        <w:t>ПРАВОВЫЕ ЗНАНИЯ ЗАКОННЫХ ПРЕДСТАВИТЕЛЕЙ</w:t>
      </w:r>
    </w:p>
    <w:p w:rsidR="00EF0420" w:rsidRPr="00AF715B" w:rsidRDefault="00EF0420" w:rsidP="00AF715B">
      <w:pPr>
        <w:shd w:val="clear" w:color="auto" w:fill="FFFFFF"/>
        <w:jc w:val="center"/>
        <w:outlineLvl w:val="1"/>
        <w:rPr>
          <w:rFonts w:ascii="Times New Roman" w:eastAsia="Times New Roman" w:hAnsi="Times New Roman" w:cs="Times New Roman"/>
          <w:b/>
          <w:bCs/>
          <w:sz w:val="30"/>
          <w:szCs w:val="30"/>
          <w:lang w:eastAsia="ru-RU"/>
        </w:rPr>
      </w:pPr>
    </w:p>
    <w:p w:rsidR="00AF715B" w:rsidRPr="00AF715B" w:rsidRDefault="00AF715B" w:rsidP="00AF715B">
      <w:pPr>
        <w:shd w:val="clear" w:color="auto" w:fill="FFFFFF"/>
        <w:rPr>
          <w:rFonts w:ascii="Times New Roman" w:eastAsia="Times New Roman" w:hAnsi="Times New Roman" w:cs="Times New Roman"/>
          <w:sz w:val="30"/>
          <w:szCs w:val="30"/>
          <w:lang w:eastAsia="ru-RU"/>
        </w:rPr>
      </w:pPr>
      <w:hyperlink r:id="rId5" w:history="1">
        <w:r w:rsidRPr="00EF0420">
          <w:rPr>
            <w:rFonts w:ascii="Times New Roman" w:eastAsia="Times New Roman" w:hAnsi="Times New Roman" w:cs="Times New Roman"/>
            <w:b/>
            <w:bCs/>
            <w:sz w:val="30"/>
            <w:szCs w:val="30"/>
            <w:lang w:eastAsia="ru-RU"/>
          </w:rPr>
          <w:t>ОСНОВНЫЕ ПРАВА РЕБЕНКА В РЕСПУБЛИКЕ БЕЛАРУСЬ</w:t>
        </w:r>
      </w:hyperlink>
      <w:r w:rsidRPr="00AF715B">
        <w:rPr>
          <w:rFonts w:ascii="Times New Roman" w:eastAsia="Times New Roman" w:hAnsi="Times New Roman" w:cs="Times New Roman"/>
          <w:sz w:val="30"/>
          <w:szCs w:val="30"/>
          <w:lang w:eastAsia="ru-RU"/>
        </w:rPr>
        <w:br/>
        <w:t> </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В Республике Беларусь принят достаточно широкий круг нормативных актов, обеспечивающих права семьи и детей в Республики Беларусь. Это нормативно-правовые документы, как общего, так и специального характера, содержащие конкретные нормы, гарантирующие соблюдение прав и интересов семьи и детей. В основу нового белорусского законодательства о детях положены важнейшие международно-правовые документы Организации Объединенных Наций, содержащие основные требования государственной политики в отношении семьи и детей.</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ава ребенка в картинках" style="width:24pt;height:24pt"/>
        </w:pict>
      </w:r>
      <w:r w:rsidRPr="00AF715B">
        <w:rPr>
          <w:rFonts w:ascii="Times New Roman" w:eastAsia="Times New Roman" w:hAnsi="Times New Roman" w:cs="Times New Roman"/>
          <w:sz w:val="30"/>
          <w:szCs w:val="30"/>
          <w:lang w:eastAsia="ru-RU"/>
        </w:rPr>
        <w:pict>
          <v:shape id="_x0000_i1026" type="#_x0000_t75" alt="Права ребенка в картинках" style="width:24pt;height:24pt"/>
        </w:pict>
      </w:r>
      <w:r w:rsidRPr="00AF715B">
        <w:rPr>
          <w:rFonts w:ascii="Times New Roman" w:eastAsia="Times New Roman" w:hAnsi="Times New Roman" w:cs="Times New Roman"/>
          <w:sz w:val="30"/>
          <w:szCs w:val="30"/>
          <w:lang w:eastAsia="ru-RU"/>
        </w:rPr>
        <w:pict>
          <v:shape id="_x0000_i1027" type="#_x0000_t75" alt="Права ребенка в картинках" style="width:24pt;height:24pt"/>
        </w:pict>
      </w:r>
      <w:r w:rsidRPr="00AF715B">
        <w:rPr>
          <w:rFonts w:ascii="Times New Roman" w:eastAsia="Times New Roman" w:hAnsi="Times New Roman" w:cs="Times New Roman"/>
          <w:sz w:val="30"/>
          <w:szCs w:val="30"/>
          <w:lang w:eastAsia="ru-RU"/>
        </w:rPr>
        <w:pict>
          <v:shape id="_x0000_i1028" type="#_x0000_t75" alt="Права ребенка в картинках" style="width:24pt;height:24pt"/>
        </w:pic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Анализ нормативно-правовых актов Республики Беларусь</w:t>
      </w:r>
    </w:p>
    <w:p w:rsidR="00AF715B" w:rsidRPr="00AF715B" w:rsidRDefault="00AF715B" w:rsidP="00AF715B">
      <w:pPr>
        <w:shd w:val="clear" w:color="auto" w:fill="FFFFFF"/>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позволяет выделить </w:t>
      </w:r>
      <w:r w:rsidRPr="00AF715B">
        <w:rPr>
          <w:rFonts w:ascii="Times New Roman" w:eastAsia="Times New Roman" w:hAnsi="Times New Roman" w:cs="Times New Roman"/>
          <w:i/>
          <w:iCs/>
          <w:sz w:val="30"/>
          <w:szCs w:val="30"/>
          <w:lang w:eastAsia="ru-RU"/>
        </w:rPr>
        <w:t>следующие права детей:</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1. Право детей на жизнь, достойные условия жизни</w:t>
      </w:r>
    </w:p>
    <w:p w:rsidR="00065D8F" w:rsidRDefault="00AF715B" w:rsidP="00065D8F">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xml:space="preserve">В соответствии со ст.4 Закона «О правах ребенка» каждый ребенок имеет неотъемлемое право на жизнь. Кроме того, в соответствии со ст.191 Кодекса о браке и семье Республики Беларусь (далее – </w:t>
      </w: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 дети имеют право на</w:t>
      </w:r>
      <w:r w:rsidRPr="00AF715B">
        <w:rPr>
          <w:rFonts w:ascii="Times New Roman" w:eastAsia="Times New Roman" w:hAnsi="Times New Roman" w:cs="Times New Roman"/>
          <w:b/>
          <w:bCs/>
          <w:sz w:val="30"/>
          <w:szCs w:val="30"/>
          <w:lang w:eastAsia="ru-RU"/>
        </w:rPr>
        <w:t> материальное обеспечение</w:t>
      </w:r>
      <w:r w:rsidRPr="00AF715B">
        <w:rPr>
          <w:rFonts w:ascii="Times New Roman" w:eastAsia="Times New Roman" w:hAnsi="Times New Roman" w:cs="Times New Roman"/>
          <w:sz w:val="30"/>
          <w:szCs w:val="30"/>
          <w:lang w:eastAsia="ru-RU"/>
        </w:rPr>
        <w:t xml:space="preserve">. </w:t>
      </w:r>
      <w:proofErr w:type="gramStart"/>
      <w:r w:rsidRPr="00AF715B">
        <w:rPr>
          <w:rFonts w:ascii="Times New Roman" w:eastAsia="Times New Roman" w:hAnsi="Times New Roman" w:cs="Times New Roman"/>
          <w:sz w:val="30"/>
          <w:szCs w:val="30"/>
          <w:lang w:eastAsia="ru-RU"/>
        </w:rPr>
        <w:t>Так, каждый ребенок независимо от того, проживает он совместно с родителями или раздельно, имеет право на такое материальное обеспечение со стороны семьи и государства, которое необходимо для его полноценного физического и умственного развития, реализации природных наклонностей и талантов, получения образования в соответствии с его способностями в целях содействия гармоничному развитию личности и воспит</w:t>
      </w:r>
      <w:r w:rsidR="00065D8F">
        <w:rPr>
          <w:rFonts w:ascii="Times New Roman" w:eastAsia="Times New Roman" w:hAnsi="Times New Roman" w:cs="Times New Roman"/>
          <w:sz w:val="30"/>
          <w:szCs w:val="30"/>
          <w:lang w:eastAsia="ru-RU"/>
        </w:rPr>
        <w:t>анию достойного члена общества.</w:t>
      </w:r>
      <w:proofErr w:type="gramEnd"/>
    </w:p>
    <w:p w:rsidR="00065D8F" w:rsidRDefault="00AF715B" w:rsidP="00065D8F">
      <w:pPr>
        <w:shd w:val="clear" w:color="auto" w:fill="FFFFFF"/>
        <w:ind w:firstLine="709"/>
        <w:rPr>
          <w:rFonts w:ascii="Times New Roman" w:eastAsia="Times New Roman" w:hAnsi="Times New Roman" w:cs="Times New Roman"/>
          <w:sz w:val="30"/>
          <w:szCs w:val="30"/>
          <w:lang w:eastAsia="ru-RU"/>
        </w:rPr>
      </w:pP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 возлагает на родителей обязанность в процессе воспитания детей, заботиться об их здоровье, физическом, умственном и духовном развитии, приобщать их к посильному труду и готовить их к самостоятельной жизни. В соответствии со ст.65 </w:t>
      </w: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 семья обязана содействовать реализации прав и интересов членов семьи, на нее возлагается ответственность за воспитание и содержание дете</w:t>
      </w:r>
      <w:r w:rsidR="00065D8F">
        <w:rPr>
          <w:rFonts w:ascii="Times New Roman" w:eastAsia="Times New Roman" w:hAnsi="Times New Roman" w:cs="Times New Roman"/>
          <w:sz w:val="30"/>
          <w:szCs w:val="30"/>
          <w:lang w:eastAsia="ru-RU"/>
        </w:rPr>
        <w:t>й, их защиту.</w:t>
      </w:r>
    </w:p>
    <w:p w:rsidR="00065D8F" w:rsidRDefault="00AF715B" w:rsidP="00065D8F">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xml:space="preserve">Закон не только возлагает на родителей обязанность воспитания детей, но и ответственность за нарушение этой обязанности. Родители, а также иные лица и учреждения, принимающие участие в воспитании ребенка, в соответствии с законодательством несут ответственность за ненадлежащее воспитание детей. В соответствии со ст.67 </w:t>
      </w: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 </w:t>
      </w:r>
      <w:r w:rsidRPr="00AF715B">
        <w:rPr>
          <w:rFonts w:ascii="Times New Roman" w:eastAsia="Times New Roman" w:hAnsi="Times New Roman" w:cs="Times New Roman"/>
          <w:sz w:val="30"/>
          <w:szCs w:val="30"/>
          <w:lang w:eastAsia="ru-RU"/>
        </w:rPr>
        <w:lastRenderedPageBreak/>
        <w:t>воспитание признается ненадлежащим, если не обеспечиваются законные права и интересы ребенка и у него не формируется устойчивый иммунитет к асоциальному поведению, к нарушению законов государства, прав и законных интересов других людей.</w:t>
      </w:r>
      <w:r w:rsidRPr="00AF715B">
        <w:rPr>
          <w:rFonts w:ascii="Times New Roman" w:eastAsia="Times New Roman" w:hAnsi="Times New Roman" w:cs="Times New Roman"/>
          <w:sz w:val="30"/>
          <w:szCs w:val="30"/>
          <w:lang w:eastAsia="ru-RU"/>
        </w:rPr>
        <w:br/>
        <w:t>Важной гарантией осуществления данной обязанности родителями является норма, устанавливающая, что при ненадлежащем выполнении обязанностей по воспитанию детей или при злоупотреблении родительскими правами дети вправе обратиться за защитой своих прав и законных интересов в органы опеки и попечительства, прокуратуру, а по достижении четырнадцати лет — и в суд.</w:t>
      </w:r>
      <w:r w:rsidRPr="00AF715B">
        <w:rPr>
          <w:rFonts w:ascii="Times New Roman" w:eastAsia="Times New Roman" w:hAnsi="Times New Roman" w:cs="Times New Roman"/>
          <w:sz w:val="30"/>
          <w:szCs w:val="30"/>
          <w:lang w:eastAsia="ru-RU"/>
        </w:rPr>
        <w:br/>
        <w:t xml:space="preserve">Урегулировал </w:t>
      </w: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 и случаи, когда дети остаются без попечения родителей. </w:t>
      </w:r>
      <w:proofErr w:type="gramStart"/>
      <w:r w:rsidRPr="00AF715B">
        <w:rPr>
          <w:rFonts w:ascii="Times New Roman" w:eastAsia="Times New Roman" w:hAnsi="Times New Roman" w:cs="Times New Roman"/>
          <w:sz w:val="30"/>
          <w:szCs w:val="30"/>
          <w:lang w:eastAsia="ru-RU"/>
        </w:rPr>
        <w:t xml:space="preserve">Так, в соответствии со ст.116 </w:t>
      </w: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 защита прав и интересов детей в случаях смерти родителей, лишения их родительских прав, ограничения в родительских правах, признания недееспособными, болезни, длительного отсутствия, уклонения от воспитания детей или защиты их прав и интересов, в том числе при отказе взять своих детей из учебно-воспитательных, лечебно-профилактических учреждений, учреждений социальной защиты населения и других аналогичных учреждений</w:t>
      </w:r>
      <w:proofErr w:type="gramEnd"/>
      <w:r w:rsidRPr="00AF715B">
        <w:rPr>
          <w:rFonts w:ascii="Times New Roman" w:eastAsia="Times New Roman" w:hAnsi="Times New Roman" w:cs="Times New Roman"/>
          <w:sz w:val="30"/>
          <w:szCs w:val="30"/>
          <w:lang w:eastAsia="ru-RU"/>
        </w:rPr>
        <w:t>, а также в других случаях отсутствия попечения родителей возлагается на</w:t>
      </w:r>
      <w:r w:rsidR="00065D8F">
        <w:rPr>
          <w:rFonts w:ascii="Times New Roman" w:eastAsia="Times New Roman" w:hAnsi="Times New Roman" w:cs="Times New Roman"/>
          <w:sz w:val="30"/>
          <w:szCs w:val="30"/>
          <w:lang w:eastAsia="ru-RU"/>
        </w:rPr>
        <w:t xml:space="preserve"> органы опеки и попечительства.</w:t>
      </w:r>
    </w:p>
    <w:p w:rsidR="00065D8F" w:rsidRDefault="00AF715B" w:rsidP="00065D8F">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xml:space="preserve">Органы опеки и попечительства выявляют детей, оставшихся без попечения родителей, ведут их учет </w:t>
      </w:r>
      <w:proofErr w:type="gramStart"/>
      <w:r w:rsidRPr="00AF715B">
        <w:rPr>
          <w:rFonts w:ascii="Times New Roman" w:eastAsia="Times New Roman" w:hAnsi="Times New Roman" w:cs="Times New Roman"/>
          <w:sz w:val="30"/>
          <w:szCs w:val="30"/>
          <w:lang w:eastAsia="ru-RU"/>
        </w:rPr>
        <w:t>и</w:t>
      </w:r>
      <w:proofErr w:type="gramEnd"/>
      <w:r w:rsidRPr="00AF715B">
        <w:rPr>
          <w:rFonts w:ascii="Times New Roman" w:eastAsia="Times New Roman" w:hAnsi="Times New Roman" w:cs="Times New Roman"/>
          <w:sz w:val="30"/>
          <w:szCs w:val="30"/>
          <w:lang w:eastAsia="ru-RU"/>
        </w:rPr>
        <w:t xml:space="preserve"> исходя из конкретных обстоятельств утраты попечения родителей избирают форму устройства этих детей, а также осуществляют последующий контроль за условиями их содерж</w:t>
      </w:r>
      <w:r w:rsidR="00065D8F">
        <w:rPr>
          <w:rFonts w:ascii="Times New Roman" w:eastAsia="Times New Roman" w:hAnsi="Times New Roman" w:cs="Times New Roman"/>
          <w:sz w:val="30"/>
          <w:szCs w:val="30"/>
          <w:lang w:eastAsia="ru-RU"/>
        </w:rPr>
        <w:t>ания, воспитания и образования.</w:t>
      </w:r>
    </w:p>
    <w:p w:rsidR="00A67C96" w:rsidRDefault="00AF715B" w:rsidP="00065D8F">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xml:space="preserve">Дети, оставшиеся без попечения родителей, подлежат передаче на воспитание в семью (на усыновление (удочерение), под опеку, попечительство, в приемную семью), а при отсутствии такой возможности — в государственные и негосударственные детские </w:t>
      </w:r>
      <w:proofErr w:type="spellStart"/>
      <w:r w:rsidRPr="00AF715B">
        <w:rPr>
          <w:rFonts w:ascii="Times New Roman" w:eastAsia="Times New Roman" w:hAnsi="Times New Roman" w:cs="Times New Roman"/>
          <w:sz w:val="30"/>
          <w:szCs w:val="30"/>
          <w:lang w:eastAsia="ru-RU"/>
        </w:rPr>
        <w:t>интернатные</w:t>
      </w:r>
      <w:proofErr w:type="spellEnd"/>
      <w:r w:rsidRPr="00AF715B">
        <w:rPr>
          <w:rFonts w:ascii="Times New Roman" w:eastAsia="Times New Roman" w:hAnsi="Times New Roman" w:cs="Times New Roman"/>
          <w:sz w:val="30"/>
          <w:szCs w:val="30"/>
          <w:lang w:eastAsia="ru-RU"/>
        </w:rPr>
        <w:t xml:space="preserve"> учреждения на патронатное воспитание. Орган опеки и попечительства, администрация детского </w:t>
      </w:r>
      <w:proofErr w:type="spellStart"/>
      <w:r w:rsidRPr="00AF715B">
        <w:rPr>
          <w:rFonts w:ascii="Times New Roman" w:eastAsia="Times New Roman" w:hAnsi="Times New Roman" w:cs="Times New Roman"/>
          <w:sz w:val="30"/>
          <w:szCs w:val="30"/>
          <w:lang w:eastAsia="ru-RU"/>
        </w:rPr>
        <w:t>интернатного</w:t>
      </w:r>
      <w:proofErr w:type="spellEnd"/>
      <w:r w:rsidRPr="00AF715B">
        <w:rPr>
          <w:rFonts w:ascii="Times New Roman" w:eastAsia="Times New Roman" w:hAnsi="Times New Roman" w:cs="Times New Roman"/>
          <w:sz w:val="30"/>
          <w:szCs w:val="30"/>
          <w:lang w:eastAsia="ru-RU"/>
        </w:rPr>
        <w:t xml:space="preserve"> учреждения обязаны принимать все необходимые меры по устройству ребенка на в</w:t>
      </w:r>
      <w:r w:rsidR="00A67C96">
        <w:rPr>
          <w:rFonts w:ascii="Times New Roman" w:eastAsia="Times New Roman" w:hAnsi="Times New Roman" w:cs="Times New Roman"/>
          <w:sz w:val="30"/>
          <w:szCs w:val="30"/>
          <w:lang w:eastAsia="ru-RU"/>
        </w:rPr>
        <w:t>оспитание в семью.</w:t>
      </w:r>
    </w:p>
    <w:p w:rsidR="00AF715B" w:rsidRPr="00AF715B" w:rsidRDefault="00AF715B" w:rsidP="00065D8F">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При устройстве ребенка, оставшегося без попечения родителей,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 родственные связи.</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2. Имя, национальность, гражданство</w:t>
      </w:r>
    </w:p>
    <w:p w:rsidR="00A67C96"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xml:space="preserve">Каждый ребенок имеет право на имя. Право и обязанность определять собственное имя ребенка принадлежат родителям. Изменение собственного имени осуществляется в соответствии с </w:t>
      </w:r>
      <w:r w:rsidRPr="00AF715B">
        <w:rPr>
          <w:rFonts w:ascii="Times New Roman" w:eastAsia="Times New Roman" w:hAnsi="Times New Roman" w:cs="Times New Roman"/>
          <w:sz w:val="30"/>
          <w:szCs w:val="30"/>
          <w:lang w:eastAsia="ru-RU"/>
        </w:rPr>
        <w:lastRenderedPageBreak/>
        <w:t xml:space="preserve">законодательством Республики Беларусь (ст.20 Закона «О правах ребенка»). В частности, в соответствии со ст.69 </w:t>
      </w: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 фамилия ребенка определяется фамилией родителей. При разных фамилиях родителей ребенку присваивается фамилия матери или отца с согласия родителей, а при отсутствии согласия — по указанию</w:t>
      </w:r>
      <w:r w:rsidR="00A67C96">
        <w:rPr>
          <w:rFonts w:ascii="Times New Roman" w:eastAsia="Times New Roman" w:hAnsi="Times New Roman" w:cs="Times New Roman"/>
          <w:sz w:val="30"/>
          <w:szCs w:val="30"/>
          <w:lang w:eastAsia="ru-RU"/>
        </w:rPr>
        <w:t xml:space="preserve"> органа опеки и попечительства.</w:t>
      </w:r>
    </w:p>
    <w:p w:rsidR="00A67C96"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Собственное имя ребенку дается с согласия родителей. Ребенку может быть дано не более двух собственных имен. Собственное имя, записанное в записи акта о рождении первым, считается основным. Государственный орган, регистрирующий акты гражданского состояния, не вправе отказать в присвоении ребенку выбранного родителями собственного имени, если только оно не противоречит нормам общественной морали, национальным традициям.</w:t>
      </w:r>
      <w:r w:rsidRPr="00AF715B">
        <w:rPr>
          <w:rFonts w:ascii="Times New Roman" w:eastAsia="Times New Roman" w:hAnsi="Times New Roman" w:cs="Times New Roman"/>
          <w:sz w:val="30"/>
          <w:szCs w:val="30"/>
          <w:lang w:eastAsia="ru-RU"/>
        </w:rPr>
        <w:br/>
        <w:t xml:space="preserve">В соответствии со ст.70 </w:t>
      </w: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 прекращение брака между родителями или признание брака </w:t>
      </w:r>
      <w:proofErr w:type="gramStart"/>
      <w:r w:rsidRPr="00AF715B">
        <w:rPr>
          <w:rFonts w:ascii="Times New Roman" w:eastAsia="Times New Roman" w:hAnsi="Times New Roman" w:cs="Times New Roman"/>
          <w:sz w:val="30"/>
          <w:szCs w:val="30"/>
          <w:lang w:eastAsia="ru-RU"/>
        </w:rPr>
        <w:t>недействительным</w:t>
      </w:r>
      <w:proofErr w:type="gramEnd"/>
      <w:r w:rsidRPr="00AF715B">
        <w:rPr>
          <w:rFonts w:ascii="Times New Roman" w:eastAsia="Times New Roman" w:hAnsi="Times New Roman" w:cs="Times New Roman"/>
          <w:sz w:val="30"/>
          <w:szCs w:val="30"/>
          <w:lang w:eastAsia="ru-RU"/>
        </w:rPr>
        <w:t xml:space="preserve"> не влечет изменения фамилии ребенка. Если родитель, у которого ребенок остался проживать после прекращения брака или признания брака недействительным либо после вступления в новый брак, желает присвоить ему свою фамилию, орган опеки и попечительства вправе разрешить изменение фамилии ребен</w:t>
      </w:r>
      <w:r w:rsidR="00A67C96">
        <w:rPr>
          <w:rFonts w:ascii="Times New Roman" w:eastAsia="Times New Roman" w:hAnsi="Times New Roman" w:cs="Times New Roman"/>
          <w:sz w:val="30"/>
          <w:szCs w:val="30"/>
          <w:lang w:eastAsia="ru-RU"/>
        </w:rPr>
        <w:t>ка исходя из интересов ребенка.</w:t>
      </w:r>
    </w:p>
    <w:p w:rsidR="00A67C96" w:rsidRDefault="00AF715B" w:rsidP="00AF715B">
      <w:pPr>
        <w:shd w:val="clear" w:color="auto" w:fill="FFFFFF"/>
        <w:ind w:firstLine="709"/>
        <w:rPr>
          <w:rFonts w:ascii="Times New Roman" w:eastAsia="Times New Roman" w:hAnsi="Times New Roman" w:cs="Times New Roman"/>
          <w:sz w:val="30"/>
          <w:szCs w:val="30"/>
          <w:lang w:eastAsia="ru-RU"/>
        </w:rPr>
      </w:pP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 устанавливает важное правило: изменение фамилии ребенка, достигшего десяти лет, во всех случаях производится с его согласия, которое выявляется органами опеки и попечительства. В этом случае родитель, чью фамилию носит ребенок, ставится в известность о возбуждении ходатайства об изменении фамилии ребенка, и его мнение наряду с другими обстоятельствами учитывается органами опеки и попечительства при решении вопроса об изменении фамилии ребенка.</w:t>
      </w:r>
      <w:r w:rsidRPr="00AF715B">
        <w:rPr>
          <w:rFonts w:ascii="Times New Roman" w:eastAsia="Times New Roman" w:hAnsi="Times New Roman" w:cs="Times New Roman"/>
          <w:sz w:val="30"/>
          <w:szCs w:val="30"/>
          <w:lang w:eastAsia="ru-RU"/>
        </w:rPr>
        <w:br/>
      </w:r>
      <w:proofErr w:type="gramStart"/>
      <w:r w:rsidRPr="00AF715B">
        <w:rPr>
          <w:rFonts w:ascii="Times New Roman" w:eastAsia="Times New Roman" w:hAnsi="Times New Roman" w:cs="Times New Roman"/>
          <w:sz w:val="30"/>
          <w:szCs w:val="30"/>
          <w:lang w:eastAsia="ru-RU"/>
        </w:rPr>
        <w:t>Собственное имя ребенка может быть изменено по заявлению родителей в течение года после регистрации рождения ребенка, если при регистрации ему было дано собственное имя без учета пожелания родителей, или в течение шести лет после регистрации рождения, а в исключительных случаях — с согласия ребенка и органа опеки и попечительства до достижения шестнадцати лет, если ребенок фактически носит не то собственное имя</w:t>
      </w:r>
      <w:proofErr w:type="gramEnd"/>
      <w:r w:rsidRPr="00AF715B">
        <w:rPr>
          <w:rFonts w:ascii="Times New Roman" w:eastAsia="Times New Roman" w:hAnsi="Times New Roman" w:cs="Times New Roman"/>
          <w:sz w:val="30"/>
          <w:szCs w:val="30"/>
          <w:lang w:eastAsia="ru-RU"/>
        </w:rPr>
        <w:t>, которое ему было дано п</w:t>
      </w:r>
      <w:r w:rsidR="00A67C96">
        <w:rPr>
          <w:rFonts w:ascii="Times New Roman" w:eastAsia="Times New Roman" w:hAnsi="Times New Roman" w:cs="Times New Roman"/>
          <w:sz w:val="30"/>
          <w:szCs w:val="30"/>
          <w:lang w:eastAsia="ru-RU"/>
        </w:rPr>
        <w:t xml:space="preserve">ри регистрации (ст.71 </w:t>
      </w:r>
      <w:proofErr w:type="spellStart"/>
      <w:r w:rsidR="00A67C96">
        <w:rPr>
          <w:rFonts w:ascii="Times New Roman" w:eastAsia="Times New Roman" w:hAnsi="Times New Roman" w:cs="Times New Roman"/>
          <w:sz w:val="30"/>
          <w:szCs w:val="30"/>
          <w:lang w:eastAsia="ru-RU"/>
        </w:rPr>
        <w:t>КоБС</w:t>
      </w:r>
      <w:proofErr w:type="spellEnd"/>
      <w:r w:rsidR="00A67C96">
        <w:rPr>
          <w:rFonts w:ascii="Times New Roman" w:eastAsia="Times New Roman" w:hAnsi="Times New Roman" w:cs="Times New Roman"/>
          <w:sz w:val="30"/>
          <w:szCs w:val="30"/>
          <w:lang w:eastAsia="ru-RU"/>
        </w:rPr>
        <w:t xml:space="preserve"> РБ).</w:t>
      </w:r>
    </w:p>
    <w:p w:rsidR="00A67C96"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xml:space="preserve">Собственное имя и отчество ребенка могут быть </w:t>
      </w:r>
      <w:proofErr w:type="gramStart"/>
      <w:r w:rsidRPr="00AF715B">
        <w:rPr>
          <w:rFonts w:ascii="Times New Roman" w:eastAsia="Times New Roman" w:hAnsi="Times New Roman" w:cs="Times New Roman"/>
          <w:sz w:val="30"/>
          <w:szCs w:val="30"/>
          <w:lang w:eastAsia="ru-RU"/>
        </w:rPr>
        <w:t>изменены</w:t>
      </w:r>
      <w:proofErr w:type="gramEnd"/>
      <w:r w:rsidRPr="00AF715B">
        <w:rPr>
          <w:rFonts w:ascii="Times New Roman" w:eastAsia="Times New Roman" w:hAnsi="Times New Roman" w:cs="Times New Roman"/>
          <w:sz w:val="30"/>
          <w:szCs w:val="30"/>
          <w:lang w:eastAsia="ru-RU"/>
        </w:rPr>
        <w:t xml:space="preserve"> также пр</w:t>
      </w:r>
      <w:r w:rsidR="00A67C96">
        <w:rPr>
          <w:rFonts w:ascii="Times New Roman" w:eastAsia="Times New Roman" w:hAnsi="Times New Roman" w:cs="Times New Roman"/>
          <w:sz w:val="30"/>
          <w:szCs w:val="30"/>
          <w:lang w:eastAsia="ru-RU"/>
        </w:rPr>
        <w:t>и его усыновлении (удочерении).</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В соответствии со ст.7 Закона «О правах ребенка» каждый ребенок имеет право на гражданство. Основания и порядок приобретения и изменения гражданства ребенка определяются актами законодательства Республики Беларусь, регулирующими вопросы гражданства.</w:t>
      </w:r>
    </w:p>
    <w:p w:rsidR="00A67C96" w:rsidRDefault="00A67C96" w:rsidP="00AF715B">
      <w:pPr>
        <w:shd w:val="clear" w:color="auto" w:fill="FFFFFF"/>
        <w:ind w:firstLine="709"/>
        <w:rPr>
          <w:rFonts w:ascii="Times New Roman" w:eastAsia="Times New Roman" w:hAnsi="Times New Roman" w:cs="Times New Roman"/>
          <w:b/>
          <w:bCs/>
          <w:sz w:val="30"/>
          <w:szCs w:val="30"/>
          <w:lang w:eastAsia="ru-RU"/>
        </w:rPr>
      </w:pP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lastRenderedPageBreak/>
        <w:t>3. Свободу и безопасность</w:t>
      </w:r>
    </w:p>
    <w:p w:rsidR="00424FFF"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xml:space="preserve">В соответствии со ст.4 Закона «О правах ребенка» государство защищает жизнь ребенка от любых противоправных посягательств. </w:t>
      </w:r>
    </w:p>
    <w:p w:rsidR="00424FFF"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Применение смертной казни и пожизненного заключения в отношении лиц, совершивших преступления в возрасте до во</w:t>
      </w:r>
      <w:r w:rsidR="00424FFF">
        <w:rPr>
          <w:rFonts w:ascii="Times New Roman" w:eastAsia="Times New Roman" w:hAnsi="Times New Roman" w:cs="Times New Roman"/>
          <w:sz w:val="30"/>
          <w:szCs w:val="30"/>
          <w:lang w:eastAsia="ru-RU"/>
        </w:rPr>
        <w:t>семнадцати лет, не допускается.</w:t>
      </w:r>
    </w:p>
    <w:p w:rsidR="00424FFF"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Данное положение содержится и в иных нормативных актах Республики Беларусь. Так, в соответствии со ст.58 Уголовного Кодекса Республики Беларусь лицам, совершившим преступление в возрасте до 18 лет, не может быть назначена смертная казнь, а в соответствии со ст.58 УК</w:t>
      </w:r>
      <w:r w:rsidR="00424FFF">
        <w:rPr>
          <w:rFonts w:ascii="Times New Roman" w:eastAsia="Times New Roman" w:hAnsi="Times New Roman" w:cs="Times New Roman"/>
          <w:sz w:val="30"/>
          <w:szCs w:val="30"/>
          <w:lang w:eastAsia="ru-RU"/>
        </w:rPr>
        <w:t xml:space="preserve"> РБ – и пожизненное заключение.</w:t>
      </w:r>
    </w:p>
    <w:p w:rsidR="00424FFF"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xml:space="preserve">Согласно ст.184 </w:t>
      </w: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 дети имеют право на жизнь в мирных, безопасных и достойных условиях. Условия жизни детей должны обеспечивать их полноценное физическое, </w:t>
      </w:r>
      <w:r w:rsidR="00424FFF">
        <w:rPr>
          <w:rFonts w:ascii="Times New Roman" w:eastAsia="Times New Roman" w:hAnsi="Times New Roman" w:cs="Times New Roman"/>
          <w:sz w:val="30"/>
          <w:szCs w:val="30"/>
          <w:lang w:eastAsia="ru-RU"/>
        </w:rPr>
        <w:t>умственное и духовное развитие.</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В размышлениях детей о своих правах этот мотив звучит так: «Мир прост и чист. Еще утром встает солнышко – шар тепла и красоты. Все живое, прекрасное тянется к нему. Возьмите нежный лучик от него и с улыбкой подарите своим детям. Это будет начало гармонии в мире</w:t>
      </w:r>
      <w:proofErr w:type="gramStart"/>
      <w:r w:rsidRPr="00AF715B">
        <w:rPr>
          <w:rFonts w:ascii="Times New Roman" w:eastAsia="Times New Roman" w:hAnsi="Times New Roman" w:cs="Times New Roman"/>
          <w:sz w:val="30"/>
          <w:szCs w:val="30"/>
          <w:lang w:eastAsia="ru-RU"/>
        </w:rPr>
        <w:t>… С</w:t>
      </w:r>
      <w:proofErr w:type="gramEnd"/>
      <w:r w:rsidRPr="00AF715B">
        <w:rPr>
          <w:rFonts w:ascii="Times New Roman" w:eastAsia="Times New Roman" w:hAnsi="Times New Roman" w:cs="Times New Roman"/>
          <w:sz w:val="30"/>
          <w:szCs w:val="30"/>
          <w:lang w:eastAsia="ru-RU"/>
        </w:rPr>
        <w:t>делайте так, чтобы не было жестоких, кровопролитных войн! Вы будете очень страдать, научив нас воевать. Мы имеем право на жизнь и мир!».</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4. Право детей на охрану здоровья</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xml:space="preserve">В соответствии со ст.184 </w:t>
      </w: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 все дети имеют право на охрану здоровья и бесплатную медицинскую помощь со стороны государства. Они находятся под диспансерным наблюдением в государственных учреждениях здравоохранения. В соответствии со ст.5 Закона «О правах ребенка» каждый ребенок имеет неотъемлемое право на охрану и укрепление здоровья. </w:t>
      </w:r>
      <w:proofErr w:type="gramStart"/>
      <w:r w:rsidRPr="00AF715B">
        <w:rPr>
          <w:rFonts w:ascii="Times New Roman" w:eastAsia="Times New Roman" w:hAnsi="Times New Roman" w:cs="Times New Roman"/>
          <w:sz w:val="30"/>
          <w:szCs w:val="30"/>
          <w:lang w:eastAsia="ru-RU"/>
        </w:rPr>
        <w:t>Государство создает надлежащие условия матери по охране ее здоровья в дородовой и послеродовой периоды, обеспечивает здоровое развитие ребенка, предоставляет детям бесплатную медицинскую помощь, предусматривающую медицинскую диагностику, лечебно-профилактическую помощь, реабилитацию и санаторно-курортное лечение.</w:t>
      </w:r>
      <w:proofErr w:type="gramEnd"/>
      <w:r w:rsidRPr="00AF715B">
        <w:rPr>
          <w:rFonts w:ascii="Times New Roman" w:eastAsia="Times New Roman" w:hAnsi="Times New Roman" w:cs="Times New Roman"/>
          <w:sz w:val="30"/>
          <w:szCs w:val="30"/>
          <w:lang w:eastAsia="ru-RU"/>
        </w:rPr>
        <w:t xml:space="preserve"> Дети обеспечиваются лекарствами и медикаментозными средствами по рецептам лечащих врачей бесплатно в порядке, предусмотренном законодательством Республики Беларусь.</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5. Право на жизнь в семье</w:t>
      </w:r>
    </w:p>
    <w:p w:rsidR="00966617"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Вот как представляют дети свои права: «Ребенок должен жить в семье, у него должны быть отец и мать, бабушки и дедушки, братья и сестры. Самые главные права ребенка – жить и быть счастливым. Об этом должны позаботиться взрослые».</w:t>
      </w:r>
      <w:hyperlink r:id="rId6" w:anchor="fn4" w:history="1">
        <w:r w:rsidRPr="00AF715B">
          <w:rPr>
            <w:rFonts w:ascii="Times New Roman" w:eastAsia="Times New Roman" w:hAnsi="Times New Roman" w:cs="Times New Roman"/>
            <w:b/>
            <w:bCs/>
            <w:sz w:val="30"/>
            <w:szCs w:val="30"/>
            <w:u w:val="single"/>
            <w:vertAlign w:val="superscript"/>
            <w:lang w:eastAsia="ru-RU"/>
          </w:rPr>
          <w:t>[4]</w:t>
        </w:r>
      </w:hyperlink>
    </w:p>
    <w:p w:rsidR="00966617"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lastRenderedPageBreak/>
        <w:t>Право на жизнь в семье каждого ребенка закрепляет ст.15 Закона «О правах ребенка»: «Каждый ребенок имеет право жить в семье, знать обоих своих родителей, право на их заботу, совместное с ними проживание, за исключением случаев, когда разлучение с одним или обоими родителями необходимо в интересах ребенка».</w:t>
      </w:r>
    </w:p>
    <w:p w:rsidR="00966617"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xml:space="preserve">В соответствии со ст.185 </w:t>
      </w: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 все дети имеют право на жизнь в семье в кругу родителей и родственников, на их заботу и внимание. Право детей на заботу и внимание со стороны матери и отца является равным независимо от совместного или раздельного проживания родителей. При раздельном проживании родителей ребенок по достижении десяти лет вправе выбрать, с кем из родителей он будет проживать.</w:t>
      </w:r>
    </w:p>
    <w:p w:rsidR="00966617"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Ст.59 Кодекса определяет семью как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родства, усыновления. В соответствии со ст. 66 Кодекса </w:t>
      </w:r>
      <w:r w:rsidRPr="00AF715B">
        <w:rPr>
          <w:rFonts w:ascii="Times New Roman" w:eastAsia="Times New Roman" w:hAnsi="Times New Roman" w:cs="Times New Roman"/>
          <w:i/>
          <w:iCs/>
          <w:sz w:val="30"/>
          <w:szCs w:val="30"/>
          <w:lang w:eastAsia="ru-RU"/>
        </w:rPr>
        <w:t>семья является естественной средой ребенка</w:t>
      </w:r>
      <w:r w:rsidR="00966617">
        <w:rPr>
          <w:rFonts w:ascii="Times New Roman" w:eastAsia="Times New Roman" w:hAnsi="Times New Roman" w:cs="Times New Roman"/>
          <w:sz w:val="30"/>
          <w:szCs w:val="30"/>
          <w:lang w:eastAsia="ru-RU"/>
        </w:rPr>
        <w:t>.</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Органы опеки и попечительства должны принимать все меры для определения детей, оставшихся без родительской опеки, в другую семью через усыновление, установление опеки, попечительства, помещение в приемную семью. Подросток имеет право жить самостоятельно при наличии условий для проживания, материальной поддержки и при осуществлении контроля со стороны органов опеки и попечительства.</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6. Право на достойный уровень жизни</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Каждый ребенок имеет право на уровень жизни и условия, необходимые для полноценного физического, умственного и духовного развития.</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7. Право на неприкосновенность личности, защиту от эксплуатации и насилия</w:t>
      </w:r>
    </w:p>
    <w:p w:rsidR="001D2793"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В соответствии со ст.9 Закона «О правах ребенка» каждый ребенок имеет право на защиту своей личности от любы</w:t>
      </w:r>
      <w:r w:rsidR="001D2793">
        <w:rPr>
          <w:rFonts w:ascii="Times New Roman" w:eastAsia="Times New Roman" w:hAnsi="Times New Roman" w:cs="Times New Roman"/>
          <w:sz w:val="30"/>
          <w:szCs w:val="30"/>
          <w:lang w:eastAsia="ru-RU"/>
        </w:rPr>
        <w:t>х видов эксплуатации и насилия.</w:t>
      </w:r>
    </w:p>
    <w:p w:rsidR="001D2793" w:rsidRDefault="00AF715B" w:rsidP="00AF715B">
      <w:pPr>
        <w:shd w:val="clear" w:color="auto" w:fill="FFFFFF"/>
        <w:ind w:firstLine="709"/>
        <w:rPr>
          <w:rFonts w:ascii="Times New Roman" w:eastAsia="Times New Roman" w:hAnsi="Times New Roman" w:cs="Times New Roman"/>
          <w:sz w:val="30"/>
          <w:szCs w:val="30"/>
          <w:lang w:eastAsia="ru-RU"/>
        </w:rPr>
      </w:pPr>
      <w:proofErr w:type="gramStart"/>
      <w:r w:rsidRPr="00AF715B">
        <w:rPr>
          <w:rFonts w:ascii="Times New Roman" w:eastAsia="Times New Roman" w:hAnsi="Times New Roman" w:cs="Times New Roman"/>
          <w:sz w:val="30"/>
          <w:szCs w:val="30"/>
          <w:lang w:eastAsia="ru-RU"/>
        </w:rPr>
        <w:t>Государство обеспечивает неприкосновенность личности ребенка, осуществляет его защиту от всех видов эксплуатации, включая сексуальную, от физического и (или) психического насилия, жестокого, грубого или оскорбительного обращения, сексуальных домогательств, в том числе со стороны родителей или лиц, их заменяющих, и родственников, от вовлечения в преступную деятельность, приобщения к спиртным напиткам, немедицинскому употреблению наркотических, токсических, психотропных и других сильнодействующих, одурманивающих веществ, принуждения к</w:t>
      </w:r>
      <w:proofErr w:type="gramEnd"/>
      <w:r w:rsidRPr="00AF715B">
        <w:rPr>
          <w:rFonts w:ascii="Times New Roman" w:eastAsia="Times New Roman" w:hAnsi="Times New Roman" w:cs="Times New Roman"/>
          <w:sz w:val="30"/>
          <w:szCs w:val="30"/>
          <w:lang w:eastAsia="ru-RU"/>
        </w:rPr>
        <w:t xml:space="preserve"> занятию проституцией, </w:t>
      </w:r>
      <w:proofErr w:type="gramStart"/>
      <w:r w:rsidRPr="00AF715B">
        <w:rPr>
          <w:rFonts w:ascii="Times New Roman" w:eastAsia="Times New Roman" w:hAnsi="Times New Roman" w:cs="Times New Roman"/>
          <w:sz w:val="30"/>
          <w:szCs w:val="30"/>
          <w:lang w:eastAsia="ru-RU"/>
        </w:rPr>
        <w:lastRenderedPageBreak/>
        <w:t>попрошайничеством</w:t>
      </w:r>
      <w:proofErr w:type="gramEnd"/>
      <w:r w:rsidRPr="00AF715B">
        <w:rPr>
          <w:rFonts w:ascii="Times New Roman" w:eastAsia="Times New Roman" w:hAnsi="Times New Roman" w:cs="Times New Roman"/>
          <w:sz w:val="30"/>
          <w:szCs w:val="30"/>
          <w:lang w:eastAsia="ru-RU"/>
        </w:rPr>
        <w:t>, азартными играми или совершению действий, связанных с изготовлением материалов или предмет</w:t>
      </w:r>
      <w:r w:rsidR="001D2793">
        <w:rPr>
          <w:rFonts w:ascii="Times New Roman" w:eastAsia="Times New Roman" w:hAnsi="Times New Roman" w:cs="Times New Roman"/>
          <w:sz w:val="30"/>
          <w:szCs w:val="30"/>
          <w:lang w:eastAsia="ru-RU"/>
        </w:rPr>
        <w:t>ов порнографического характера.</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В соответствии со ст.9 Закона «О правах ребенка» лица, которым стало известно о фактах жестокого обращения, физического и (или) психического насилия в отношении ребенка, представляющих угрозу его здоровью и развитию, обязаны немедленно сообщить об этом в компетентный государственный орган.</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8. Право на определение отношения к религии</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xml:space="preserve">Каждый ребенок имеет право самостоятельно определять свое отношение к религии, исповедовать любую религию или не исповедовать никакой (ст.10 Закона «О правах ребенка»). </w:t>
      </w:r>
      <w:proofErr w:type="gramStart"/>
      <w:r w:rsidRPr="00AF715B">
        <w:rPr>
          <w:rFonts w:ascii="Times New Roman" w:eastAsia="Times New Roman" w:hAnsi="Times New Roman" w:cs="Times New Roman"/>
          <w:sz w:val="30"/>
          <w:szCs w:val="30"/>
          <w:lang w:eastAsia="ru-RU"/>
        </w:rPr>
        <w:t>Государство не может вмешиваться в воспитание ребенка, основанное на определенном религиозном мировоззрении родителей или лиц, их заменяющих, и связанные с этим при участии ребенка совершение за пределами учебных заведений религиозных обрядов, соблюдение традиций, за исключением случаев, когда побуждение к религиозным действиям непосредственно угрожает жизни и здоровью ребенка, нарушает его законные права.</w:t>
      </w:r>
      <w:proofErr w:type="gramEnd"/>
      <w:r w:rsidRPr="00AF715B">
        <w:rPr>
          <w:rFonts w:ascii="Times New Roman" w:eastAsia="Times New Roman" w:hAnsi="Times New Roman" w:cs="Times New Roman"/>
          <w:sz w:val="30"/>
          <w:szCs w:val="30"/>
          <w:lang w:eastAsia="ru-RU"/>
        </w:rPr>
        <w:t xml:space="preserve"> В отношении ребенка, не достигшего пятнадцати лет, религиозные обряды отправляются с согласия родителей или лиц, их заменяющих.</w:t>
      </w:r>
    </w:p>
    <w:p w:rsidR="001D2793"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9. Право на получение, хранение и распространение информации, свободное выражение мысли</w:t>
      </w:r>
      <w:r w:rsidR="001D2793">
        <w:rPr>
          <w:rFonts w:ascii="Times New Roman" w:eastAsia="Times New Roman" w:hAnsi="Times New Roman" w:cs="Times New Roman"/>
          <w:b/>
          <w:bCs/>
          <w:sz w:val="30"/>
          <w:szCs w:val="30"/>
          <w:lang w:eastAsia="ru-RU"/>
        </w:rPr>
        <w:t>.</w:t>
      </w:r>
    </w:p>
    <w:p w:rsidR="001D2793"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Каждый ребенок имеет право на получение, хранение и распространение информации, свободу мнений, убеждений и их свободное выражение (ст.11 Закона «О правах ребенка»). Каждый ребенок, способный формулировать свои взгляды, имеет право свободно их выражать по всем вопросам, которые его затрагивают, причем взглядам ребенка уделяется должное внимание в соответствии с его возрастом. В частности,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 предусмотренном законодательством Республики Беларусь.</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При этом ограничение прав и свобод ребенка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10. Право на жилище</w:t>
      </w:r>
      <w:r w:rsidR="001D2793">
        <w:rPr>
          <w:rFonts w:ascii="Times New Roman" w:eastAsia="Times New Roman" w:hAnsi="Times New Roman" w:cs="Times New Roman"/>
          <w:b/>
          <w:bCs/>
          <w:sz w:val="30"/>
          <w:szCs w:val="30"/>
          <w:lang w:eastAsia="ru-RU"/>
        </w:rPr>
        <w:t>.</w:t>
      </w:r>
    </w:p>
    <w:p w:rsidR="001D2793" w:rsidRDefault="00AF715B" w:rsidP="00AF715B">
      <w:pPr>
        <w:shd w:val="clear" w:color="auto" w:fill="FFFFFF"/>
        <w:ind w:firstLine="709"/>
        <w:rPr>
          <w:rFonts w:ascii="Times New Roman" w:eastAsia="Times New Roman" w:hAnsi="Times New Roman" w:cs="Times New Roman"/>
          <w:sz w:val="30"/>
          <w:szCs w:val="30"/>
          <w:lang w:eastAsia="ru-RU"/>
        </w:rPr>
      </w:pPr>
      <w:proofErr w:type="gramStart"/>
      <w:r w:rsidRPr="00AF715B">
        <w:rPr>
          <w:rFonts w:ascii="Times New Roman" w:eastAsia="Times New Roman" w:hAnsi="Times New Roman" w:cs="Times New Roman"/>
          <w:sz w:val="30"/>
          <w:szCs w:val="30"/>
          <w:lang w:eastAsia="ru-RU"/>
        </w:rPr>
        <w:t>Это право провозглашается ст.18 Закона «О правах ребенка», в соответствии с которой каждый ребенок имеет право на жилище.</w:t>
      </w:r>
      <w:proofErr w:type="gramEnd"/>
      <w:r w:rsidRPr="00AF715B">
        <w:rPr>
          <w:rFonts w:ascii="Times New Roman" w:eastAsia="Times New Roman" w:hAnsi="Times New Roman" w:cs="Times New Roman"/>
          <w:sz w:val="30"/>
          <w:szCs w:val="30"/>
          <w:lang w:eastAsia="ru-RU"/>
        </w:rPr>
        <w:t xml:space="preserve"> Реализация данного права осуществляется в порядке, установленном </w:t>
      </w:r>
      <w:r w:rsidRPr="00AF715B">
        <w:rPr>
          <w:rFonts w:ascii="Times New Roman" w:eastAsia="Times New Roman" w:hAnsi="Times New Roman" w:cs="Times New Roman"/>
          <w:sz w:val="30"/>
          <w:szCs w:val="30"/>
          <w:lang w:eastAsia="ru-RU"/>
        </w:rPr>
        <w:lastRenderedPageBreak/>
        <w:t xml:space="preserve">жилищным законодательством Республики Беларусь. Аналогичное право устанавливает ст.192 </w:t>
      </w: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xml:space="preserve">В соответствии со ст.192 </w:t>
      </w: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 каждый ребенок имеет право на жилище, соответствующее по размеру и качеству, принятым в Республике Беларусь нормам и стандартам. </w:t>
      </w:r>
      <w:proofErr w:type="gramStart"/>
      <w:r w:rsidRPr="00AF715B">
        <w:rPr>
          <w:rFonts w:ascii="Times New Roman" w:eastAsia="Times New Roman" w:hAnsi="Times New Roman" w:cs="Times New Roman"/>
          <w:sz w:val="30"/>
          <w:szCs w:val="30"/>
          <w:lang w:eastAsia="ru-RU"/>
        </w:rPr>
        <w:t>Таким образом, с предоставлением жилого помещения семье, нуждающейся в улучшении жилищных условий, ребенок наделяется равным с родителями и другими членами семьи правом быть обеспеченным жильем по установленной норме (от 15 до 20 кв. м общей площади жилого помещения – в соответствии со ст. 81 Жилищного Кодекса Республики Беларусь</w:t>
      </w:r>
      <w:hyperlink r:id="rId7" w:anchor="fn5" w:history="1">
        <w:r w:rsidRPr="00AF715B">
          <w:rPr>
            <w:rFonts w:ascii="Times New Roman" w:eastAsia="Times New Roman" w:hAnsi="Times New Roman" w:cs="Times New Roman"/>
            <w:b/>
            <w:bCs/>
            <w:sz w:val="30"/>
            <w:szCs w:val="30"/>
            <w:u w:val="single"/>
            <w:vertAlign w:val="superscript"/>
            <w:lang w:eastAsia="ru-RU"/>
          </w:rPr>
          <w:t>[5]</w:t>
        </w:r>
      </w:hyperlink>
      <w:r w:rsidRPr="00AF715B">
        <w:rPr>
          <w:rFonts w:ascii="Times New Roman" w:eastAsia="Times New Roman" w:hAnsi="Times New Roman" w:cs="Times New Roman"/>
          <w:sz w:val="30"/>
          <w:szCs w:val="30"/>
          <w:lang w:eastAsia="ru-RU"/>
        </w:rPr>
        <w:t>).</w:t>
      </w:r>
      <w:proofErr w:type="gramEnd"/>
      <w:r w:rsidRPr="00AF715B">
        <w:rPr>
          <w:rFonts w:ascii="Times New Roman" w:eastAsia="Times New Roman" w:hAnsi="Times New Roman" w:cs="Times New Roman"/>
          <w:sz w:val="30"/>
          <w:szCs w:val="30"/>
          <w:lang w:eastAsia="ru-RU"/>
        </w:rPr>
        <w:t xml:space="preserve"> Исходя из равенства долей всех членов семьи в занимаемом жилом помещении, в том числе и несовершеннолетних детей, решаются, в частности, вопросы об изменении договора найма жилого помещения, его обмене, установлении порядка пользования.</w:t>
      </w:r>
      <w:r w:rsidRPr="00AF715B">
        <w:rPr>
          <w:rFonts w:ascii="Times New Roman" w:eastAsia="Times New Roman" w:hAnsi="Times New Roman" w:cs="Times New Roman"/>
          <w:sz w:val="30"/>
          <w:szCs w:val="30"/>
          <w:lang w:eastAsia="ru-RU"/>
        </w:rPr>
        <w:br/>
        <w:t xml:space="preserve">Одной из гарантий прав детей на жилье является закрепленное в ст. 84 Жилищного Кодекса Республики Беларусь (далее – ЖК РБ). </w:t>
      </w:r>
      <w:proofErr w:type="gramStart"/>
      <w:r w:rsidRPr="00AF715B">
        <w:rPr>
          <w:rFonts w:ascii="Times New Roman" w:eastAsia="Times New Roman" w:hAnsi="Times New Roman" w:cs="Times New Roman"/>
          <w:sz w:val="30"/>
          <w:szCs w:val="30"/>
          <w:lang w:eastAsia="ru-RU"/>
        </w:rPr>
        <w:t>К положение о внеочередном предоставлении жилых помещений детям-сиротам и детям, оставшимся без попечения родителей, находившимся в детских учреждениях, у родственников, под опекой (попечительством), по окончании пребывания в детских учреждениях, у родственников, опекунов (попечителей) либо с их согласия после обучения в высшем, среднем специальном, профессионально-техническом учебном заведении, по окончании срока службы в Вооруженных Силах Республики Беларусь, если за ними не сохранилось</w:t>
      </w:r>
      <w:proofErr w:type="gramEnd"/>
      <w:r w:rsidRPr="00AF715B">
        <w:rPr>
          <w:rFonts w:ascii="Times New Roman" w:eastAsia="Times New Roman" w:hAnsi="Times New Roman" w:cs="Times New Roman"/>
          <w:sz w:val="30"/>
          <w:szCs w:val="30"/>
          <w:lang w:eastAsia="ru-RU"/>
        </w:rPr>
        <w:t xml:space="preserve"> жилое помещение или если они не могут быть по другим причинам вселены в жилое помещение, из которого выбыли. ЖК РБ не содержит оснований утраты права пользования жилым помещением по причине не</w:t>
      </w:r>
      <w:r w:rsidR="001D2793">
        <w:rPr>
          <w:rFonts w:ascii="Times New Roman" w:eastAsia="Times New Roman" w:hAnsi="Times New Roman" w:cs="Times New Roman"/>
          <w:sz w:val="30"/>
          <w:szCs w:val="30"/>
          <w:lang w:eastAsia="ru-RU"/>
        </w:rPr>
        <w:t xml:space="preserve"> </w:t>
      </w:r>
      <w:r w:rsidRPr="00AF715B">
        <w:rPr>
          <w:rFonts w:ascii="Times New Roman" w:eastAsia="Times New Roman" w:hAnsi="Times New Roman" w:cs="Times New Roman"/>
          <w:sz w:val="30"/>
          <w:szCs w:val="30"/>
          <w:lang w:eastAsia="ru-RU"/>
        </w:rPr>
        <w:t>проживания в нем, за исключением выбытия на другое постоянное место жительства (</w:t>
      </w:r>
      <w:proofErr w:type="gramStart"/>
      <w:r w:rsidRPr="00AF715B">
        <w:rPr>
          <w:rFonts w:ascii="Times New Roman" w:eastAsia="Times New Roman" w:hAnsi="Times New Roman" w:cs="Times New Roman"/>
          <w:sz w:val="30"/>
          <w:szCs w:val="30"/>
          <w:lang w:eastAsia="ru-RU"/>
        </w:rPr>
        <w:t>ч</w:t>
      </w:r>
      <w:proofErr w:type="gramEnd"/>
      <w:r w:rsidRPr="00AF715B">
        <w:rPr>
          <w:rFonts w:ascii="Times New Roman" w:eastAsia="Times New Roman" w:hAnsi="Times New Roman" w:cs="Times New Roman"/>
          <w:sz w:val="30"/>
          <w:szCs w:val="30"/>
          <w:lang w:eastAsia="ru-RU"/>
        </w:rPr>
        <w:t>. 2 ст. 37 ЖК РБ). Отсутствие детей в жилом помещении в связи с их нахождением в детских учреждениях, а также в других случаях, предусмотренных ст. 84 ЖК РБ, выбытием на постоянное жительство в другое жилое помещение не является; право пользования жилым помещением сохраняется за детьми на весь период их отсутствия. Если жилое помещение в период отсутствия детей распределено другим гражданам, то нарушенное право детей на жилье подлежит восстановлению, как правило, путем признания недействительным договора найма жилого помещения (</w:t>
      </w:r>
      <w:proofErr w:type="gramStart"/>
      <w:r w:rsidRPr="00AF715B">
        <w:rPr>
          <w:rFonts w:ascii="Times New Roman" w:eastAsia="Times New Roman" w:hAnsi="Times New Roman" w:cs="Times New Roman"/>
          <w:sz w:val="30"/>
          <w:szCs w:val="30"/>
          <w:lang w:eastAsia="ru-RU"/>
        </w:rPr>
        <w:t>ч</w:t>
      </w:r>
      <w:proofErr w:type="gramEnd"/>
      <w:r w:rsidRPr="00AF715B">
        <w:rPr>
          <w:rFonts w:ascii="Times New Roman" w:eastAsia="Times New Roman" w:hAnsi="Times New Roman" w:cs="Times New Roman"/>
          <w:sz w:val="30"/>
          <w:szCs w:val="30"/>
          <w:lang w:eastAsia="ru-RU"/>
        </w:rPr>
        <w:t xml:space="preserve">. 1 ст. 62 ЖК РБ). Вместе с тем ранее действовавшее жилищное законодательство допускало возможность распределения другим гражданам жилых помещений государственного жилищного фонда, в которых после помещения детей в детские учреждения, к родственникам, опекунам, попечителям не остались проживать другие члены семьи; </w:t>
      </w:r>
      <w:r w:rsidRPr="00AF715B">
        <w:rPr>
          <w:rFonts w:ascii="Times New Roman" w:eastAsia="Times New Roman" w:hAnsi="Times New Roman" w:cs="Times New Roman"/>
          <w:sz w:val="30"/>
          <w:szCs w:val="30"/>
          <w:lang w:eastAsia="ru-RU"/>
        </w:rPr>
        <w:lastRenderedPageBreak/>
        <w:t>распределение жилых помещений на тот период соответствовало установленному порядку. Поэтому положения ст. 84 ЖК РБ, обязывающие соответствующие органы предоставить таким детям после их возвращения другое жилое помещение государственного жилищного фонда во внеочередном порядке, не утратили актуальности и являются одной из гарантий защиты прав детей на жилище.</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11. Право на имущество</w:t>
      </w:r>
    </w:p>
    <w:p w:rsidR="00517C90"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xml:space="preserve">Каждый ребенок имеет право самостоятельно пользоваться, владеть и распоряжаться своим имуществом, в том числе совершать сделки, на условиях и в порядке, определенных законодательством Республики Беларусь (ст.19 Закона «О правах ребенка»). </w:t>
      </w:r>
      <w:proofErr w:type="gramStart"/>
      <w:r w:rsidRPr="00AF715B">
        <w:rPr>
          <w:rFonts w:ascii="Times New Roman" w:eastAsia="Times New Roman" w:hAnsi="Times New Roman" w:cs="Times New Roman"/>
          <w:sz w:val="30"/>
          <w:szCs w:val="30"/>
          <w:lang w:eastAsia="ru-RU"/>
        </w:rPr>
        <w:t>Кроме того, ребенок независимо от места проживания в соответствии с законодательством Республики Беларусь имеет право на наследование имущества родителей в случае их смерти или объявления их решением суда умершими.</w:t>
      </w:r>
      <w:proofErr w:type="gramEnd"/>
    </w:p>
    <w:p w:rsidR="00517C90"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В соответствии со ст.27 Гражданского Кодекса Республики Беларусь (далее – ГК РБ)</w:t>
      </w:r>
      <w:hyperlink r:id="rId8" w:anchor="fn6" w:history="1">
        <w:r w:rsidRPr="00AF715B">
          <w:rPr>
            <w:rFonts w:ascii="Times New Roman" w:eastAsia="Times New Roman" w:hAnsi="Times New Roman" w:cs="Times New Roman"/>
            <w:b/>
            <w:bCs/>
            <w:sz w:val="30"/>
            <w:szCs w:val="30"/>
            <w:u w:val="single"/>
            <w:vertAlign w:val="superscript"/>
            <w:lang w:eastAsia="ru-RU"/>
          </w:rPr>
          <w:t>[6]</w:t>
        </w:r>
      </w:hyperlink>
      <w:r w:rsidRPr="00AF715B">
        <w:rPr>
          <w:rFonts w:ascii="Times New Roman" w:eastAsia="Times New Roman" w:hAnsi="Times New Roman" w:cs="Times New Roman"/>
          <w:sz w:val="30"/>
          <w:szCs w:val="30"/>
          <w:lang w:eastAsia="ru-RU"/>
        </w:rPr>
        <w:t> в возрасте до 14 лет несовершеннолетние обладают частичной дееспособностью и вправе самостоятельно совершать:</w:t>
      </w:r>
      <w:r w:rsidRPr="00AF715B">
        <w:rPr>
          <w:rFonts w:ascii="Times New Roman" w:eastAsia="Times New Roman" w:hAnsi="Times New Roman" w:cs="Times New Roman"/>
          <w:sz w:val="30"/>
          <w:szCs w:val="30"/>
          <w:lang w:eastAsia="ru-RU"/>
        </w:rPr>
        <w:br/>
      </w:r>
      <w:r w:rsidRPr="00AF715B">
        <w:rPr>
          <w:rFonts w:ascii="Times New Roman" w:eastAsia="Times New Roman" w:hAnsi="Times New Roman" w:cs="Times New Roman"/>
          <w:b/>
          <w:bCs/>
          <w:sz w:val="30"/>
          <w:szCs w:val="30"/>
          <w:lang w:eastAsia="ru-RU"/>
        </w:rPr>
        <w:t>- мелкие бытовые сделки. </w:t>
      </w:r>
    </w:p>
    <w:p w:rsidR="00517C90"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xml:space="preserve">Это сделки, как правило, на незначительные суммы, имеющие целью удовлетворять личные бытовые потребности, соответствующие возрасту ребенка (покупка сладостей, тетрадей, учебников, сдача в ремонт обуви и т.п.). Такие сделки исполняются при их совершении. </w:t>
      </w:r>
    </w:p>
    <w:p w:rsidR="00517C90"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Предполагается, что родители (усыновители) или опекун дали ребенку день</w:t>
      </w:r>
      <w:r w:rsidR="00517C90">
        <w:rPr>
          <w:rFonts w:ascii="Times New Roman" w:eastAsia="Times New Roman" w:hAnsi="Times New Roman" w:cs="Times New Roman"/>
          <w:sz w:val="30"/>
          <w:szCs w:val="30"/>
          <w:lang w:eastAsia="ru-RU"/>
        </w:rPr>
        <w:t>ги для расчетов по такой сделке:</w:t>
      </w:r>
    </w:p>
    <w:p w:rsidR="00517C90"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с</w:t>
      </w:r>
      <w:r w:rsidRPr="00AF715B">
        <w:rPr>
          <w:rFonts w:ascii="Times New Roman" w:eastAsia="Times New Roman" w:hAnsi="Times New Roman" w:cs="Times New Roman"/>
          <w:b/>
          <w:bCs/>
          <w:sz w:val="30"/>
          <w:szCs w:val="30"/>
          <w:lang w:eastAsia="ru-RU"/>
        </w:rPr>
        <w:t>делки, направленные на безвозмездное получение выгод, не требующие нотариального удостоверения или оформления либо государственной регистрации. </w:t>
      </w:r>
    </w:p>
    <w:p w:rsidR="00517C90" w:rsidRDefault="00AF715B" w:rsidP="00AF715B">
      <w:pPr>
        <w:shd w:val="clear" w:color="auto" w:fill="FFFFFF"/>
        <w:ind w:firstLine="709"/>
        <w:rPr>
          <w:rFonts w:ascii="Times New Roman" w:eastAsia="Times New Roman" w:hAnsi="Times New Roman" w:cs="Times New Roman"/>
          <w:b/>
          <w:bCs/>
          <w:sz w:val="30"/>
          <w:szCs w:val="30"/>
          <w:lang w:eastAsia="ru-RU"/>
        </w:rPr>
      </w:pPr>
      <w:r w:rsidRPr="00AF715B">
        <w:rPr>
          <w:rFonts w:ascii="Times New Roman" w:eastAsia="Times New Roman" w:hAnsi="Times New Roman" w:cs="Times New Roman"/>
          <w:sz w:val="30"/>
          <w:szCs w:val="30"/>
          <w:lang w:eastAsia="ru-RU"/>
        </w:rPr>
        <w:t>Это сделки дарения вещей и денег. Закон не определяет сумму, на которую можно подарить ребенку вещи. Если ребенку намереваются подарить дом, квартиру, автомобиль и т.п., необходимо заключить договор от имени детей с его родителями, усыновителями или опекуном, поскольку такая сделка удостоверяются нотариально или подлежат государственной регистрации. Малолетний вправе заключить и сделку о безвозмездном пользовании переданной ему вещью, о безвозмездном выполнении работ (например, ремонт велосипеда, часов и т.п.), о безвозмездном оказании услуг и т.д.</w:t>
      </w:r>
      <w:r w:rsidRPr="00AF715B">
        <w:rPr>
          <w:rFonts w:ascii="Times New Roman" w:eastAsia="Times New Roman" w:hAnsi="Times New Roman" w:cs="Times New Roman"/>
          <w:b/>
          <w:bCs/>
          <w:sz w:val="30"/>
          <w:szCs w:val="30"/>
          <w:lang w:eastAsia="ru-RU"/>
        </w:rPr>
        <w:t> </w:t>
      </w:r>
    </w:p>
    <w:p w:rsidR="00517C90"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 сделки по распоряжению средствами, предоставленными законным представителем или с согласия последнего третьим лицом для определенной цели или свободного распоряжения. </w:t>
      </w:r>
      <w:r w:rsidR="00517C90">
        <w:rPr>
          <w:rFonts w:ascii="Times New Roman" w:eastAsia="Times New Roman" w:hAnsi="Times New Roman" w:cs="Times New Roman"/>
          <w:sz w:val="30"/>
          <w:szCs w:val="30"/>
          <w:lang w:eastAsia="ru-RU"/>
        </w:rPr>
        <w:br/>
        <w:t>Этими средствами мало</w:t>
      </w:r>
      <w:r w:rsidRPr="00AF715B">
        <w:rPr>
          <w:rFonts w:ascii="Times New Roman" w:eastAsia="Times New Roman" w:hAnsi="Times New Roman" w:cs="Times New Roman"/>
          <w:sz w:val="30"/>
          <w:szCs w:val="30"/>
          <w:lang w:eastAsia="ru-RU"/>
        </w:rPr>
        <w:t xml:space="preserve">летний может распорядиться для достижения </w:t>
      </w:r>
      <w:r w:rsidRPr="00AF715B">
        <w:rPr>
          <w:rFonts w:ascii="Times New Roman" w:eastAsia="Times New Roman" w:hAnsi="Times New Roman" w:cs="Times New Roman"/>
          <w:sz w:val="30"/>
          <w:szCs w:val="30"/>
          <w:lang w:eastAsia="ru-RU"/>
        </w:rPr>
        <w:lastRenderedPageBreak/>
        <w:t xml:space="preserve">определенной цели, а если законный представитель ее не определил — свободно. В таких случаях </w:t>
      </w:r>
      <w:proofErr w:type="gramStart"/>
      <w:r w:rsidRPr="00AF715B">
        <w:rPr>
          <w:rFonts w:ascii="Times New Roman" w:eastAsia="Times New Roman" w:hAnsi="Times New Roman" w:cs="Times New Roman"/>
          <w:sz w:val="30"/>
          <w:szCs w:val="30"/>
          <w:lang w:eastAsia="ru-RU"/>
        </w:rPr>
        <w:t>малолетний</w:t>
      </w:r>
      <w:proofErr w:type="gramEnd"/>
      <w:r w:rsidRPr="00AF715B">
        <w:rPr>
          <w:rFonts w:ascii="Times New Roman" w:eastAsia="Times New Roman" w:hAnsi="Times New Roman" w:cs="Times New Roman"/>
          <w:sz w:val="30"/>
          <w:szCs w:val="30"/>
          <w:lang w:eastAsia="ru-RU"/>
        </w:rPr>
        <w:t xml:space="preserve"> вправе совершать н</w:t>
      </w:r>
      <w:r w:rsidR="00517C90">
        <w:rPr>
          <w:rFonts w:ascii="Times New Roman" w:eastAsia="Times New Roman" w:hAnsi="Times New Roman" w:cs="Times New Roman"/>
          <w:sz w:val="30"/>
          <w:szCs w:val="30"/>
          <w:lang w:eastAsia="ru-RU"/>
        </w:rPr>
        <w:t>е только мелкие бытовые сделки.</w:t>
      </w:r>
    </w:p>
    <w:p w:rsidR="00422FA0"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Предоставив малолетним право совершать значительные сделки, законодатель предусмотрел, что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w:t>
      </w:r>
      <w:r w:rsidRPr="00AF715B">
        <w:rPr>
          <w:rFonts w:ascii="Times New Roman" w:eastAsia="Times New Roman" w:hAnsi="Times New Roman" w:cs="Times New Roman"/>
          <w:sz w:val="30"/>
          <w:szCs w:val="30"/>
          <w:lang w:eastAsia="ru-RU"/>
        </w:rPr>
        <w:br/>
        <w:t>Несовершеннолетние в возрасте от 14 до 18 лет наделены дееспособностью в значительно большем объеме, чем малолетние. Они с письменного согласия своих родителей, усыновителей или попечителей вправе совершать любые сделки. Сделка, совершенная таким несовершеннолетним без указанного согласия, действительна также при последующем письменном одобрении его родителей, усыновителей или попечителя (</w:t>
      </w:r>
      <w:proofErr w:type="gramStart"/>
      <w:r w:rsidRPr="00AF715B">
        <w:rPr>
          <w:rFonts w:ascii="Times New Roman" w:eastAsia="Times New Roman" w:hAnsi="Times New Roman" w:cs="Times New Roman"/>
          <w:sz w:val="30"/>
          <w:szCs w:val="30"/>
          <w:lang w:eastAsia="ru-RU"/>
        </w:rPr>
        <w:t>ч</w:t>
      </w:r>
      <w:proofErr w:type="gramEnd"/>
      <w:r w:rsidRPr="00AF715B">
        <w:rPr>
          <w:rFonts w:ascii="Times New Roman" w:eastAsia="Times New Roman" w:hAnsi="Times New Roman" w:cs="Times New Roman"/>
          <w:sz w:val="30"/>
          <w:szCs w:val="30"/>
          <w:lang w:eastAsia="ru-RU"/>
        </w:rPr>
        <w:t>.1 ст.25 ГК РБ). При этом для совершения несовершеннолетним сделки достаточно согласия одного из них.</w:t>
      </w:r>
    </w:p>
    <w:p w:rsidR="00422FA0" w:rsidRDefault="00AF715B" w:rsidP="00AF715B">
      <w:pPr>
        <w:shd w:val="clear" w:color="auto" w:fill="FFFFFF"/>
        <w:ind w:firstLine="709"/>
        <w:rPr>
          <w:rFonts w:ascii="Times New Roman" w:eastAsia="Times New Roman" w:hAnsi="Times New Roman" w:cs="Times New Roman"/>
          <w:b/>
          <w:bCs/>
          <w:sz w:val="30"/>
          <w:szCs w:val="30"/>
          <w:lang w:eastAsia="ru-RU"/>
        </w:rPr>
      </w:pPr>
      <w:r w:rsidRPr="00AF715B">
        <w:rPr>
          <w:rFonts w:ascii="Times New Roman" w:eastAsia="Times New Roman" w:hAnsi="Times New Roman" w:cs="Times New Roman"/>
          <w:sz w:val="30"/>
          <w:szCs w:val="30"/>
          <w:lang w:eastAsia="ru-RU"/>
        </w:rPr>
        <w:t>Имущественную ответственность по сделкам, совершенным несовершеннолетним в возрасте от 14 до 18 лет с согласия родителей (усыновителей) или попечителя, несут сами несовершеннолетние, а лицо, давшее письменное согласие на совершение соответствующей сделки, несет субсидиарную ответственность (</w:t>
      </w:r>
      <w:proofErr w:type="gramStart"/>
      <w:r w:rsidRPr="00AF715B">
        <w:rPr>
          <w:rFonts w:ascii="Times New Roman" w:eastAsia="Times New Roman" w:hAnsi="Times New Roman" w:cs="Times New Roman"/>
          <w:sz w:val="30"/>
          <w:szCs w:val="30"/>
          <w:lang w:eastAsia="ru-RU"/>
        </w:rPr>
        <w:t>ч</w:t>
      </w:r>
      <w:proofErr w:type="gramEnd"/>
      <w:r w:rsidRPr="00AF715B">
        <w:rPr>
          <w:rFonts w:ascii="Times New Roman" w:eastAsia="Times New Roman" w:hAnsi="Times New Roman" w:cs="Times New Roman"/>
          <w:sz w:val="30"/>
          <w:szCs w:val="30"/>
          <w:lang w:eastAsia="ru-RU"/>
        </w:rPr>
        <w:t>.3 ст.25 ГК РБ).</w:t>
      </w:r>
      <w:r w:rsidRPr="00AF715B">
        <w:rPr>
          <w:rFonts w:ascii="Times New Roman" w:eastAsia="Times New Roman" w:hAnsi="Times New Roman" w:cs="Times New Roman"/>
          <w:sz w:val="30"/>
          <w:szCs w:val="30"/>
          <w:lang w:eastAsia="ru-RU"/>
        </w:rPr>
        <w:br/>
        <w:t xml:space="preserve">В случаях, предусмотренных </w:t>
      </w:r>
      <w:proofErr w:type="gramStart"/>
      <w:r w:rsidRPr="00AF715B">
        <w:rPr>
          <w:rFonts w:ascii="Times New Roman" w:eastAsia="Times New Roman" w:hAnsi="Times New Roman" w:cs="Times New Roman"/>
          <w:sz w:val="30"/>
          <w:szCs w:val="30"/>
          <w:lang w:eastAsia="ru-RU"/>
        </w:rPr>
        <w:t>ч</w:t>
      </w:r>
      <w:proofErr w:type="gramEnd"/>
      <w:r w:rsidRPr="00AF715B">
        <w:rPr>
          <w:rFonts w:ascii="Times New Roman" w:eastAsia="Times New Roman" w:hAnsi="Times New Roman" w:cs="Times New Roman"/>
          <w:sz w:val="30"/>
          <w:szCs w:val="30"/>
          <w:lang w:eastAsia="ru-RU"/>
        </w:rPr>
        <w:t>.2 ст.25 ГК РБ, несовершеннолетние в таком возрасте заключают сделки и совершают другие юридические действия и поступки, порождающие права и обязанности, самостоятельно, без согласия своих родителей, усыновителей или попечителей. Ч.2 ст.25 ГК РБ предоставляет несовершеннолетнему следующие права:</w:t>
      </w:r>
    </w:p>
    <w:p w:rsidR="00422FA0"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 распоряжаться своим заработком, стипендией и иными собственными доходами</w:t>
      </w:r>
      <w:r w:rsidRPr="00AF715B">
        <w:rPr>
          <w:rFonts w:ascii="Times New Roman" w:eastAsia="Times New Roman" w:hAnsi="Times New Roman" w:cs="Times New Roman"/>
          <w:sz w:val="30"/>
          <w:szCs w:val="30"/>
          <w:lang w:eastAsia="ru-RU"/>
        </w:rPr>
        <w:t xml:space="preserve">. Доходы, в частности, несовершеннолетний, может получить от занятий предпринимательской деятельностью, за использование его произведений, охраняемых авторским правом, в виде процентов по банковским депозитным вкладам. Накопив значительные средства, несовершеннолетний самостоятельно может заключить сделку на крупную сумму. Ч.2 ст.25 ГК РБ не дает однозначного ответа на вопрос, вправе ли несовершеннолетний самостоятельно, без согласия родителей, усыновителей или попечителя отчуждать вещи, приобретенные за свой заработок, стипендию или свои доходы. </w:t>
      </w:r>
    </w:p>
    <w:p w:rsidR="00422FA0" w:rsidRDefault="00AF715B" w:rsidP="00AF715B">
      <w:pPr>
        <w:shd w:val="clear" w:color="auto" w:fill="FFFFFF"/>
        <w:ind w:firstLine="709"/>
        <w:rPr>
          <w:rFonts w:ascii="Times New Roman" w:eastAsia="Times New Roman" w:hAnsi="Times New Roman" w:cs="Times New Roman"/>
          <w:b/>
          <w:bCs/>
          <w:sz w:val="30"/>
          <w:szCs w:val="30"/>
          <w:lang w:eastAsia="ru-RU"/>
        </w:rPr>
      </w:pPr>
      <w:r w:rsidRPr="00AF715B">
        <w:rPr>
          <w:rFonts w:ascii="Times New Roman" w:eastAsia="Times New Roman" w:hAnsi="Times New Roman" w:cs="Times New Roman"/>
          <w:sz w:val="30"/>
          <w:szCs w:val="30"/>
          <w:lang w:eastAsia="ru-RU"/>
        </w:rPr>
        <w:t>Представляется, что для заключения сделок, предметом которых являются такие вещи, требуется согласие законных пре</w:t>
      </w:r>
      <w:r w:rsidR="00422FA0">
        <w:rPr>
          <w:rFonts w:ascii="Times New Roman" w:eastAsia="Times New Roman" w:hAnsi="Times New Roman" w:cs="Times New Roman"/>
          <w:sz w:val="30"/>
          <w:szCs w:val="30"/>
          <w:lang w:eastAsia="ru-RU"/>
        </w:rPr>
        <w:t>дставителей несовершеннолетнего:</w:t>
      </w:r>
    </w:p>
    <w:p w:rsidR="00422FA0" w:rsidRDefault="00AF715B" w:rsidP="00AF715B">
      <w:pPr>
        <w:shd w:val="clear" w:color="auto" w:fill="FFFFFF"/>
        <w:ind w:firstLine="709"/>
        <w:rPr>
          <w:rFonts w:ascii="Times New Roman" w:eastAsia="Times New Roman" w:hAnsi="Times New Roman" w:cs="Times New Roman"/>
          <w:b/>
          <w:bCs/>
          <w:sz w:val="30"/>
          <w:szCs w:val="30"/>
          <w:lang w:eastAsia="ru-RU"/>
        </w:rPr>
      </w:pPr>
      <w:r w:rsidRPr="00AF715B">
        <w:rPr>
          <w:rFonts w:ascii="Times New Roman" w:eastAsia="Times New Roman" w:hAnsi="Times New Roman" w:cs="Times New Roman"/>
          <w:b/>
          <w:bCs/>
          <w:sz w:val="30"/>
          <w:szCs w:val="30"/>
          <w:lang w:eastAsia="ru-RU"/>
        </w:rPr>
        <w:lastRenderedPageBreak/>
        <w:t>- осуществлять права автора произведения науки, литературы или искусства, изобретения или иного охраняемого законодательством результата своей интеллектуальной деятельности</w:t>
      </w:r>
      <w:r w:rsidRPr="00AF715B">
        <w:rPr>
          <w:rFonts w:ascii="Times New Roman" w:eastAsia="Times New Roman" w:hAnsi="Times New Roman" w:cs="Times New Roman"/>
          <w:sz w:val="30"/>
          <w:szCs w:val="30"/>
          <w:lang w:eastAsia="ru-RU"/>
        </w:rPr>
        <w:t> (в частности, заключать авторские договоры о передаче исключительных или неисключительных имущественных прав на использование произведения, самостоятельно распорядиться полученным авторским вознаграждением, вправе получить патент на изобретение и т.д.);</w:t>
      </w:r>
    </w:p>
    <w:p w:rsidR="00422FA0" w:rsidRDefault="00AF715B" w:rsidP="00AF715B">
      <w:pPr>
        <w:shd w:val="clear" w:color="auto" w:fill="FFFFFF"/>
        <w:ind w:firstLine="709"/>
        <w:rPr>
          <w:rFonts w:ascii="Times New Roman" w:eastAsia="Times New Roman" w:hAnsi="Times New Roman" w:cs="Times New Roman"/>
          <w:b/>
          <w:bCs/>
          <w:sz w:val="30"/>
          <w:szCs w:val="30"/>
          <w:lang w:eastAsia="ru-RU"/>
        </w:rPr>
      </w:pPr>
      <w:r w:rsidRPr="00AF715B">
        <w:rPr>
          <w:rFonts w:ascii="Times New Roman" w:eastAsia="Times New Roman" w:hAnsi="Times New Roman" w:cs="Times New Roman"/>
          <w:b/>
          <w:bCs/>
          <w:sz w:val="30"/>
          <w:szCs w:val="30"/>
          <w:lang w:eastAsia="ru-RU"/>
        </w:rPr>
        <w:t>- вносить вклады в кредитные учреждения и распоряжаться ими в соответствии с законодательством;</w:t>
      </w:r>
    </w:p>
    <w:p w:rsidR="00422FA0"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 совершать мелкие бытовые сделки</w:t>
      </w:r>
      <w:r w:rsidRPr="00AF715B">
        <w:rPr>
          <w:rFonts w:ascii="Times New Roman" w:eastAsia="Times New Roman" w:hAnsi="Times New Roman" w:cs="Times New Roman"/>
          <w:sz w:val="30"/>
          <w:szCs w:val="30"/>
          <w:lang w:eastAsia="ru-RU"/>
        </w:rPr>
        <w:t xml:space="preserve"> и иные сделки, предусмотренные </w:t>
      </w:r>
      <w:proofErr w:type="gramStart"/>
      <w:r w:rsidRPr="00AF715B">
        <w:rPr>
          <w:rFonts w:ascii="Times New Roman" w:eastAsia="Times New Roman" w:hAnsi="Times New Roman" w:cs="Times New Roman"/>
          <w:sz w:val="30"/>
          <w:szCs w:val="30"/>
          <w:lang w:eastAsia="ru-RU"/>
        </w:rPr>
        <w:t>ч</w:t>
      </w:r>
      <w:proofErr w:type="gramEnd"/>
      <w:r w:rsidRPr="00AF715B">
        <w:rPr>
          <w:rFonts w:ascii="Times New Roman" w:eastAsia="Times New Roman" w:hAnsi="Times New Roman" w:cs="Times New Roman"/>
          <w:sz w:val="30"/>
          <w:szCs w:val="30"/>
          <w:lang w:eastAsia="ru-RU"/>
        </w:rPr>
        <w:t>.2 ст.27 ГК РБ. Речь идет о сделках, совершаемых несовершеннолетним не за счет своего заработка, стипендии или других доходов несовершеннолетнего (за счет этих средств несовершеннолетний может самостоятельно заключить любые сделки), а за счет средств, пред</w:t>
      </w:r>
      <w:r w:rsidR="00422FA0">
        <w:rPr>
          <w:rFonts w:ascii="Times New Roman" w:eastAsia="Times New Roman" w:hAnsi="Times New Roman" w:cs="Times New Roman"/>
          <w:sz w:val="30"/>
          <w:szCs w:val="30"/>
          <w:lang w:eastAsia="ru-RU"/>
        </w:rPr>
        <w:t>оставленных ему другими лицами.</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По достижении 16 лет несовершеннолетние вправе быть членами кооператива в соответствии с актами законодательства о кооперативах. Действующее законодательство о кооперативах допускает членство несовершеннолетних в производственных и потребительских кооперативах.</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12. Право на образование</w:t>
      </w:r>
    </w:p>
    <w:p w:rsidR="00422FA0"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В соответствии со ст.23 Закона «О правах ребенка» каждый ребенок имеет право на получение бесплатного образования, в том числе на родном языке, выбор учебного заведения в соответствии с актами законодательства Республики Беларусь. Государство поощряет развитие т</w:t>
      </w:r>
      <w:r w:rsidR="00422FA0">
        <w:rPr>
          <w:rFonts w:ascii="Times New Roman" w:eastAsia="Times New Roman" w:hAnsi="Times New Roman" w:cs="Times New Roman"/>
          <w:sz w:val="30"/>
          <w:szCs w:val="30"/>
          <w:lang w:eastAsia="ru-RU"/>
        </w:rPr>
        <w:t>аланта и повышение образования.</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xml:space="preserve">Ст.186 </w:t>
      </w: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 устанавливает аналогичное положение, согласно которому все дети имеют право на получение бесплатного общего среднего и профессионально-технического образования в государственных учебных заведениях, на выбор учебного заведения и получение образования. Кроме того, дети имеют право на получение профессии в соответствии со своими склонностями и способностями.</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13. Право на труд </w:t>
      </w:r>
    </w:p>
    <w:p w:rsidR="00422FA0"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xml:space="preserve">Ст.24 Закона «О правах ребенка» устанавливает, что ребенок имеет право на получение профессии, участие в самостоятельной трудовой деятельности в соответствии с его возрастом, состоянием здоровья и профессиональной подготовкой. По достижении шестнадцати лет несовершеннолетние имеют право на самостоятельную трудовую деятельность. С письменного согласия одного из родителей или лиц, их заменяющих, трудовой договор может быть заключен с </w:t>
      </w:r>
      <w:r w:rsidRPr="00AF715B">
        <w:rPr>
          <w:rFonts w:ascii="Times New Roman" w:eastAsia="Times New Roman" w:hAnsi="Times New Roman" w:cs="Times New Roman"/>
          <w:sz w:val="30"/>
          <w:szCs w:val="30"/>
          <w:lang w:eastAsia="ru-RU"/>
        </w:rPr>
        <w:lastRenderedPageBreak/>
        <w:t>несовершеннолетним, достигшим четырнадцати лет, на условиях и в порядке, установленных законод</w:t>
      </w:r>
      <w:r w:rsidR="00422FA0">
        <w:rPr>
          <w:rFonts w:ascii="Times New Roman" w:eastAsia="Times New Roman" w:hAnsi="Times New Roman" w:cs="Times New Roman"/>
          <w:sz w:val="30"/>
          <w:szCs w:val="30"/>
          <w:lang w:eastAsia="ru-RU"/>
        </w:rPr>
        <w:t>ательством Республики Беларусь.</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При этом запрещается применение труда ребенка на тяжелых работах и работах с вредными или опасными условиями труда, подземных и горных работах, а также на иных работах, вредных для его здоровья и развития или наносящих ущерб посещаемости общеобразовательной школы.</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14. Право на отдых</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xml:space="preserve">В соответствии со ст.25 Закона «О правах ребенка», ст.187 </w:t>
      </w: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 каждый ребенок имеет право на отдых и выбор внешкольных занятий в соответствии со своими интересами и способностями. Государство создает широкую сеть специальных внешкольных организаций, детских и юношеских спортивных сооружений, площадок, стадионов, клубов и других мест отдыха и укрепления здоровья, устанавливает льготный порядок пользования культурно-просветительными и спортивно-оздоровительными организациями.</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15. Право на свободу объединений</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Дети имеют право объединяться в самостоятельные детские и молодежные общественные объединения при условии, что деятельность этих объединений не противоречит Конституции и законодательству Республики Беларусь, не нарушает общественный порядок и безопасность государства, не наносит вреда здоровью и нравственности населения, не ущемляет прав и интересов других лиц.</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16. Право на свободу личности.</w:t>
      </w:r>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xml:space="preserve">В соответствии со ст.188 </w:t>
      </w: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 государство гарантирует каждому ребенку свободу слова, мысли, совести, творчества, право на независимый выбор взглядов, убеждений, на создание и участие в деятельности детских общественных организаций, в мирных собраниях, демонстрациях, шествиях, а также право на самостоятельный выбор жизненного пути.</w:t>
      </w:r>
    </w:p>
    <w:p w:rsidR="00422FA0"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b/>
          <w:bCs/>
          <w:sz w:val="30"/>
          <w:szCs w:val="30"/>
          <w:lang w:eastAsia="ru-RU"/>
        </w:rPr>
        <w:t>17. Право на защиту</w:t>
      </w:r>
      <w:r w:rsidR="00422FA0">
        <w:rPr>
          <w:rFonts w:ascii="Times New Roman" w:eastAsia="Times New Roman" w:hAnsi="Times New Roman" w:cs="Times New Roman"/>
          <w:sz w:val="30"/>
          <w:szCs w:val="30"/>
          <w:lang w:eastAsia="ru-RU"/>
        </w:rPr>
        <w:t>.</w:t>
      </w:r>
    </w:p>
    <w:p w:rsidR="009465F4"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В соответствии со ст.27 Закона «О правах ребенка» каждый ребенок имеет право на защиту его чести и достоинства, охраняемых Конституцией Республики Беларусь. Дисциплина и порядок в учебно-воспитательных учреждениях поддерживаются методами, которые основываются на чувствах взаимного уважения и справедливости и исключают унижение.</w:t>
      </w:r>
    </w:p>
    <w:p w:rsidR="009465F4"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Посягательство на честь и достоинство ребенка со стороны лиц, обязанных по роду своей деятельности осуществлять воспитательные и учебные функции, влечет ответственность, предусмотренную законодательством Республики Беларусь.</w:t>
      </w:r>
    </w:p>
    <w:p w:rsidR="009465F4"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lastRenderedPageBreak/>
        <w:t xml:space="preserve">В соответствии со ст.189 </w:t>
      </w: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 каждый ребенок имеет право на защиту своей личности, чести и достоинства от любых видов эксплуатации и насилия: экономических, сексуальных, политических, духовных, моральных, физических, психологических. Ребенок вправе обратиться за защитой своих прав и интересов в органы опеки и попечительства, про</w:t>
      </w:r>
      <w:r w:rsidR="009465F4">
        <w:rPr>
          <w:rFonts w:ascii="Times New Roman" w:eastAsia="Times New Roman" w:hAnsi="Times New Roman" w:cs="Times New Roman"/>
          <w:sz w:val="30"/>
          <w:szCs w:val="30"/>
          <w:lang w:eastAsia="ru-RU"/>
        </w:rPr>
        <w:t>куратуру, а с четырнадцати лет -</w:t>
      </w:r>
      <w:r w:rsidRPr="00AF715B">
        <w:rPr>
          <w:rFonts w:ascii="Times New Roman" w:eastAsia="Times New Roman" w:hAnsi="Times New Roman" w:cs="Times New Roman"/>
          <w:sz w:val="30"/>
          <w:szCs w:val="30"/>
          <w:lang w:eastAsia="ru-RU"/>
        </w:rPr>
        <w:t xml:space="preserve"> и в суд, а также осуществлять защиту прав и интересов через своих законных представителей (ст.189 </w:t>
      </w:r>
      <w:proofErr w:type="spellStart"/>
      <w:r w:rsidRPr="00AF715B">
        <w:rPr>
          <w:rFonts w:ascii="Times New Roman" w:eastAsia="Times New Roman" w:hAnsi="Times New Roman" w:cs="Times New Roman"/>
          <w:sz w:val="30"/>
          <w:szCs w:val="30"/>
          <w:lang w:eastAsia="ru-RU"/>
        </w:rPr>
        <w:t>КоБС</w:t>
      </w:r>
      <w:proofErr w:type="spellEnd"/>
      <w:r w:rsidRPr="00AF715B">
        <w:rPr>
          <w:rFonts w:ascii="Times New Roman" w:eastAsia="Times New Roman" w:hAnsi="Times New Roman" w:cs="Times New Roman"/>
          <w:sz w:val="30"/>
          <w:szCs w:val="30"/>
          <w:lang w:eastAsia="ru-RU"/>
        </w:rPr>
        <w:t xml:space="preserve"> РБ).</w:t>
      </w:r>
    </w:p>
    <w:p w:rsidR="009465F4"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Таким образом, в Республике Беларусь на законодательном уровне закреплен правовой статус ребенка, установлены принципы государственной политики, а также регламентированы обязанности родителей, государственных органов и должностных лиц, ответственных за обеспечение надлежащих условий реализации прав детей. Все это призвано способствовать физическому, духовному и нравственному развитию детей, укреплению их здоровья, образованию и подготовке к самостоятельной жизни в обществе.</w:t>
      </w:r>
    </w:p>
    <w:p w:rsidR="009465F4"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Вместе с тем, координатор программ по правам ребенка Представительства ЮНИСЕФ в Республике Беларусь Г.М. Леонова высказала мнение о том, что в Беларуси еще не сформирован механизм реализации государственной политики в области защиты прав и законных интересов детей, обеспечения их выживания и развития. Ведь сам по себе факт наличия правовых актов, регламентирующих права детей и защиту их интересов, еще не является гарантией их юридической и социальной защищенности.</w:t>
      </w:r>
    </w:p>
    <w:p w:rsidR="009465F4"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Основным недостатком законодательства Республики Беларусь о правах детей является отсутствие или неполнота механизмов реализации ряда конкретных норм, что обусловливает их неисполнение. В том числе в области реабилитации детей-инвалидов, обеспечении прожиточного минимума, бесплатности услуг здравоохранения и т.д. Часть предусмотренных действующим законодательством правовых норм не реализуется в полном объеме даже при наличии четких механизмов реализации.</w:t>
      </w:r>
    </w:p>
    <w:p w:rsidR="009465F4" w:rsidRDefault="00AF715B" w:rsidP="00AF715B">
      <w:pPr>
        <w:shd w:val="clear" w:color="auto" w:fill="FFFFFF"/>
        <w:ind w:firstLine="709"/>
        <w:rPr>
          <w:rFonts w:ascii="Times New Roman" w:eastAsia="Times New Roman" w:hAnsi="Times New Roman" w:cs="Times New Roman"/>
          <w:b/>
          <w:bCs/>
          <w:sz w:val="30"/>
          <w:szCs w:val="30"/>
          <w:lang w:eastAsia="ru-RU"/>
        </w:rPr>
      </w:pPr>
      <w:r w:rsidRPr="00AF715B">
        <w:rPr>
          <w:rFonts w:ascii="Times New Roman" w:eastAsia="Times New Roman" w:hAnsi="Times New Roman" w:cs="Times New Roman"/>
          <w:sz w:val="30"/>
          <w:szCs w:val="30"/>
          <w:lang w:eastAsia="ru-RU"/>
        </w:rPr>
        <w:t>Можно выделить следующие основные подходы в совершенствовании правового механизма защиты прав детей в Республике Беларусь:</w:t>
      </w:r>
    </w:p>
    <w:p w:rsidR="009465F4" w:rsidRDefault="00AF715B" w:rsidP="00AF715B">
      <w:pPr>
        <w:shd w:val="clear" w:color="auto" w:fill="FFFFFF"/>
        <w:ind w:firstLine="709"/>
        <w:rPr>
          <w:rFonts w:ascii="Times New Roman" w:eastAsia="Times New Roman" w:hAnsi="Times New Roman" w:cs="Times New Roman"/>
          <w:sz w:val="30"/>
          <w:szCs w:val="30"/>
          <w:lang w:eastAsia="ru-RU"/>
        </w:rPr>
      </w:pPr>
      <w:proofErr w:type="gramStart"/>
      <w:r w:rsidRPr="00AF715B">
        <w:rPr>
          <w:rFonts w:ascii="Times New Roman" w:eastAsia="Times New Roman" w:hAnsi="Times New Roman" w:cs="Times New Roman"/>
          <w:b/>
          <w:bCs/>
          <w:sz w:val="30"/>
          <w:szCs w:val="30"/>
          <w:lang w:eastAsia="ru-RU"/>
        </w:rPr>
        <w:t>-</w:t>
      </w:r>
      <w:r w:rsidRPr="00AF715B">
        <w:rPr>
          <w:rFonts w:ascii="Times New Roman" w:eastAsia="Times New Roman" w:hAnsi="Times New Roman" w:cs="Times New Roman"/>
          <w:sz w:val="30"/>
          <w:szCs w:val="30"/>
          <w:lang w:eastAsia="ru-RU"/>
        </w:rPr>
        <w:t xml:space="preserve"> создание правовых условий для улучшения положения семей и детей, находящихся в трудных жизненных обстоятельствах, перераспределение государственных ресурсов в пользу таких семей, обеспечение их адресной социальной защиты, учет в жилищной политике числа детей в семье и возможностей рождения детей в целях улучшения демографической ситуации, обеспечение бесплатности и </w:t>
      </w:r>
      <w:r w:rsidRPr="00AF715B">
        <w:rPr>
          <w:rFonts w:ascii="Times New Roman" w:eastAsia="Times New Roman" w:hAnsi="Times New Roman" w:cs="Times New Roman"/>
          <w:sz w:val="30"/>
          <w:szCs w:val="30"/>
          <w:lang w:eastAsia="ru-RU"/>
        </w:rPr>
        <w:lastRenderedPageBreak/>
        <w:t xml:space="preserve">доступности для всех детей базовых услуг здравоохранения и </w:t>
      </w:r>
      <w:r w:rsidR="009465F4">
        <w:rPr>
          <w:rFonts w:ascii="Times New Roman" w:eastAsia="Times New Roman" w:hAnsi="Times New Roman" w:cs="Times New Roman"/>
          <w:sz w:val="30"/>
          <w:szCs w:val="30"/>
          <w:lang w:eastAsia="ru-RU"/>
        </w:rPr>
        <w:t>образования;</w:t>
      </w:r>
      <w:proofErr w:type="gramEnd"/>
    </w:p>
    <w:p w:rsidR="00AF715B" w:rsidRPr="00AF715B" w:rsidRDefault="00AF715B" w:rsidP="00AF715B">
      <w:pPr>
        <w:shd w:val="clear" w:color="auto" w:fill="FFFFFF"/>
        <w:ind w:firstLine="709"/>
        <w:rPr>
          <w:rFonts w:ascii="Times New Roman" w:eastAsia="Times New Roman" w:hAnsi="Times New Roman" w:cs="Times New Roman"/>
          <w:sz w:val="30"/>
          <w:szCs w:val="30"/>
          <w:lang w:eastAsia="ru-RU"/>
        </w:rPr>
      </w:pPr>
      <w:r w:rsidRPr="00AF715B">
        <w:rPr>
          <w:rFonts w:ascii="Times New Roman" w:eastAsia="Times New Roman" w:hAnsi="Times New Roman" w:cs="Times New Roman"/>
          <w:sz w:val="30"/>
          <w:szCs w:val="30"/>
          <w:lang w:eastAsia="ru-RU"/>
        </w:rPr>
        <w:t>- систематизация законодательства, пересмотр декларативных и противоречащих друг другу норм, преимущественный переход к нормам прямого действия, имеющим финансовые и организационные механизмы реализации.</w:t>
      </w:r>
    </w:p>
    <w:p w:rsidR="003B1321" w:rsidRPr="002A0E44" w:rsidRDefault="003B1321" w:rsidP="002A0E44">
      <w:pPr>
        <w:ind w:firstLine="709"/>
        <w:rPr>
          <w:rFonts w:ascii="Times New Roman" w:hAnsi="Times New Roman" w:cs="Times New Roman"/>
          <w:sz w:val="30"/>
          <w:szCs w:val="30"/>
        </w:rPr>
      </w:pPr>
    </w:p>
    <w:p w:rsidR="002A0E44" w:rsidRDefault="002A0E44" w:rsidP="002A0E44">
      <w:pPr>
        <w:shd w:val="clear" w:color="auto" w:fill="FFFFFF"/>
        <w:jc w:val="center"/>
        <w:textAlignment w:val="baseline"/>
        <w:rPr>
          <w:rFonts w:ascii="Times New Roman" w:eastAsia="Times New Roman" w:hAnsi="Times New Roman" w:cs="Times New Roman"/>
          <w:b/>
          <w:bCs/>
          <w:sz w:val="30"/>
          <w:szCs w:val="30"/>
          <w:lang w:eastAsia="ru-RU"/>
        </w:rPr>
      </w:pPr>
      <w:r w:rsidRPr="002A0E44">
        <w:rPr>
          <w:rFonts w:ascii="Times New Roman" w:eastAsia="Times New Roman" w:hAnsi="Times New Roman" w:cs="Times New Roman"/>
          <w:b/>
          <w:bCs/>
          <w:sz w:val="30"/>
          <w:szCs w:val="30"/>
          <w:lang w:eastAsia="ru-RU"/>
        </w:rPr>
        <w:t>ОБЯЗАННОСТИ РЕБЁНКА</w:t>
      </w:r>
    </w:p>
    <w:p w:rsidR="002A0E44" w:rsidRPr="002A0E44" w:rsidRDefault="002A0E44" w:rsidP="002A0E44">
      <w:pPr>
        <w:shd w:val="clear" w:color="auto" w:fill="FFFFFF"/>
        <w:jc w:val="center"/>
        <w:textAlignment w:val="baseline"/>
        <w:rPr>
          <w:rFonts w:ascii="Times New Roman" w:eastAsia="Times New Roman" w:hAnsi="Times New Roman" w:cs="Times New Roman"/>
          <w:sz w:val="30"/>
          <w:szCs w:val="30"/>
          <w:lang w:eastAsia="ru-RU"/>
        </w:rPr>
      </w:pPr>
    </w:p>
    <w:p w:rsidR="002A0E44" w:rsidRPr="002A0E44" w:rsidRDefault="002A0E44" w:rsidP="002A0E44">
      <w:pPr>
        <w:shd w:val="clear" w:color="auto" w:fill="FFFFFF"/>
        <w:ind w:firstLine="708"/>
        <w:textAlignment w:val="baseline"/>
        <w:rPr>
          <w:rFonts w:ascii="Times New Roman" w:eastAsia="Times New Roman" w:hAnsi="Times New Roman" w:cs="Times New Roman"/>
          <w:sz w:val="30"/>
          <w:szCs w:val="30"/>
          <w:lang w:eastAsia="ru-RU"/>
        </w:rPr>
      </w:pPr>
      <w:r w:rsidRPr="002A0E44">
        <w:rPr>
          <w:rFonts w:ascii="Times New Roman" w:eastAsia="Times New Roman" w:hAnsi="Times New Roman" w:cs="Times New Roman"/>
          <w:sz w:val="30"/>
          <w:szCs w:val="30"/>
          <w:lang w:eastAsia="ru-RU"/>
        </w:rPr>
        <w:t>Ребёнок обязан соблюдать законы государства, заботиться о родителях, уважать права и интересы других граждан, традиции и культурные ценности белорусского народа, других наций и народностей, овладевать знаниями и готовиться к самостоятельной трудовой деятельности, бережно относится к окружающей среде, всем видам собственности.</w:t>
      </w:r>
    </w:p>
    <w:p w:rsidR="002A0E44" w:rsidRPr="002A0E44" w:rsidRDefault="002A0E44" w:rsidP="002A0E44">
      <w:pPr>
        <w:shd w:val="clear" w:color="auto" w:fill="FFFFFF"/>
        <w:ind w:firstLine="708"/>
        <w:textAlignment w:val="baseline"/>
        <w:rPr>
          <w:rFonts w:ascii="Times New Roman" w:eastAsia="Times New Roman" w:hAnsi="Times New Roman" w:cs="Times New Roman"/>
          <w:sz w:val="30"/>
          <w:szCs w:val="30"/>
          <w:lang w:eastAsia="ru-RU"/>
        </w:rPr>
      </w:pPr>
      <w:r w:rsidRPr="002A0E44">
        <w:rPr>
          <w:rFonts w:ascii="Times New Roman" w:eastAsia="Times New Roman" w:hAnsi="Times New Roman" w:cs="Times New Roman"/>
          <w:sz w:val="30"/>
          <w:szCs w:val="30"/>
          <w:lang w:eastAsia="ru-RU"/>
        </w:rPr>
        <w:t>Соблюдение законов государства является конституционной обязанностью каждого, кто находится на территории Республики Беларусь. За их неисполнение наступает юридическая ответственность.</w:t>
      </w:r>
    </w:p>
    <w:p w:rsidR="002A0E44" w:rsidRPr="002A0E44" w:rsidRDefault="002A0E44" w:rsidP="002A0E44">
      <w:pPr>
        <w:shd w:val="clear" w:color="auto" w:fill="FFFFFF"/>
        <w:ind w:firstLine="708"/>
        <w:textAlignment w:val="baseline"/>
        <w:rPr>
          <w:rFonts w:ascii="Times New Roman" w:eastAsia="Times New Roman" w:hAnsi="Times New Roman" w:cs="Times New Roman"/>
          <w:sz w:val="30"/>
          <w:szCs w:val="30"/>
          <w:lang w:eastAsia="ru-RU"/>
        </w:rPr>
      </w:pPr>
      <w:r w:rsidRPr="002A0E44">
        <w:rPr>
          <w:rFonts w:ascii="Times New Roman" w:eastAsia="Times New Roman" w:hAnsi="Times New Roman" w:cs="Times New Roman"/>
          <w:sz w:val="30"/>
          <w:szCs w:val="30"/>
          <w:lang w:eastAsia="ru-RU"/>
        </w:rPr>
        <w:t>Никто не может быть освобождён от обязанностей соблюдать законы государства, заботиться о родителях, уважать права и интересы других лиц. С точки зрения уголовного права при несоблюдении закона ребёнок может быть привлечён к ответственности за некоторые преступления с 14 лет, к административной ответственности с 16 лет.</w:t>
      </w:r>
    </w:p>
    <w:p w:rsidR="002A0E44" w:rsidRPr="002A0E44" w:rsidRDefault="002A0E44" w:rsidP="002A0E44">
      <w:pPr>
        <w:shd w:val="clear" w:color="auto" w:fill="FFFFFF"/>
        <w:ind w:firstLine="708"/>
        <w:textAlignment w:val="baseline"/>
        <w:rPr>
          <w:rFonts w:ascii="Times New Roman" w:eastAsia="Times New Roman" w:hAnsi="Times New Roman" w:cs="Times New Roman"/>
          <w:sz w:val="30"/>
          <w:szCs w:val="30"/>
          <w:lang w:eastAsia="ru-RU"/>
        </w:rPr>
      </w:pPr>
      <w:r w:rsidRPr="002A0E44">
        <w:rPr>
          <w:rFonts w:ascii="Times New Roman" w:eastAsia="Times New Roman" w:hAnsi="Times New Roman" w:cs="Times New Roman"/>
          <w:sz w:val="30"/>
          <w:szCs w:val="30"/>
          <w:lang w:eastAsia="ru-RU"/>
        </w:rPr>
        <w:t>Права и свободы одного человека «заканчиваются» там, где «начинаются» права и свободы другого человека. Поэтому на ребёнка также возлагается обязанность уважать права и законные интересы других граждан. Он также должен уважать традиции и культурные ценности не только своего народа, но и других наций и народностей. Традициями являются определённые установления, нормы поведения, идеи, ценности, обычаи, обряды, которые передаются от поколения к поколению и таким образом сохраняются в течени</w:t>
      </w:r>
      <w:proofErr w:type="gramStart"/>
      <w:r w:rsidRPr="002A0E44">
        <w:rPr>
          <w:rFonts w:ascii="Times New Roman" w:eastAsia="Times New Roman" w:hAnsi="Times New Roman" w:cs="Times New Roman"/>
          <w:sz w:val="30"/>
          <w:szCs w:val="30"/>
          <w:lang w:eastAsia="ru-RU"/>
        </w:rPr>
        <w:t>и</w:t>
      </w:r>
      <w:proofErr w:type="gramEnd"/>
      <w:r w:rsidRPr="002A0E44">
        <w:rPr>
          <w:rFonts w:ascii="Times New Roman" w:eastAsia="Times New Roman" w:hAnsi="Times New Roman" w:cs="Times New Roman"/>
          <w:sz w:val="30"/>
          <w:szCs w:val="30"/>
          <w:lang w:eastAsia="ru-RU"/>
        </w:rPr>
        <w:t xml:space="preserve"> длительного времени.</w:t>
      </w:r>
    </w:p>
    <w:p w:rsidR="002A0E44" w:rsidRPr="002A0E44" w:rsidRDefault="002A0E44" w:rsidP="002A0E44">
      <w:pPr>
        <w:shd w:val="clear" w:color="auto" w:fill="FFFFFF"/>
        <w:ind w:firstLine="708"/>
        <w:textAlignment w:val="baseline"/>
        <w:rPr>
          <w:rFonts w:ascii="Times New Roman" w:eastAsia="Times New Roman" w:hAnsi="Times New Roman" w:cs="Times New Roman"/>
          <w:sz w:val="30"/>
          <w:szCs w:val="30"/>
          <w:lang w:eastAsia="ru-RU"/>
        </w:rPr>
      </w:pPr>
      <w:r w:rsidRPr="002A0E44">
        <w:rPr>
          <w:rFonts w:ascii="Times New Roman" w:eastAsia="Times New Roman" w:hAnsi="Times New Roman" w:cs="Times New Roman"/>
          <w:sz w:val="30"/>
          <w:szCs w:val="30"/>
          <w:lang w:eastAsia="ru-RU"/>
        </w:rPr>
        <w:t>На ребёнка возлагается обязанность овладевать знаниями и готовиться к самостоятельной трудовой деятельности. Для этого в средних учебных заведениях проводятся уроки труда, в старших классах учат определённым специальностям. В Республике Беларусь создана широкая сеть высших учебных заведений, средне – специальных учебных заведений, профессионально – технических училищ.</w:t>
      </w:r>
    </w:p>
    <w:p w:rsidR="002A0E44" w:rsidRDefault="002A0E44" w:rsidP="002A0E44">
      <w:pPr>
        <w:shd w:val="clear" w:color="auto" w:fill="FFFFFF"/>
        <w:jc w:val="center"/>
        <w:textAlignment w:val="baseline"/>
        <w:rPr>
          <w:rFonts w:ascii="Times New Roman" w:eastAsia="Times New Roman" w:hAnsi="Times New Roman" w:cs="Times New Roman"/>
          <w:b/>
          <w:bCs/>
          <w:sz w:val="30"/>
          <w:szCs w:val="30"/>
          <w:lang w:eastAsia="ru-RU"/>
        </w:rPr>
      </w:pPr>
    </w:p>
    <w:p w:rsidR="002A0E44" w:rsidRDefault="002A0E44" w:rsidP="002A0E44">
      <w:pPr>
        <w:shd w:val="clear" w:color="auto" w:fill="FFFFFF"/>
        <w:jc w:val="center"/>
        <w:textAlignment w:val="baseline"/>
        <w:rPr>
          <w:rFonts w:ascii="Times New Roman" w:eastAsia="Times New Roman" w:hAnsi="Times New Roman" w:cs="Times New Roman"/>
          <w:b/>
          <w:bCs/>
          <w:sz w:val="30"/>
          <w:szCs w:val="30"/>
          <w:lang w:eastAsia="ru-RU"/>
        </w:rPr>
      </w:pPr>
    </w:p>
    <w:p w:rsidR="00EC579A" w:rsidRDefault="00EC579A" w:rsidP="00EC579A">
      <w:pPr>
        <w:pStyle w:val="a3"/>
        <w:spacing w:before="0" w:beforeAutospacing="0" w:after="160" w:afterAutospacing="0"/>
        <w:ind w:firstLine="708"/>
        <w:jc w:val="center"/>
        <w:rPr>
          <w:color w:val="000000"/>
          <w:sz w:val="30"/>
          <w:szCs w:val="30"/>
          <w:shd w:val="clear" w:color="auto" w:fill="FFFFFF"/>
        </w:rPr>
      </w:pPr>
    </w:p>
    <w:p w:rsidR="00EC579A" w:rsidRPr="00EC579A" w:rsidRDefault="00EC579A" w:rsidP="00EC579A">
      <w:pPr>
        <w:pStyle w:val="a3"/>
        <w:spacing w:before="0" w:beforeAutospacing="0" w:after="160" w:afterAutospacing="0"/>
        <w:ind w:firstLine="708"/>
        <w:jc w:val="center"/>
        <w:rPr>
          <w:b/>
        </w:rPr>
      </w:pPr>
      <w:r w:rsidRPr="00EC579A">
        <w:rPr>
          <w:b/>
          <w:color w:val="000000"/>
          <w:sz w:val="30"/>
          <w:szCs w:val="30"/>
          <w:shd w:val="clear" w:color="auto" w:fill="FFFFFF"/>
        </w:rPr>
        <w:lastRenderedPageBreak/>
        <w:t>Правовые знания законных представителей</w:t>
      </w:r>
    </w:p>
    <w:p w:rsidR="00EC579A" w:rsidRDefault="00EC579A" w:rsidP="00EC579A">
      <w:pPr>
        <w:pStyle w:val="a3"/>
        <w:spacing w:before="0" w:beforeAutospacing="0" w:after="160" w:afterAutospacing="0"/>
        <w:ind w:firstLine="708"/>
        <w:jc w:val="both"/>
      </w:pPr>
      <w:r>
        <w:rPr>
          <w:color w:val="000000"/>
          <w:sz w:val="30"/>
          <w:szCs w:val="30"/>
        </w:rPr>
        <w:t>Постановлением Совета Министров Республики Беларусь от 15 января 2019 г. № 22 утверждено Положение о порядке признания детей находящимися в социально опасном положении. Данный документ вступил в силу с 1 февраля 2019 г.</w:t>
      </w:r>
    </w:p>
    <w:p w:rsidR="00EC579A" w:rsidRDefault="00EC579A" w:rsidP="00EC579A">
      <w:pPr>
        <w:pStyle w:val="a3"/>
        <w:spacing w:before="0" w:beforeAutospacing="0" w:after="160" w:afterAutospacing="0"/>
        <w:jc w:val="both"/>
      </w:pPr>
      <w:r>
        <w:rPr>
          <w:rStyle w:val="apple-tab-span"/>
          <w:color w:val="000000"/>
          <w:sz w:val="30"/>
          <w:szCs w:val="30"/>
        </w:rPr>
        <w:tab/>
      </w:r>
      <w:r>
        <w:rPr>
          <w:color w:val="000000"/>
          <w:sz w:val="30"/>
          <w:szCs w:val="30"/>
        </w:rPr>
        <w:t>Положением регулируются:</w:t>
      </w:r>
    </w:p>
    <w:p w:rsidR="00EC579A" w:rsidRDefault="00EC579A" w:rsidP="00EC579A">
      <w:pPr>
        <w:pStyle w:val="a3"/>
        <w:spacing w:before="0" w:beforeAutospacing="0" w:after="0" w:afterAutospacing="0"/>
        <w:ind w:firstLine="720"/>
        <w:jc w:val="both"/>
      </w:pPr>
      <w:r>
        <w:rPr>
          <w:color w:val="000000"/>
          <w:sz w:val="30"/>
          <w:szCs w:val="30"/>
        </w:rPr>
        <w:t>деятельность госорганов и иных организаций в выявлении детей, находящихся в социально опасном положении (Далее - СОП);</w:t>
      </w:r>
    </w:p>
    <w:p w:rsidR="00EC579A" w:rsidRDefault="00EC579A" w:rsidP="00EC579A">
      <w:pPr>
        <w:pStyle w:val="a3"/>
        <w:spacing w:before="0" w:beforeAutospacing="0" w:after="0" w:afterAutospacing="0"/>
        <w:ind w:firstLine="720"/>
        <w:jc w:val="both"/>
      </w:pPr>
      <w:r>
        <w:rPr>
          <w:color w:val="000000"/>
          <w:sz w:val="30"/>
          <w:szCs w:val="30"/>
        </w:rPr>
        <w:t>организации и проведении социального расследования; </w:t>
      </w:r>
    </w:p>
    <w:p w:rsidR="00EC579A" w:rsidRDefault="00EC579A" w:rsidP="00EC579A">
      <w:pPr>
        <w:pStyle w:val="a3"/>
        <w:spacing w:before="0" w:beforeAutospacing="0" w:after="0" w:afterAutospacing="0"/>
        <w:ind w:firstLine="720"/>
        <w:jc w:val="both"/>
      </w:pPr>
      <w:r>
        <w:rPr>
          <w:color w:val="000000"/>
          <w:sz w:val="30"/>
          <w:szCs w:val="30"/>
        </w:rPr>
        <w:t xml:space="preserve">в принятии решения о признании ребенка (детей) </w:t>
      </w:r>
      <w:proofErr w:type="gramStart"/>
      <w:r>
        <w:rPr>
          <w:color w:val="000000"/>
          <w:sz w:val="30"/>
          <w:szCs w:val="30"/>
        </w:rPr>
        <w:t>находящимся</w:t>
      </w:r>
      <w:proofErr w:type="gramEnd"/>
      <w:r>
        <w:rPr>
          <w:color w:val="000000"/>
          <w:sz w:val="30"/>
          <w:szCs w:val="30"/>
        </w:rPr>
        <w:t xml:space="preserve"> в СОП и др.;</w:t>
      </w:r>
    </w:p>
    <w:p w:rsidR="00EC579A" w:rsidRDefault="00EC579A" w:rsidP="00EC579A">
      <w:pPr>
        <w:pStyle w:val="a3"/>
        <w:spacing w:before="0" w:beforeAutospacing="0" w:after="0" w:afterAutospacing="0"/>
        <w:ind w:firstLine="720"/>
        <w:jc w:val="both"/>
      </w:pPr>
      <w:r>
        <w:rPr>
          <w:color w:val="000000"/>
          <w:sz w:val="30"/>
          <w:szCs w:val="30"/>
        </w:rPr>
        <w:t>порядок выявления детей, находящихся в СОП;</w:t>
      </w:r>
    </w:p>
    <w:p w:rsidR="00EC579A" w:rsidRDefault="00EC579A" w:rsidP="00EC579A">
      <w:pPr>
        <w:pStyle w:val="a3"/>
        <w:spacing w:before="0" w:beforeAutospacing="0" w:after="0" w:afterAutospacing="0"/>
        <w:ind w:firstLine="720"/>
        <w:jc w:val="both"/>
      </w:pPr>
      <w:r>
        <w:rPr>
          <w:color w:val="000000"/>
          <w:sz w:val="30"/>
          <w:szCs w:val="30"/>
        </w:rPr>
        <w:t>порядок проведения социального расследования (изучение положения и обследование условий жизни и воспитания ребенка);</w:t>
      </w:r>
    </w:p>
    <w:p w:rsidR="00EC579A" w:rsidRDefault="00EC579A" w:rsidP="00EC579A">
      <w:pPr>
        <w:pStyle w:val="a3"/>
        <w:spacing w:before="0" w:beforeAutospacing="0" w:after="0" w:afterAutospacing="0"/>
        <w:ind w:firstLine="720"/>
        <w:jc w:val="both"/>
      </w:pPr>
      <w:proofErr w:type="gramStart"/>
      <w:r>
        <w:rPr>
          <w:color w:val="000000"/>
          <w:sz w:val="30"/>
          <w:szCs w:val="30"/>
        </w:rPr>
        <w:t>порядок принятия решения о признании ребенка находящимся в СОП, контроль за его исполнением и обжалование такого решения;</w:t>
      </w:r>
      <w:proofErr w:type="gramEnd"/>
    </w:p>
    <w:p w:rsidR="00EC579A" w:rsidRDefault="00EC579A" w:rsidP="00EC579A">
      <w:pPr>
        <w:pStyle w:val="a3"/>
        <w:spacing w:before="0" w:beforeAutospacing="0" w:after="160" w:afterAutospacing="0"/>
        <w:ind w:firstLine="720"/>
        <w:jc w:val="both"/>
      </w:pPr>
      <w:r>
        <w:rPr>
          <w:color w:val="000000"/>
          <w:sz w:val="30"/>
          <w:szCs w:val="30"/>
        </w:rPr>
        <w:t xml:space="preserve">порядок реализации мероприятий, направленных на устранение СОП и обеспечение </w:t>
      </w:r>
      <w:proofErr w:type="gramStart"/>
      <w:r>
        <w:rPr>
          <w:color w:val="000000"/>
          <w:sz w:val="30"/>
          <w:szCs w:val="30"/>
        </w:rPr>
        <w:t>контроля за</w:t>
      </w:r>
      <w:proofErr w:type="gramEnd"/>
      <w:r>
        <w:rPr>
          <w:color w:val="000000"/>
          <w:sz w:val="30"/>
          <w:szCs w:val="30"/>
        </w:rPr>
        <w:t xml:space="preserve"> условиями содержания, воспитания и образования детей.</w:t>
      </w:r>
    </w:p>
    <w:p w:rsidR="00EC579A" w:rsidRDefault="00EC579A" w:rsidP="00EC579A">
      <w:pPr>
        <w:pStyle w:val="a3"/>
        <w:spacing w:before="0" w:beforeAutospacing="0" w:after="160" w:afterAutospacing="0"/>
        <w:jc w:val="both"/>
      </w:pPr>
      <w:r>
        <w:rPr>
          <w:rStyle w:val="apple-tab-span"/>
          <w:color w:val="000000"/>
          <w:sz w:val="30"/>
          <w:szCs w:val="30"/>
        </w:rPr>
        <w:tab/>
      </w:r>
      <w:r>
        <w:rPr>
          <w:color w:val="000000"/>
          <w:sz w:val="30"/>
          <w:szCs w:val="30"/>
        </w:rPr>
        <w:t>Постановлением также установлены критерии и показатели СОП.</w:t>
      </w:r>
    </w:p>
    <w:p w:rsidR="00EC579A" w:rsidRDefault="00EC579A" w:rsidP="00EC579A">
      <w:pPr>
        <w:pStyle w:val="a3"/>
        <w:spacing w:before="0" w:beforeAutospacing="0" w:after="160" w:afterAutospacing="0"/>
        <w:jc w:val="both"/>
      </w:pPr>
      <w:r>
        <w:rPr>
          <w:rStyle w:val="apple-tab-span"/>
          <w:color w:val="000000"/>
          <w:sz w:val="30"/>
          <w:szCs w:val="30"/>
        </w:rPr>
        <w:tab/>
      </w:r>
      <w:r>
        <w:rPr>
          <w:color w:val="000000"/>
          <w:sz w:val="30"/>
          <w:szCs w:val="30"/>
        </w:rPr>
        <w:t xml:space="preserve">К основным критериям </w:t>
      </w:r>
      <w:proofErr w:type="gramStart"/>
      <w:r>
        <w:rPr>
          <w:color w:val="000000"/>
          <w:sz w:val="30"/>
          <w:szCs w:val="30"/>
        </w:rPr>
        <w:t>отнесены</w:t>
      </w:r>
      <w:proofErr w:type="gramEnd"/>
      <w:r>
        <w:rPr>
          <w:color w:val="000000"/>
          <w:sz w:val="30"/>
          <w:szCs w:val="30"/>
        </w:rPr>
        <w:t>:</w:t>
      </w:r>
    </w:p>
    <w:p w:rsidR="00EC579A" w:rsidRDefault="00EC579A" w:rsidP="00EC579A">
      <w:pPr>
        <w:pStyle w:val="a3"/>
        <w:spacing w:before="0" w:beforeAutospacing="0" w:after="0" w:afterAutospacing="0"/>
        <w:ind w:firstLine="720"/>
        <w:jc w:val="both"/>
      </w:pPr>
      <w:r>
        <w:rPr>
          <w:color w:val="000000"/>
          <w:sz w:val="30"/>
          <w:szCs w:val="30"/>
        </w:rPr>
        <w:t>неудовлетворение родителями основных жизненных потребностей ребенка (оставление без пищи, препятствие получению обязательного общего базового образования (в любой форме его получения), систематическое невыполнение рекомендации медработников по диагностике, лечению и (или) медицинской реабилитации ребенка, что угрожает его жизни и (или) здоровью и др.);</w:t>
      </w:r>
    </w:p>
    <w:p w:rsidR="00EC579A" w:rsidRDefault="00EC579A" w:rsidP="00EC579A">
      <w:pPr>
        <w:pStyle w:val="a3"/>
        <w:spacing w:before="0" w:beforeAutospacing="0" w:after="0" w:afterAutospacing="0"/>
        <w:ind w:firstLine="720"/>
        <w:jc w:val="both"/>
      </w:pPr>
      <w:proofErr w:type="spellStart"/>
      <w:r>
        <w:rPr>
          <w:color w:val="000000"/>
          <w:sz w:val="30"/>
          <w:szCs w:val="30"/>
        </w:rPr>
        <w:t>необеспечение</w:t>
      </w:r>
      <w:proofErr w:type="spellEnd"/>
      <w:r>
        <w:rPr>
          <w:color w:val="000000"/>
          <w:sz w:val="30"/>
          <w:szCs w:val="30"/>
        </w:rPr>
        <w:t xml:space="preserve"> родителями надзора за поведением ребенка и его образом жизни, вследствие чего ребенок совершает правонарушения;</w:t>
      </w:r>
    </w:p>
    <w:p w:rsidR="00EC579A" w:rsidRDefault="00EC579A" w:rsidP="00EC579A">
      <w:pPr>
        <w:pStyle w:val="a3"/>
        <w:spacing w:before="0" w:beforeAutospacing="0" w:after="160" w:afterAutospacing="0"/>
        <w:ind w:firstLine="720"/>
        <w:jc w:val="both"/>
        <w:rPr>
          <w:color w:val="000000"/>
          <w:sz w:val="30"/>
          <w:szCs w:val="30"/>
        </w:rPr>
      </w:pPr>
      <w:r>
        <w:rPr>
          <w:color w:val="000000"/>
          <w:sz w:val="30"/>
          <w:szCs w:val="30"/>
        </w:rPr>
        <w:t>ведение родителями аморального образа жизни, злоупотребление своими правами и</w:t>
      </w:r>
      <w:r w:rsidR="00AA7BB3">
        <w:rPr>
          <w:color w:val="000000"/>
          <w:sz w:val="30"/>
          <w:szCs w:val="30"/>
        </w:rPr>
        <w:t xml:space="preserve"> </w:t>
      </w:r>
      <w:r>
        <w:rPr>
          <w:color w:val="000000"/>
          <w:sz w:val="30"/>
          <w:szCs w:val="30"/>
        </w:rPr>
        <w:t>(или) ж</w:t>
      </w:r>
      <w:r w:rsidR="0061121D">
        <w:rPr>
          <w:color w:val="000000"/>
          <w:sz w:val="30"/>
          <w:szCs w:val="30"/>
        </w:rPr>
        <w:t xml:space="preserve">естокое обращение с ребенком, в </w:t>
      </w:r>
      <w:proofErr w:type="gramStart"/>
      <w:r>
        <w:rPr>
          <w:color w:val="000000"/>
          <w:sz w:val="30"/>
          <w:szCs w:val="30"/>
        </w:rPr>
        <w:t>связи</w:t>
      </w:r>
      <w:proofErr w:type="gramEnd"/>
      <w:r>
        <w:rPr>
          <w:color w:val="000000"/>
          <w:sz w:val="30"/>
          <w:szCs w:val="30"/>
        </w:rPr>
        <w:t xml:space="preserve"> с чем имеет место опасность для жизни и</w:t>
      </w:r>
      <w:r w:rsidR="00AA7BB3">
        <w:rPr>
          <w:color w:val="000000"/>
          <w:sz w:val="30"/>
          <w:szCs w:val="30"/>
        </w:rPr>
        <w:t xml:space="preserve"> </w:t>
      </w:r>
      <w:r>
        <w:rPr>
          <w:color w:val="000000"/>
          <w:sz w:val="30"/>
          <w:szCs w:val="30"/>
        </w:rPr>
        <w:t>(или) здоровья ребенка.</w:t>
      </w:r>
    </w:p>
    <w:p w:rsidR="00AA7BB3" w:rsidRDefault="00AA7BB3" w:rsidP="00AA7BB3">
      <w:pPr>
        <w:pStyle w:val="a3"/>
        <w:spacing w:before="0" w:beforeAutospacing="0" w:after="160" w:afterAutospacing="0"/>
        <w:ind w:left="5103"/>
        <w:jc w:val="both"/>
        <w:rPr>
          <w:color w:val="000000"/>
          <w:sz w:val="20"/>
          <w:szCs w:val="20"/>
        </w:rPr>
      </w:pPr>
    </w:p>
    <w:p w:rsidR="00AA7BB3" w:rsidRPr="00AA7BB3" w:rsidRDefault="00AA7BB3" w:rsidP="00AA7BB3">
      <w:pPr>
        <w:pStyle w:val="a3"/>
        <w:spacing w:before="0" w:beforeAutospacing="0" w:after="160" w:afterAutospacing="0"/>
        <w:ind w:left="5103"/>
        <w:jc w:val="both"/>
        <w:rPr>
          <w:sz w:val="20"/>
          <w:szCs w:val="20"/>
        </w:rPr>
      </w:pPr>
      <w:r w:rsidRPr="00AA7BB3">
        <w:rPr>
          <w:color w:val="000000"/>
          <w:sz w:val="20"/>
          <w:szCs w:val="20"/>
        </w:rPr>
        <w:t>Материал подготовила Миргородская Анна Александровна, педагог социальный государственного учреждения образования «Гомельский районный центр коррекционно-развивающего обучения и реабилитации»</w:t>
      </w:r>
    </w:p>
    <w:p w:rsidR="00EC579A" w:rsidRDefault="00EC579A" w:rsidP="00EC579A"/>
    <w:p w:rsidR="002A0E44" w:rsidRDefault="002A0E44" w:rsidP="002A0E44">
      <w:pPr>
        <w:ind w:firstLine="709"/>
      </w:pPr>
    </w:p>
    <w:sectPr w:rsidR="002A0E44" w:rsidSect="0044759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F0F72"/>
    <w:multiLevelType w:val="multilevel"/>
    <w:tmpl w:val="3FDC5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8F6091"/>
    <w:multiLevelType w:val="multilevel"/>
    <w:tmpl w:val="D090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F715B"/>
    <w:rsid w:val="00065D8F"/>
    <w:rsid w:val="001D2793"/>
    <w:rsid w:val="002A0E44"/>
    <w:rsid w:val="00363B68"/>
    <w:rsid w:val="0038451A"/>
    <w:rsid w:val="003B1321"/>
    <w:rsid w:val="00422FA0"/>
    <w:rsid w:val="00424FFF"/>
    <w:rsid w:val="00447596"/>
    <w:rsid w:val="00517C90"/>
    <w:rsid w:val="005236CD"/>
    <w:rsid w:val="00524848"/>
    <w:rsid w:val="00553DCB"/>
    <w:rsid w:val="0061121D"/>
    <w:rsid w:val="00616FC7"/>
    <w:rsid w:val="00720754"/>
    <w:rsid w:val="007C1DBC"/>
    <w:rsid w:val="00805419"/>
    <w:rsid w:val="00866671"/>
    <w:rsid w:val="008A09A1"/>
    <w:rsid w:val="00926D03"/>
    <w:rsid w:val="009465F4"/>
    <w:rsid w:val="00966617"/>
    <w:rsid w:val="00A53B8E"/>
    <w:rsid w:val="00A67C96"/>
    <w:rsid w:val="00AA7BB3"/>
    <w:rsid w:val="00AF715B"/>
    <w:rsid w:val="00B67AA6"/>
    <w:rsid w:val="00BB4372"/>
    <w:rsid w:val="00BF14EA"/>
    <w:rsid w:val="00CB7000"/>
    <w:rsid w:val="00D022FB"/>
    <w:rsid w:val="00EC579A"/>
    <w:rsid w:val="00EF0420"/>
    <w:rsid w:val="00FA1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21"/>
  </w:style>
  <w:style w:type="paragraph" w:styleId="2">
    <w:name w:val="heading 2"/>
    <w:basedOn w:val="a"/>
    <w:link w:val="20"/>
    <w:uiPriority w:val="9"/>
    <w:qFormat/>
    <w:rsid w:val="00AF715B"/>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715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F715B"/>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715B"/>
    <w:rPr>
      <w:color w:val="0000FF"/>
      <w:u w:val="single"/>
    </w:rPr>
  </w:style>
  <w:style w:type="character" w:styleId="a5">
    <w:name w:val="Strong"/>
    <w:basedOn w:val="a0"/>
    <w:uiPriority w:val="22"/>
    <w:qFormat/>
    <w:rsid w:val="002A0E44"/>
    <w:rPr>
      <w:b/>
      <w:bCs/>
    </w:rPr>
  </w:style>
  <w:style w:type="character" w:customStyle="1" w:styleId="apple-tab-span">
    <w:name w:val="apple-tab-span"/>
    <w:basedOn w:val="a0"/>
    <w:rsid w:val="00EC579A"/>
  </w:style>
</w:styles>
</file>

<file path=word/webSettings.xml><?xml version="1.0" encoding="utf-8"?>
<w:webSettings xmlns:r="http://schemas.openxmlformats.org/officeDocument/2006/relationships" xmlns:w="http://schemas.openxmlformats.org/wordprocessingml/2006/main">
  <w:divs>
    <w:div w:id="272978689">
      <w:bodyDiv w:val="1"/>
      <w:marLeft w:val="0"/>
      <w:marRight w:val="0"/>
      <w:marTop w:val="0"/>
      <w:marBottom w:val="0"/>
      <w:divBdr>
        <w:top w:val="none" w:sz="0" w:space="0" w:color="auto"/>
        <w:left w:val="none" w:sz="0" w:space="0" w:color="auto"/>
        <w:bottom w:val="none" w:sz="0" w:space="0" w:color="auto"/>
        <w:right w:val="none" w:sz="0" w:space="0" w:color="auto"/>
      </w:divBdr>
    </w:div>
    <w:div w:id="39748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urclub.ru/docs/pravo/1103/14.html" TargetMode="External"/><Relationship Id="rId3" Type="http://schemas.openxmlformats.org/officeDocument/2006/relationships/settings" Target="settings.xml"/><Relationship Id="rId7" Type="http://schemas.openxmlformats.org/officeDocument/2006/relationships/hyperlink" Target="http://www.yurclub.ru/docs/pravo/1103/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urclub.ru/docs/pravo/1103/14.html" TargetMode="External"/><Relationship Id="rId5" Type="http://schemas.openxmlformats.org/officeDocument/2006/relationships/hyperlink" Target="http://sad64gomel.desha.by/wp-content/uploads/2015/05/eto-moi-prava1.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4910</Words>
  <Characters>27990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2020-09-29T05:46:00Z</dcterms:created>
  <dcterms:modified xsi:type="dcterms:W3CDTF">2020-09-29T05:50:00Z</dcterms:modified>
</cp:coreProperties>
</file>