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2E" w:rsidRPr="0023232E" w:rsidRDefault="0023232E" w:rsidP="0023232E">
      <w:pPr>
        <w:spacing w:line="240" w:lineRule="auto"/>
        <w:jc w:val="center"/>
        <w:rPr>
          <w:rFonts w:ascii="Times New Roman" w:eastAsia="Times New Roman" w:hAnsi="Times New Roman"/>
          <w:bCs/>
          <w:iCs/>
          <w:sz w:val="24"/>
          <w:szCs w:val="24"/>
          <w:lang w:eastAsia="ru-RU"/>
        </w:rPr>
      </w:pPr>
      <w:r w:rsidRPr="0023232E">
        <w:rPr>
          <w:rFonts w:ascii="Times New Roman" w:eastAsia="Times New Roman" w:hAnsi="Times New Roman"/>
          <w:bCs/>
          <w:iCs/>
          <w:sz w:val="24"/>
          <w:szCs w:val="24"/>
          <w:lang w:eastAsia="ru-RU"/>
        </w:rPr>
        <w:t>МИНИСТЕРСТВО ОБРАЗОВАНИЯ РЕСПУБЛИКИ БЕЛАРУСЬ</w:t>
      </w:r>
    </w:p>
    <w:p w:rsidR="0023232E" w:rsidRPr="0023232E" w:rsidRDefault="0023232E" w:rsidP="0023232E">
      <w:pPr>
        <w:spacing w:line="240" w:lineRule="auto"/>
        <w:jc w:val="center"/>
        <w:rPr>
          <w:rFonts w:ascii="Times New Roman" w:eastAsia="Times New Roman" w:hAnsi="Times New Roman"/>
          <w:bCs/>
          <w:iCs/>
          <w:sz w:val="24"/>
          <w:szCs w:val="24"/>
          <w:lang w:eastAsia="ru-RU"/>
        </w:rPr>
      </w:pPr>
      <w:r w:rsidRPr="0023232E">
        <w:rPr>
          <w:rFonts w:ascii="Times New Roman" w:eastAsia="Times New Roman" w:hAnsi="Times New Roman"/>
          <w:bCs/>
          <w:iCs/>
          <w:sz w:val="24"/>
          <w:szCs w:val="24"/>
          <w:lang w:eastAsia="ru-RU"/>
        </w:rPr>
        <w:t>ОТДЕЛ ОБРАЗОВАНИЯ, СПОРТА И ТУРИЗМА  КАЛИНКОВИЧСКОГО РАЙИСПОЛКОМА</w:t>
      </w:r>
    </w:p>
    <w:p w:rsidR="0023232E" w:rsidRPr="0023232E" w:rsidRDefault="0023232E" w:rsidP="0023232E">
      <w:pPr>
        <w:spacing w:line="240" w:lineRule="auto"/>
        <w:jc w:val="center"/>
        <w:rPr>
          <w:rFonts w:ascii="Times New Roman" w:eastAsia="Times New Roman" w:hAnsi="Times New Roman"/>
          <w:bCs/>
          <w:iCs/>
          <w:sz w:val="24"/>
          <w:szCs w:val="24"/>
          <w:lang w:eastAsia="ru-RU"/>
        </w:rPr>
      </w:pPr>
      <w:proofErr w:type="gramStart"/>
      <w:r w:rsidRPr="0023232E">
        <w:rPr>
          <w:rFonts w:ascii="Times New Roman" w:eastAsia="Times New Roman" w:hAnsi="Times New Roman"/>
          <w:bCs/>
          <w:iCs/>
          <w:sz w:val="24"/>
          <w:szCs w:val="24"/>
          <w:lang w:eastAsia="ru-RU"/>
        </w:rPr>
        <w:t>ГОСУДАРСТВЕННОЕ</w:t>
      </w:r>
      <w:proofErr w:type="gramEnd"/>
      <w:r w:rsidRPr="0023232E">
        <w:rPr>
          <w:rFonts w:ascii="Times New Roman" w:eastAsia="Times New Roman" w:hAnsi="Times New Roman"/>
          <w:bCs/>
          <w:iCs/>
          <w:sz w:val="24"/>
          <w:szCs w:val="24"/>
          <w:lang w:eastAsia="ru-RU"/>
        </w:rPr>
        <w:t xml:space="preserve"> УЧЕРЕЖДЕНИЕ ОБРАЗОВАНИЯ</w:t>
      </w:r>
    </w:p>
    <w:p w:rsidR="0023232E" w:rsidRPr="0023232E" w:rsidRDefault="0023232E" w:rsidP="0023232E">
      <w:pPr>
        <w:spacing w:line="240" w:lineRule="auto"/>
        <w:jc w:val="center"/>
        <w:rPr>
          <w:rFonts w:ascii="Times New Roman" w:eastAsia="Times New Roman" w:hAnsi="Times New Roman"/>
          <w:bCs/>
          <w:iCs/>
          <w:sz w:val="24"/>
          <w:szCs w:val="24"/>
          <w:lang w:eastAsia="ru-RU"/>
        </w:rPr>
      </w:pPr>
      <w:r w:rsidRPr="0023232E">
        <w:rPr>
          <w:rFonts w:ascii="Times New Roman" w:eastAsia="Times New Roman" w:hAnsi="Times New Roman"/>
          <w:bCs/>
          <w:iCs/>
          <w:sz w:val="24"/>
          <w:szCs w:val="24"/>
          <w:lang w:eastAsia="ru-RU"/>
        </w:rPr>
        <w:t xml:space="preserve"> «ГОРОЧИЧСКАЯ СРЕДНЯЯ ШКОЛА»</w:t>
      </w:r>
    </w:p>
    <w:p w:rsidR="000115D8" w:rsidRPr="00C97E1D" w:rsidRDefault="000115D8" w:rsidP="0023232E">
      <w:pPr>
        <w:suppressAutoHyphens/>
        <w:jc w:val="center"/>
        <w:rPr>
          <w:sz w:val="28"/>
          <w:szCs w:val="28"/>
        </w:rPr>
      </w:pPr>
    </w:p>
    <w:p w:rsidR="000115D8" w:rsidRPr="00C97E1D" w:rsidRDefault="000115D8" w:rsidP="000115D8">
      <w:pPr>
        <w:suppressAutoHyphens/>
        <w:jc w:val="center"/>
        <w:rPr>
          <w:sz w:val="28"/>
          <w:szCs w:val="28"/>
        </w:rPr>
      </w:pPr>
    </w:p>
    <w:p w:rsidR="000115D8" w:rsidRPr="00C97E1D" w:rsidRDefault="000115D8" w:rsidP="000115D8">
      <w:pPr>
        <w:suppressAutoHyphens/>
        <w:jc w:val="center"/>
        <w:rPr>
          <w:sz w:val="28"/>
          <w:szCs w:val="28"/>
        </w:rPr>
      </w:pPr>
    </w:p>
    <w:p w:rsidR="000115D8" w:rsidRPr="0023232E" w:rsidRDefault="000115D8" w:rsidP="0023232E">
      <w:pPr>
        <w:suppressAutoHyphens/>
        <w:spacing w:after="0"/>
        <w:jc w:val="center"/>
        <w:rPr>
          <w:rFonts w:ascii="Times New Roman" w:hAnsi="Times New Roman" w:cs="Times New Roman"/>
          <w:sz w:val="28"/>
          <w:szCs w:val="28"/>
        </w:rPr>
      </w:pPr>
      <w:r w:rsidRPr="0023232E">
        <w:rPr>
          <w:rFonts w:ascii="Times New Roman" w:hAnsi="Times New Roman" w:cs="Times New Roman"/>
          <w:sz w:val="28"/>
          <w:szCs w:val="28"/>
        </w:rPr>
        <w:t>Разработка  урока по английскому языку для учащихся 6 класса по теме:</w:t>
      </w:r>
    </w:p>
    <w:p w:rsidR="000115D8" w:rsidRDefault="000115D8" w:rsidP="0023232E">
      <w:pPr>
        <w:suppressAutoHyphens/>
        <w:spacing w:after="0"/>
        <w:jc w:val="center"/>
        <w:rPr>
          <w:rFonts w:ascii="Times New Roman" w:hAnsi="Times New Roman" w:cs="Times New Roman"/>
          <w:sz w:val="28"/>
          <w:szCs w:val="28"/>
          <w:lang w:val="en-US"/>
        </w:rPr>
      </w:pPr>
      <w:r w:rsidRPr="0023232E">
        <w:rPr>
          <w:rFonts w:ascii="Times New Roman" w:hAnsi="Times New Roman" w:cs="Times New Roman"/>
          <w:sz w:val="28"/>
          <w:szCs w:val="28"/>
        </w:rPr>
        <w:t>Еда. Восприятие и понимание речи на слух.</w:t>
      </w:r>
    </w:p>
    <w:p w:rsidR="0023232E" w:rsidRPr="0023232E" w:rsidRDefault="0023232E" w:rsidP="0023232E">
      <w:pPr>
        <w:suppressAutoHyphens/>
        <w:spacing w:after="0"/>
        <w:jc w:val="center"/>
        <w:rPr>
          <w:rFonts w:ascii="Times New Roman" w:hAnsi="Times New Roman" w:cs="Times New Roman"/>
          <w:sz w:val="28"/>
          <w:szCs w:val="28"/>
          <w:lang w:val="en-US"/>
        </w:rPr>
      </w:pPr>
    </w:p>
    <w:p w:rsidR="000115D8" w:rsidRPr="0023232E" w:rsidRDefault="0023232E" w:rsidP="0023232E">
      <w:pPr>
        <w:suppressAutoHyphens/>
        <w:spacing w:after="0"/>
        <w:jc w:val="center"/>
        <w:rPr>
          <w:rFonts w:ascii="Times New Roman" w:hAnsi="Times New Roman" w:cs="Times New Roman"/>
          <w:sz w:val="28"/>
          <w:szCs w:val="28"/>
        </w:rPr>
      </w:pPr>
      <w:r w:rsidRPr="0023232E">
        <w:rPr>
          <w:rFonts w:ascii="Times New Roman" w:hAnsi="Times New Roman" w:cs="Times New Roman"/>
          <w:sz w:val="28"/>
          <w:szCs w:val="28"/>
        </w:rPr>
        <w:t xml:space="preserve">Номинация: </w:t>
      </w:r>
      <w:r w:rsidRPr="0023232E">
        <w:rPr>
          <w:rFonts w:ascii="Times New Roman" w:hAnsi="Times New Roman" w:cs="Times New Roman"/>
          <w:color w:val="000000"/>
          <w:sz w:val="28"/>
          <w:szCs w:val="28"/>
        </w:rPr>
        <w:t>Методическая разработка урока-общения на иностранном языке или     интегрированного урока по любой теме на выбор учителя.</w:t>
      </w:r>
    </w:p>
    <w:p w:rsidR="000115D8" w:rsidRPr="00C97E1D" w:rsidRDefault="000115D8" w:rsidP="000115D8">
      <w:pPr>
        <w:suppressAutoHyphens/>
        <w:jc w:val="center"/>
        <w:rPr>
          <w:sz w:val="28"/>
          <w:szCs w:val="28"/>
        </w:rPr>
      </w:pPr>
    </w:p>
    <w:p w:rsidR="000115D8" w:rsidRPr="00C97E1D" w:rsidRDefault="000115D8" w:rsidP="000115D8">
      <w:pPr>
        <w:suppressAutoHyphens/>
        <w:jc w:val="center"/>
        <w:rPr>
          <w:sz w:val="28"/>
          <w:szCs w:val="28"/>
        </w:rPr>
      </w:pPr>
    </w:p>
    <w:p w:rsidR="000115D8" w:rsidRPr="00C97E1D" w:rsidRDefault="000115D8" w:rsidP="000115D8">
      <w:pPr>
        <w:suppressAutoHyphens/>
        <w:jc w:val="center"/>
        <w:rPr>
          <w:sz w:val="28"/>
          <w:szCs w:val="28"/>
        </w:rPr>
      </w:pPr>
    </w:p>
    <w:p w:rsidR="000115D8" w:rsidRPr="0023232E" w:rsidRDefault="000115D8" w:rsidP="0023232E">
      <w:pPr>
        <w:suppressAutoHyphens/>
        <w:spacing w:after="0" w:line="240" w:lineRule="auto"/>
        <w:ind w:left="5664"/>
        <w:rPr>
          <w:rFonts w:ascii="Times New Roman" w:hAnsi="Times New Roman" w:cs="Times New Roman"/>
          <w:sz w:val="28"/>
          <w:szCs w:val="28"/>
        </w:rPr>
      </w:pPr>
      <w:r w:rsidRPr="0023232E">
        <w:rPr>
          <w:rFonts w:ascii="Times New Roman" w:hAnsi="Times New Roman" w:cs="Times New Roman"/>
          <w:sz w:val="28"/>
          <w:szCs w:val="28"/>
        </w:rPr>
        <w:t>Разработала:</w:t>
      </w:r>
    </w:p>
    <w:p w:rsidR="000115D8" w:rsidRPr="0023232E" w:rsidRDefault="000115D8" w:rsidP="0023232E">
      <w:pPr>
        <w:suppressAutoHyphens/>
        <w:spacing w:after="0" w:line="240" w:lineRule="auto"/>
        <w:ind w:left="5664"/>
        <w:rPr>
          <w:rFonts w:ascii="Times New Roman" w:hAnsi="Times New Roman" w:cs="Times New Roman"/>
          <w:sz w:val="28"/>
          <w:szCs w:val="28"/>
        </w:rPr>
      </w:pPr>
      <w:r w:rsidRPr="0023232E">
        <w:rPr>
          <w:rFonts w:ascii="Times New Roman" w:hAnsi="Times New Roman" w:cs="Times New Roman"/>
          <w:sz w:val="28"/>
          <w:szCs w:val="28"/>
        </w:rPr>
        <w:t>учитель английского языка</w:t>
      </w:r>
    </w:p>
    <w:p w:rsidR="000115D8" w:rsidRPr="0023232E" w:rsidRDefault="000115D8" w:rsidP="0023232E">
      <w:pPr>
        <w:suppressAutoHyphens/>
        <w:spacing w:after="0" w:line="240" w:lineRule="auto"/>
        <w:ind w:left="5664"/>
        <w:rPr>
          <w:rFonts w:ascii="Times New Roman" w:hAnsi="Times New Roman" w:cs="Times New Roman"/>
          <w:sz w:val="28"/>
          <w:szCs w:val="28"/>
        </w:rPr>
      </w:pPr>
      <w:r w:rsidRPr="0023232E">
        <w:rPr>
          <w:rFonts w:ascii="Times New Roman" w:hAnsi="Times New Roman" w:cs="Times New Roman"/>
          <w:sz w:val="28"/>
          <w:szCs w:val="28"/>
        </w:rPr>
        <w:t xml:space="preserve">Степанович Светланы </w:t>
      </w:r>
    </w:p>
    <w:p w:rsidR="000115D8" w:rsidRDefault="000115D8" w:rsidP="0023232E">
      <w:pPr>
        <w:suppressAutoHyphens/>
        <w:spacing w:after="0" w:line="240" w:lineRule="auto"/>
        <w:ind w:left="5664"/>
        <w:rPr>
          <w:rFonts w:ascii="Times New Roman" w:hAnsi="Times New Roman" w:cs="Times New Roman"/>
          <w:sz w:val="28"/>
          <w:szCs w:val="28"/>
        </w:rPr>
      </w:pPr>
      <w:r w:rsidRPr="0023232E">
        <w:rPr>
          <w:rFonts w:ascii="Times New Roman" w:hAnsi="Times New Roman" w:cs="Times New Roman"/>
          <w:sz w:val="28"/>
          <w:szCs w:val="28"/>
        </w:rPr>
        <w:t>Николаевна</w:t>
      </w:r>
      <w:r w:rsidR="0023232E">
        <w:rPr>
          <w:rFonts w:ascii="Times New Roman" w:hAnsi="Times New Roman" w:cs="Times New Roman"/>
          <w:sz w:val="28"/>
          <w:szCs w:val="28"/>
        </w:rPr>
        <w:t>, 1 квалификационная категория.</w:t>
      </w:r>
    </w:p>
    <w:p w:rsidR="0023232E" w:rsidRDefault="0023232E" w:rsidP="0023232E">
      <w:pPr>
        <w:spacing w:after="0" w:line="240" w:lineRule="auto"/>
        <w:rPr>
          <w:rFonts w:ascii="Times New Roman" w:hAnsi="Times New Roman" w:cs="Times New Roman"/>
          <w:sz w:val="28"/>
          <w:szCs w:val="28"/>
          <w:lang w:val="be-BY"/>
        </w:rPr>
      </w:pPr>
      <w:r>
        <w:rPr>
          <w:sz w:val="28"/>
          <w:szCs w:val="28"/>
        </w:rPr>
        <w:t xml:space="preserve">                                                                                       </w:t>
      </w:r>
      <w:r w:rsidRPr="0023232E">
        <w:rPr>
          <w:rFonts w:ascii="Times New Roman" w:hAnsi="Times New Roman" w:cs="Times New Roman"/>
          <w:sz w:val="28"/>
          <w:szCs w:val="28"/>
        </w:rPr>
        <w:t xml:space="preserve">Адрес УО: </w:t>
      </w:r>
      <w:r w:rsidRPr="0023232E">
        <w:rPr>
          <w:rFonts w:ascii="Times New Roman" w:hAnsi="Times New Roman" w:cs="Times New Roman"/>
          <w:sz w:val="28"/>
          <w:szCs w:val="28"/>
          <w:lang w:val="be-BY"/>
        </w:rPr>
        <w:t xml:space="preserve">Гомельская обл., </w:t>
      </w:r>
      <w:r>
        <w:rPr>
          <w:rFonts w:ascii="Times New Roman" w:hAnsi="Times New Roman" w:cs="Times New Roman"/>
          <w:sz w:val="28"/>
          <w:szCs w:val="28"/>
          <w:lang w:val="be-BY"/>
        </w:rPr>
        <w:t xml:space="preserve">               </w:t>
      </w:r>
    </w:p>
    <w:p w:rsidR="0023232E" w:rsidRPr="0023232E" w:rsidRDefault="0023232E" w:rsidP="0023232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23232E">
        <w:rPr>
          <w:rFonts w:ascii="Times New Roman" w:hAnsi="Times New Roman" w:cs="Times New Roman"/>
          <w:sz w:val="28"/>
          <w:szCs w:val="28"/>
          <w:lang w:val="be-BY"/>
        </w:rPr>
        <w:t>агр. Горо</w:t>
      </w:r>
      <w:proofErr w:type="spellStart"/>
      <w:r w:rsidRPr="0023232E">
        <w:rPr>
          <w:rFonts w:ascii="Times New Roman" w:hAnsi="Times New Roman" w:cs="Times New Roman"/>
          <w:sz w:val="28"/>
          <w:szCs w:val="28"/>
        </w:rPr>
        <w:t>чичи</w:t>
      </w:r>
      <w:proofErr w:type="spellEnd"/>
      <w:r w:rsidRPr="0023232E">
        <w:rPr>
          <w:rFonts w:ascii="Times New Roman" w:hAnsi="Times New Roman" w:cs="Times New Roman"/>
          <w:sz w:val="28"/>
          <w:szCs w:val="28"/>
        </w:rPr>
        <w:t>, ул. Мира 1А</w:t>
      </w:r>
    </w:p>
    <w:p w:rsidR="0023232E" w:rsidRPr="0023232E" w:rsidRDefault="0023232E" w:rsidP="0023232E">
      <w:pPr>
        <w:spacing w:after="0" w:line="240" w:lineRule="auto"/>
        <w:jc w:val="both"/>
        <w:rPr>
          <w:rFonts w:ascii="Times New Roman" w:hAnsi="Times New Roman" w:cs="Times New Roman"/>
          <w:sz w:val="28"/>
          <w:szCs w:val="28"/>
        </w:rPr>
      </w:pPr>
      <w:r w:rsidRPr="002323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232E">
        <w:rPr>
          <w:rFonts w:ascii="Times New Roman" w:hAnsi="Times New Roman" w:cs="Times New Roman"/>
          <w:sz w:val="28"/>
          <w:szCs w:val="28"/>
        </w:rPr>
        <w:t xml:space="preserve">Телефоны УО: (02345)99520                                   </w:t>
      </w:r>
    </w:p>
    <w:p w:rsidR="0023232E" w:rsidRPr="0023232E" w:rsidRDefault="0023232E" w:rsidP="0023232E">
      <w:pPr>
        <w:spacing w:after="0" w:line="240" w:lineRule="auto"/>
        <w:jc w:val="both"/>
        <w:rPr>
          <w:rFonts w:ascii="Times New Roman" w:hAnsi="Times New Roman" w:cs="Times New Roman"/>
          <w:sz w:val="28"/>
          <w:szCs w:val="28"/>
        </w:rPr>
      </w:pPr>
      <w:r w:rsidRPr="002323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232E">
        <w:rPr>
          <w:rFonts w:ascii="Times New Roman" w:hAnsi="Times New Roman" w:cs="Times New Roman"/>
          <w:sz w:val="28"/>
          <w:szCs w:val="28"/>
        </w:rPr>
        <w:t>(02345)99521</w:t>
      </w:r>
    </w:p>
    <w:p w:rsidR="0023232E" w:rsidRPr="0023232E" w:rsidRDefault="0023232E" w:rsidP="0023232E">
      <w:pPr>
        <w:spacing w:after="0" w:line="240" w:lineRule="auto"/>
        <w:jc w:val="both"/>
        <w:rPr>
          <w:rFonts w:ascii="Times New Roman" w:hAnsi="Times New Roman" w:cs="Times New Roman"/>
          <w:sz w:val="28"/>
          <w:szCs w:val="28"/>
        </w:rPr>
      </w:pPr>
      <w:r w:rsidRPr="002323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232E">
        <w:rPr>
          <w:rFonts w:ascii="Times New Roman" w:hAnsi="Times New Roman" w:cs="Times New Roman"/>
          <w:sz w:val="28"/>
          <w:szCs w:val="28"/>
        </w:rPr>
        <w:t xml:space="preserve">Электронная почта УО: </w:t>
      </w:r>
    </w:p>
    <w:p w:rsidR="0023232E" w:rsidRPr="0023232E" w:rsidRDefault="0023232E" w:rsidP="0023232E">
      <w:pPr>
        <w:spacing w:after="0" w:line="240" w:lineRule="auto"/>
        <w:jc w:val="both"/>
        <w:rPr>
          <w:rFonts w:ascii="Times New Roman" w:hAnsi="Times New Roman" w:cs="Times New Roman"/>
          <w:sz w:val="28"/>
          <w:szCs w:val="28"/>
        </w:rPr>
      </w:pPr>
      <w:r w:rsidRPr="0023232E">
        <w:rPr>
          <w:rFonts w:ascii="Times New Roman" w:hAnsi="Times New Roman" w:cs="Times New Roman"/>
          <w:sz w:val="28"/>
          <w:szCs w:val="28"/>
        </w:rPr>
        <w:t xml:space="preserve">                                                                                   </w:t>
      </w:r>
      <w:proofErr w:type="spellStart"/>
      <w:proofErr w:type="gramStart"/>
      <w:r w:rsidRPr="0023232E">
        <w:rPr>
          <w:rFonts w:ascii="Times New Roman" w:hAnsi="Times New Roman" w:cs="Times New Roman"/>
          <w:sz w:val="28"/>
          <w:szCs w:val="28"/>
          <w:lang w:val="en-US"/>
        </w:rPr>
        <w:t>gorochichi</w:t>
      </w:r>
      <w:proofErr w:type="spellEnd"/>
      <w:proofErr w:type="gramEnd"/>
      <w:r w:rsidRPr="0023232E">
        <w:rPr>
          <w:rFonts w:ascii="Times New Roman" w:hAnsi="Times New Roman" w:cs="Times New Roman"/>
          <w:sz w:val="28"/>
          <w:szCs w:val="28"/>
        </w:rPr>
        <w:t xml:space="preserve">@ </w:t>
      </w:r>
      <w:r w:rsidRPr="0023232E">
        <w:rPr>
          <w:rFonts w:ascii="Times New Roman" w:hAnsi="Times New Roman" w:cs="Times New Roman"/>
          <w:sz w:val="28"/>
          <w:szCs w:val="28"/>
          <w:lang w:val="en-US"/>
        </w:rPr>
        <w:t>tut</w:t>
      </w:r>
      <w:r w:rsidRPr="0023232E">
        <w:rPr>
          <w:rFonts w:ascii="Times New Roman" w:hAnsi="Times New Roman" w:cs="Times New Roman"/>
          <w:sz w:val="28"/>
          <w:szCs w:val="28"/>
        </w:rPr>
        <w:t>.</w:t>
      </w:r>
      <w:r w:rsidRPr="0023232E">
        <w:rPr>
          <w:rFonts w:ascii="Times New Roman" w:hAnsi="Times New Roman" w:cs="Times New Roman"/>
          <w:sz w:val="28"/>
          <w:szCs w:val="28"/>
          <w:lang w:val="en-US"/>
        </w:rPr>
        <w:t>by</w:t>
      </w:r>
    </w:p>
    <w:p w:rsidR="0023232E" w:rsidRPr="00C97E1D" w:rsidRDefault="0023232E" w:rsidP="0023232E">
      <w:pPr>
        <w:suppressAutoHyphens/>
        <w:spacing w:after="0" w:line="240" w:lineRule="auto"/>
        <w:ind w:left="5664"/>
        <w:rPr>
          <w:sz w:val="28"/>
          <w:szCs w:val="28"/>
        </w:rPr>
      </w:pPr>
    </w:p>
    <w:p w:rsidR="000115D8" w:rsidRPr="00C97E1D" w:rsidRDefault="000115D8" w:rsidP="000115D8">
      <w:pPr>
        <w:suppressAutoHyphens/>
        <w:ind w:left="5664"/>
        <w:rPr>
          <w:sz w:val="28"/>
          <w:szCs w:val="28"/>
        </w:rPr>
      </w:pPr>
    </w:p>
    <w:p w:rsidR="000115D8" w:rsidRPr="00C97E1D" w:rsidRDefault="000115D8" w:rsidP="000115D8">
      <w:pPr>
        <w:suppressAutoHyphens/>
        <w:jc w:val="center"/>
        <w:rPr>
          <w:sz w:val="28"/>
          <w:szCs w:val="28"/>
        </w:rPr>
      </w:pPr>
    </w:p>
    <w:p w:rsidR="0023232E" w:rsidRDefault="0023232E" w:rsidP="000115D8">
      <w:pPr>
        <w:ind w:left="3540"/>
        <w:rPr>
          <w:sz w:val="28"/>
          <w:szCs w:val="28"/>
          <w:lang w:val="en-US"/>
        </w:rPr>
      </w:pPr>
    </w:p>
    <w:p w:rsidR="000115D8" w:rsidRPr="00C97E1D" w:rsidRDefault="000115D8" w:rsidP="000115D8">
      <w:pPr>
        <w:ind w:left="3540"/>
        <w:rPr>
          <w:sz w:val="28"/>
          <w:szCs w:val="28"/>
        </w:rPr>
      </w:pPr>
      <w:r w:rsidRPr="00C97E1D">
        <w:rPr>
          <w:sz w:val="28"/>
          <w:szCs w:val="28"/>
        </w:rPr>
        <w:t>Горочичи</w:t>
      </w:r>
    </w:p>
    <w:p w:rsidR="000115D8" w:rsidRPr="0023232E" w:rsidRDefault="0023232E" w:rsidP="0023232E">
      <w:pPr>
        <w:ind w:left="3540"/>
        <w:rPr>
          <w:sz w:val="28"/>
          <w:szCs w:val="28"/>
        </w:rPr>
      </w:pPr>
      <w:r>
        <w:rPr>
          <w:sz w:val="28"/>
          <w:szCs w:val="28"/>
          <w:lang w:val="en-US"/>
        </w:rPr>
        <w:t xml:space="preserve">    </w:t>
      </w:r>
      <w:r>
        <w:rPr>
          <w:sz w:val="28"/>
          <w:szCs w:val="28"/>
        </w:rPr>
        <w:t>2014г.</w:t>
      </w:r>
    </w:p>
    <w:p w:rsidR="000115D8" w:rsidRPr="008B0E1E" w:rsidRDefault="000115D8" w:rsidP="000115D8">
      <w:pPr>
        <w:rPr>
          <w:rFonts w:ascii="Times New Roman" w:hAnsi="Times New Roman" w:cs="Times New Roman"/>
          <w:sz w:val="28"/>
          <w:szCs w:val="28"/>
        </w:rPr>
      </w:pPr>
      <w:r w:rsidRPr="008B0E1E">
        <w:rPr>
          <w:rFonts w:ascii="Times New Roman" w:eastAsia="Times New Roman" w:hAnsi="Times New Roman" w:cs="Times New Roman"/>
          <w:bCs/>
          <w:color w:val="333333"/>
          <w:sz w:val="28"/>
          <w:szCs w:val="28"/>
          <w:lang w:eastAsia="ru-RU"/>
        </w:rPr>
        <w:lastRenderedPageBreak/>
        <w:t xml:space="preserve"> Урок английского языка  по теме: </w:t>
      </w:r>
    </w:p>
    <w:p w:rsidR="000115D8" w:rsidRPr="008B0E1E" w:rsidRDefault="000115D8" w:rsidP="000115D8">
      <w:pPr>
        <w:shd w:val="clear" w:color="auto" w:fill="FFFFFF"/>
        <w:spacing w:after="160" w:line="320" w:lineRule="atLeast"/>
        <w:rPr>
          <w:rFonts w:ascii="Times New Roman" w:eastAsia="Times New Roman" w:hAnsi="Times New Roman" w:cs="Times New Roman"/>
          <w:bCs/>
          <w:color w:val="333333"/>
          <w:sz w:val="28"/>
          <w:szCs w:val="28"/>
          <w:lang w:eastAsia="ru-RU"/>
        </w:rPr>
      </w:pPr>
      <w:r w:rsidRPr="008B0E1E">
        <w:rPr>
          <w:rFonts w:ascii="Times New Roman" w:eastAsia="Times New Roman" w:hAnsi="Times New Roman" w:cs="Times New Roman"/>
          <w:bCs/>
          <w:color w:val="333333"/>
          <w:sz w:val="28"/>
          <w:szCs w:val="28"/>
          <w:lang w:eastAsia="ru-RU"/>
        </w:rPr>
        <w:t>Еда. Восприятие и понимание речи на слух.</w:t>
      </w:r>
    </w:p>
    <w:p w:rsidR="000115D8" w:rsidRPr="008B0E1E" w:rsidRDefault="000115D8" w:rsidP="000115D8">
      <w:pPr>
        <w:shd w:val="clear" w:color="auto" w:fill="FFFFFF"/>
        <w:spacing w:after="160" w:line="320" w:lineRule="atLeast"/>
        <w:rPr>
          <w:rFonts w:ascii="Times New Roman" w:eastAsia="Times New Roman" w:hAnsi="Times New Roman" w:cs="Times New Roman"/>
          <w:bCs/>
          <w:color w:val="333333"/>
          <w:sz w:val="28"/>
          <w:szCs w:val="28"/>
          <w:lang w:eastAsia="ru-RU"/>
        </w:rPr>
      </w:pPr>
      <w:r w:rsidRPr="008B0E1E">
        <w:rPr>
          <w:rFonts w:ascii="Times New Roman" w:eastAsia="Times New Roman" w:hAnsi="Times New Roman" w:cs="Times New Roman"/>
          <w:bCs/>
          <w:color w:val="333333"/>
          <w:sz w:val="28"/>
          <w:szCs w:val="28"/>
          <w:lang w:eastAsia="ru-RU"/>
        </w:rPr>
        <w:t>Класс:6</w:t>
      </w:r>
    </w:p>
    <w:p w:rsidR="000115D8" w:rsidRPr="008B0E1E" w:rsidRDefault="000115D8" w:rsidP="000115D8">
      <w:pPr>
        <w:shd w:val="clear" w:color="auto" w:fill="FFFFFF"/>
        <w:spacing w:after="160" w:line="320" w:lineRule="atLeast"/>
        <w:rPr>
          <w:rFonts w:ascii="Times New Roman" w:eastAsia="Times New Roman" w:hAnsi="Times New Roman" w:cs="Times New Roman"/>
          <w:bCs/>
          <w:color w:val="333333"/>
          <w:sz w:val="28"/>
          <w:szCs w:val="28"/>
          <w:lang w:eastAsia="ru-RU"/>
        </w:rPr>
      </w:pPr>
      <w:r w:rsidRPr="008B0E1E">
        <w:rPr>
          <w:rFonts w:ascii="Times New Roman" w:eastAsia="Times New Roman" w:hAnsi="Times New Roman" w:cs="Times New Roman"/>
          <w:bCs/>
          <w:color w:val="333333"/>
          <w:sz w:val="28"/>
          <w:szCs w:val="28"/>
          <w:lang w:eastAsia="ru-RU"/>
        </w:rPr>
        <w:t xml:space="preserve">Форма:  </w:t>
      </w:r>
      <w:proofErr w:type="spellStart"/>
      <w:proofErr w:type="gramStart"/>
      <w:r w:rsidRPr="008B0E1E">
        <w:rPr>
          <w:rFonts w:ascii="Times New Roman" w:eastAsia="Times New Roman" w:hAnsi="Times New Roman" w:cs="Times New Roman"/>
          <w:bCs/>
          <w:color w:val="333333"/>
          <w:sz w:val="28"/>
          <w:szCs w:val="28"/>
          <w:lang w:eastAsia="ru-RU"/>
        </w:rPr>
        <w:t>урок-общения</w:t>
      </w:r>
      <w:proofErr w:type="spellEnd"/>
      <w:proofErr w:type="gramEnd"/>
    </w:p>
    <w:p w:rsidR="000115D8" w:rsidRPr="008B0E1E" w:rsidRDefault="000115D8" w:rsidP="000115D8">
      <w:pPr>
        <w:shd w:val="clear" w:color="auto" w:fill="FFFFFF"/>
        <w:spacing w:after="160" w:line="320" w:lineRule="atLeast"/>
        <w:rPr>
          <w:rFonts w:ascii="Times New Roman" w:eastAsia="Times New Roman" w:hAnsi="Times New Roman" w:cs="Times New Roman"/>
          <w:bCs/>
          <w:color w:val="333333"/>
          <w:sz w:val="28"/>
          <w:szCs w:val="28"/>
          <w:lang w:eastAsia="ru-RU"/>
        </w:rPr>
      </w:pPr>
      <w:r w:rsidRPr="008B0E1E">
        <w:rPr>
          <w:rFonts w:ascii="Times New Roman" w:eastAsia="Times New Roman" w:hAnsi="Times New Roman" w:cs="Times New Roman"/>
          <w:bCs/>
          <w:color w:val="333333"/>
          <w:sz w:val="28"/>
          <w:szCs w:val="28"/>
          <w:lang w:eastAsia="ru-RU"/>
        </w:rPr>
        <w:t>Дата проведения:05.02.2014</w:t>
      </w:r>
    </w:p>
    <w:p w:rsidR="000115D8" w:rsidRPr="008B0E1E" w:rsidRDefault="000115D8" w:rsidP="000115D8">
      <w:pPr>
        <w:shd w:val="clear" w:color="auto" w:fill="FFFFFF"/>
        <w:spacing w:after="160" w:line="320" w:lineRule="atLeast"/>
        <w:rPr>
          <w:rFonts w:ascii="Times New Roman" w:eastAsia="Times New Roman" w:hAnsi="Times New Roman" w:cs="Times New Roman"/>
          <w:bCs/>
          <w:color w:val="333333"/>
          <w:sz w:val="28"/>
          <w:szCs w:val="28"/>
          <w:lang w:eastAsia="ru-RU"/>
        </w:rPr>
      </w:pPr>
      <w:r w:rsidRPr="008B0E1E">
        <w:rPr>
          <w:rFonts w:ascii="Times New Roman" w:eastAsia="Times New Roman" w:hAnsi="Times New Roman" w:cs="Times New Roman"/>
          <w:bCs/>
          <w:color w:val="333333"/>
          <w:sz w:val="28"/>
          <w:szCs w:val="28"/>
          <w:lang w:eastAsia="ru-RU"/>
        </w:rPr>
        <w:t>Учитель английского языка:      С.Н. Степанович</w:t>
      </w:r>
    </w:p>
    <w:p w:rsidR="000115D8" w:rsidRPr="008B0E1E" w:rsidRDefault="000115D8" w:rsidP="000115D8">
      <w:pPr>
        <w:shd w:val="clear" w:color="auto" w:fill="FFFFFF"/>
        <w:spacing w:after="160" w:line="320" w:lineRule="atLeast"/>
        <w:rPr>
          <w:rFonts w:ascii="Times New Roman" w:eastAsia="Times New Roman" w:hAnsi="Times New Roman" w:cs="Times New Roman"/>
          <w:color w:val="333333"/>
          <w:sz w:val="28"/>
          <w:szCs w:val="28"/>
          <w:lang w:eastAsia="ru-RU"/>
        </w:rPr>
      </w:pPr>
      <w:r w:rsidRPr="008B0E1E">
        <w:rPr>
          <w:rFonts w:ascii="Times New Roman" w:eastAsia="Times New Roman" w:hAnsi="Times New Roman" w:cs="Times New Roman"/>
          <w:bCs/>
          <w:color w:val="333333"/>
          <w:sz w:val="28"/>
          <w:szCs w:val="28"/>
          <w:lang w:eastAsia="ru-RU"/>
        </w:rPr>
        <w:t>Цели:</w:t>
      </w:r>
    </w:p>
    <w:p w:rsidR="000115D8" w:rsidRPr="008B0E1E" w:rsidRDefault="000115D8" w:rsidP="0023232E">
      <w:pPr>
        <w:pStyle w:val="a3"/>
        <w:numPr>
          <w:ilvl w:val="0"/>
          <w:numId w:val="3"/>
        </w:numPr>
        <w:shd w:val="clear" w:color="auto" w:fill="FFFFFF"/>
        <w:spacing w:before="100" w:beforeAutospacing="1" w:after="100" w:afterAutospacing="1" w:line="320" w:lineRule="atLeast"/>
        <w:jc w:val="both"/>
        <w:rPr>
          <w:rFonts w:ascii="Times New Roman" w:eastAsia="Times New Roman" w:hAnsi="Times New Roman" w:cs="Times New Roman"/>
          <w:color w:val="333333"/>
          <w:sz w:val="28"/>
          <w:szCs w:val="28"/>
          <w:lang w:eastAsia="ru-RU"/>
        </w:rPr>
      </w:pPr>
      <w:r w:rsidRPr="008B0E1E">
        <w:rPr>
          <w:rFonts w:ascii="Times New Roman" w:eastAsia="Times New Roman" w:hAnsi="Times New Roman" w:cs="Times New Roman"/>
          <w:color w:val="333333"/>
          <w:sz w:val="28"/>
          <w:szCs w:val="28"/>
          <w:lang w:eastAsia="ru-RU"/>
        </w:rPr>
        <w:t>образовательная:  введение и актуализация имеющихся знаний по темам «Еда». «Исчисляемые и неисчисляемые существительные», «Здоровое питание»; познакомить с правилами употребление в речи грамматических структур «</w:t>
      </w:r>
      <w:r w:rsidRPr="008B0E1E">
        <w:rPr>
          <w:rFonts w:ascii="Times New Roman" w:eastAsia="Times New Roman" w:hAnsi="Times New Roman" w:cs="Times New Roman"/>
          <w:color w:val="333333"/>
          <w:sz w:val="28"/>
          <w:szCs w:val="28"/>
          <w:lang w:val="en-US" w:eastAsia="ru-RU"/>
        </w:rPr>
        <w:t>few</w:t>
      </w:r>
      <w:r w:rsidRPr="008B0E1E">
        <w:rPr>
          <w:rFonts w:ascii="Times New Roman" w:eastAsia="Times New Roman" w:hAnsi="Times New Roman" w:cs="Times New Roman"/>
          <w:color w:val="333333"/>
          <w:sz w:val="28"/>
          <w:szCs w:val="28"/>
          <w:lang w:eastAsia="ru-RU"/>
        </w:rPr>
        <w:t>». «</w:t>
      </w:r>
      <w:r w:rsidRPr="008B0E1E">
        <w:rPr>
          <w:rFonts w:ascii="Times New Roman" w:eastAsia="Times New Roman" w:hAnsi="Times New Roman" w:cs="Times New Roman"/>
          <w:color w:val="333333"/>
          <w:sz w:val="28"/>
          <w:szCs w:val="28"/>
          <w:lang w:val="en-US" w:eastAsia="ru-RU"/>
        </w:rPr>
        <w:t>a</w:t>
      </w:r>
      <w:r w:rsidRPr="008B0E1E">
        <w:rPr>
          <w:rFonts w:ascii="Times New Roman" w:eastAsia="Times New Roman" w:hAnsi="Times New Roman" w:cs="Times New Roman"/>
          <w:color w:val="333333"/>
          <w:sz w:val="28"/>
          <w:szCs w:val="28"/>
          <w:lang w:eastAsia="ru-RU"/>
        </w:rPr>
        <w:t xml:space="preserve"> </w:t>
      </w:r>
      <w:r w:rsidRPr="008B0E1E">
        <w:rPr>
          <w:rFonts w:ascii="Times New Roman" w:eastAsia="Times New Roman" w:hAnsi="Times New Roman" w:cs="Times New Roman"/>
          <w:color w:val="333333"/>
          <w:sz w:val="28"/>
          <w:szCs w:val="28"/>
          <w:lang w:val="en-US" w:eastAsia="ru-RU"/>
        </w:rPr>
        <w:t>few</w:t>
      </w:r>
      <w:r w:rsidRPr="008B0E1E">
        <w:rPr>
          <w:rFonts w:ascii="Times New Roman" w:eastAsia="Times New Roman" w:hAnsi="Times New Roman" w:cs="Times New Roman"/>
          <w:color w:val="333333"/>
          <w:sz w:val="28"/>
          <w:szCs w:val="28"/>
          <w:lang w:eastAsia="ru-RU"/>
        </w:rPr>
        <w:t>» , «</w:t>
      </w:r>
      <w:r w:rsidRPr="008B0E1E">
        <w:rPr>
          <w:rFonts w:ascii="Times New Roman" w:eastAsia="Times New Roman" w:hAnsi="Times New Roman" w:cs="Times New Roman"/>
          <w:color w:val="333333"/>
          <w:sz w:val="28"/>
          <w:szCs w:val="28"/>
          <w:lang w:val="en-US" w:eastAsia="ru-RU"/>
        </w:rPr>
        <w:t>little</w:t>
      </w:r>
      <w:r w:rsidRPr="008B0E1E">
        <w:rPr>
          <w:rFonts w:ascii="Times New Roman" w:eastAsia="Times New Roman" w:hAnsi="Times New Roman" w:cs="Times New Roman"/>
          <w:color w:val="333333"/>
          <w:sz w:val="28"/>
          <w:szCs w:val="28"/>
          <w:lang w:eastAsia="ru-RU"/>
        </w:rPr>
        <w:t>», «</w:t>
      </w:r>
      <w:r w:rsidRPr="008B0E1E">
        <w:rPr>
          <w:rFonts w:ascii="Times New Roman" w:eastAsia="Times New Roman" w:hAnsi="Times New Roman" w:cs="Times New Roman"/>
          <w:color w:val="333333"/>
          <w:sz w:val="28"/>
          <w:szCs w:val="28"/>
          <w:lang w:val="en-US" w:eastAsia="ru-RU"/>
        </w:rPr>
        <w:t>a</w:t>
      </w:r>
      <w:r w:rsidRPr="008B0E1E">
        <w:rPr>
          <w:rFonts w:ascii="Times New Roman" w:eastAsia="Times New Roman" w:hAnsi="Times New Roman" w:cs="Times New Roman"/>
          <w:color w:val="333333"/>
          <w:sz w:val="28"/>
          <w:szCs w:val="28"/>
          <w:lang w:eastAsia="ru-RU"/>
        </w:rPr>
        <w:t xml:space="preserve"> </w:t>
      </w:r>
      <w:r w:rsidRPr="008B0E1E">
        <w:rPr>
          <w:rFonts w:ascii="Times New Roman" w:eastAsia="Times New Roman" w:hAnsi="Times New Roman" w:cs="Times New Roman"/>
          <w:color w:val="333333"/>
          <w:sz w:val="28"/>
          <w:szCs w:val="28"/>
          <w:lang w:val="en-US" w:eastAsia="ru-RU"/>
        </w:rPr>
        <w:t>little</w:t>
      </w:r>
      <w:r w:rsidRPr="008B0E1E">
        <w:rPr>
          <w:rFonts w:ascii="Times New Roman" w:eastAsia="Times New Roman" w:hAnsi="Times New Roman" w:cs="Times New Roman"/>
          <w:color w:val="333333"/>
          <w:sz w:val="28"/>
          <w:szCs w:val="28"/>
          <w:lang w:eastAsia="ru-RU"/>
        </w:rPr>
        <w:t xml:space="preserve">» </w:t>
      </w:r>
    </w:p>
    <w:p w:rsidR="000115D8" w:rsidRPr="008B0E1E" w:rsidRDefault="000115D8" w:rsidP="0023232E">
      <w:pPr>
        <w:pStyle w:val="a3"/>
        <w:numPr>
          <w:ilvl w:val="0"/>
          <w:numId w:val="3"/>
        </w:numPr>
        <w:shd w:val="clear" w:color="auto" w:fill="FFFFFF"/>
        <w:spacing w:before="100" w:beforeAutospacing="1" w:after="100" w:afterAutospacing="1" w:line="320" w:lineRule="atLeast"/>
        <w:jc w:val="both"/>
        <w:rPr>
          <w:rFonts w:ascii="Times New Roman" w:eastAsia="Times New Roman" w:hAnsi="Times New Roman" w:cs="Times New Roman"/>
          <w:color w:val="333333"/>
          <w:sz w:val="28"/>
          <w:szCs w:val="28"/>
          <w:lang w:eastAsia="ru-RU"/>
        </w:rPr>
      </w:pPr>
      <w:r w:rsidRPr="008B0E1E">
        <w:rPr>
          <w:rFonts w:ascii="Times New Roman" w:eastAsia="Times New Roman" w:hAnsi="Times New Roman" w:cs="Times New Roman"/>
          <w:color w:val="333333"/>
          <w:sz w:val="28"/>
          <w:szCs w:val="28"/>
          <w:lang w:eastAsia="ru-RU"/>
        </w:rPr>
        <w:t xml:space="preserve"> </w:t>
      </w:r>
      <w:proofErr w:type="gramStart"/>
      <w:r w:rsidRPr="008B0E1E">
        <w:rPr>
          <w:rFonts w:ascii="Times New Roman" w:eastAsia="Times New Roman" w:hAnsi="Times New Roman" w:cs="Times New Roman"/>
          <w:color w:val="333333"/>
          <w:sz w:val="28"/>
          <w:szCs w:val="28"/>
          <w:lang w:eastAsia="ru-RU"/>
        </w:rPr>
        <w:t>развивающая</w:t>
      </w:r>
      <w:proofErr w:type="gramEnd"/>
      <w:r w:rsidRPr="008B0E1E">
        <w:rPr>
          <w:rFonts w:ascii="Times New Roman" w:eastAsia="Times New Roman" w:hAnsi="Times New Roman" w:cs="Times New Roman"/>
          <w:color w:val="333333"/>
          <w:sz w:val="28"/>
          <w:szCs w:val="28"/>
          <w:lang w:eastAsia="ru-RU"/>
        </w:rPr>
        <w:t>:    развитие навыков восприятия и понимания речи на слух, развитие памяти и мышления,:</w:t>
      </w:r>
    </w:p>
    <w:p w:rsidR="000115D8" w:rsidRPr="008B0E1E" w:rsidRDefault="000115D8" w:rsidP="0023232E">
      <w:pPr>
        <w:numPr>
          <w:ilvl w:val="0"/>
          <w:numId w:val="3"/>
        </w:numPr>
        <w:shd w:val="clear" w:color="auto" w:fill="FFFFFF"/>
        <w:spacing w:before="100" w:beforeAutospacing="1" w:after="100" w:afterAutospacing="1" w:line="320" w:lineRule="atLeast"/>
        <w:jc w:val="both"/>
        <w:rPr>
          <w:rFonts w:ascii="Times New Roman" w:eastAsia="Times New Roman" w:hAnsi="Times New Roman" w:cs="Times New Roman"/>
          <w:color w:val="333333"/>
          <w:sz w:val="28"/>
          <w:szCs w:val="28"/>
          <w:lang w:eastAsia="ru-RU"/>
        </w:rPr>
      </w:pPr>
      <w:r w:rsidRPr="008B0E1E">
        <w:rPr>
          <w:rFonts w:ascii="Times New Roman" w:eastAsia="Times New Roman" w:hAnsi="Times New Roman" w:cs="Times New Roman"/>
          <w:color w:val="333333"/>
          <w:sz w:val="28"/>
          <w:szCs w:val="28"/>
          <w:lang w:eastAsia="ru-RU"/>
        </w:rPr>
        <w:t>воспитательная: воспитывать  сотрудничество в классе, актуализация здорового образа жизни, создание положительной мотивации к дальнейшему изучению языка</w:t>
      </w:r>
    </w:p>
    <w:p w:rsidR="000115D8" w:rsidRPr="008B0E1E" w:rsidRDefault="000115D8" w:rsidP="0023232E">
      <w:pPr>
        <w:numPr>
          <w:ilvl w:val="0"/>
          <w:numId w:val="3"/>
        </w:numPr>
        <w:shd w:val="clear" w:color="auto" w:fill="FFFFFF"/>
        <w:spacing w:before="100" w:beforeAutospacing="1" w:after="100" w:afterAutospacing="1" w:line="320" w:lineRule="atLeast"/>
        <w:jc w:val="both"/>
        <w:rPr>
          <w:rFonts w:ascii="Times New Roman" w:eastAsia="Times New Roman" w:hAnsi="Times New Roman" w:cs="Times New Roman"/>
          <w:color w:val="333333"/>
          <w:sz w:val="28"/>
          <w:szCs w:val="28"/>
          <w:lang w:eastAsia="ru-RU"/>
        </w:rPr>
      </w:pPr>
      <w:r w:rsidRPr="008B0E1E">
        <w:rPr>
          <w:rFonts w:ascii="Times New Roman" w:eastAsia="Times New Roman" w:hAnsi="Times New Roman" w:cs="Times New Roman"/>
          <w:color w:val="333333"/>
          <w:sz w:val="28"/>
          <w:szCs w:val="28"/>
          <w:lang w:eastAsia="ru-RU"/>
        </w:rPr>
        <w:t xml:space="preserve">практическая направленность: развитие положительного отношения к здоровому питанию: </w:t>
      </w:r>
    </w:p>
    <w:p w:rsidR="000115D8" w:rsidRPr="008B0E1E" w:rsidRDefault="000115D8" w:rsidP="000115D8">
      <w:pPr>
        <w:shd w:val="clear" w:color="auto" w:fill="FFFFFF"/>
        <w:spacing w:before="100" w:beforeAutospacing="1" w:after="100" w:afterAutospacing="1" w:line="320" w:lineRule="atLeast"/>
        <w:rPr>
          <w:rFonts w:ascii="Times New Roman" w:eastAsia="Times New Roman" w:hAnsi="Times New Roman" w:cs="Times New Roman"/>
          <w:color w:val="333333"/>
          <w:sz w:val="28"/>
          <w:szCs w:val="28"/>
          <w:lang w:eastAsia="ru-RU"/>
        </w:rPr>
      </w:pPr>
      <w:r w:rsidRPr="008B0E1E">
        <w:rPr>
          <w:rFonts w:ascii="Times New Roman" w:eastAsia="Times New Roman" w:hAnsi="Times New Roman" w:cs="Times New Roman"/>
          <w:color w:val="333333"/>
          <w:sz w:val="28"/>
          <w:szCs w:val="28"/>
          <w:lang w:eastAsia="ru-RU"/>
        </w:rPr>
        <w:t>Задачи:</w:t>
      </w:r>
    </w:p>
    <w:p w:rsidR="000115D8" w:rsidRPr="008B0E1E" w:rsidRDefault="000115D8" w:rsidP="0023232E">
      <w:pPr>
        <w:numPr>
          <w:ilvl w:val="0"/>
          <w:numId w:val="1"/>
        </w:numPr>
        <w:spacing w:before="100" w:beforeAutospacing="1" w:after="100" w:afterAutospacing="1" w:line="320" w:lineRule="atLeast"/>
        <w:ind w:left="500"/>
        <w:jc w:val="both"/>
        <w:rPr>
          <w:rFonts w:ascii="Times New Roman" w:eastAsia="Times New Roman" w:hAnsi="Times New Roman" w:cs="Times New Roman"/>
          <w:sz w:val="28"/>
          <w:szCs w:val="28"/>
          <w:lang w:eastAsia="ru-RU"/>
        </w:rPr>
      </w:pPr>
      <w:r w:rsidRPr="008B0E1E">
        <w:rPr>
          <w:rFonts w:ascii="Times New Roman" w:eastAsia="Times New Roman" w:hAnsi="Times New Roman" w:cs="Times New Roman"/>
          <w:sz w:val="28"/>
          <w:szCs w:val="28"/>
          <w:lang w:eastAsia="ru-RU"/>
        </w:rPr>
        <w:t>Расширять языковую и коммуникативную компетенцию учащихся;</w:t>
      </w:r>
    </w:p>
    <w:p w:rsidR="000115D8" w:rsidRPr="008B0E1E" w:rsidRDefault="000115D8" w:rsidP="0023232E">
      <w:pPr>
        <w:numPr>
          <w:ilvl w:val="0"/>
          <w:numId w:val="1"/>
        </w:numPr>
        <w:spacing w:before="100" w:beforeAutospacing="1" w:after="100" w:afterAutospacing="1" w:line="320" w:lineRule="atLeast"/>
        <w:ind w:left="500"/>
        <w:jc w:val="both"/>
        <w:rPr>
          <w:rFonts w:ascii="Times New Roman" w:eastAsia="Times New Roman" w:hAnsi="Times New Roman" w:cs="Times New Roman"/>
          <w:sz w:val="28"/>
          <w:szCs w:val="28"/>
          <w:lang w:eastAsia="ru-RU"/>
        </w:rPr>
      </w:pPr>
      <w:r w:rsidRPr="008B0E1E">
        <w:rPr>
          <w:rFonts w:ascii="Times New Roman" w:eastAsia="Times New Roman" w:hAnsi="Times New Roman" w:cs="Times New Roman"/>
          <w:sz w:val="28"/>
          <w:szCs w:val="28"/>
          <w:lang w:eastAsia="ru-RU"/>
        </w:rPr>
        <w:t>Воспитывать  уважительное отношение к точке зрения участников беседы.</w:t>
      </w:r>
    </w:p>
    <w:p w:rsidR="000115D8" w:rsidRPr="008B0E1E" w:rsidRDefault="000115D8" w:rsidP="0023232E">
      <w:pPr>
        <w:numPr>
          <w:ilvl w:val="0"/>
          <w:numId w:val="1"/>
        </w:numPr>
        <w:spacing w:before="100" w:beforeAutospacing="1" w:after="100" w:afterAutospacing="1" w:line="320" w:lineRule="atLeast"/>
        <w:ind w:left="500"/>
        <w:jc w:val="both"/>
        <w:rPr>
          <w:rFonts w:ascii="Times New Roman" w:eastAsia="Times New Roman" w:hAnsi="Times New Roman" w:cs="Times New Roman"/>
          <w:sz w:val="28"/>
          <w:szCs w:val="28"/>
          <w:lang w:eastAsia="ru-RU"/>
        </w:rPr>
      </w:pPr>
      <w:r w:rsidRPr="008B0E1E">
        <w:rPr>
          <w:rFonts w:ascii="Times New Roman" w:eastAsia="Times New Roman" w:hAnsi="Times New Roman" w:cs="Times New Roman"/>
          <w:sz w:val="28"/>
          <w:szCs w:val="28"/>
          <w:lang w:eastAsia="ru-RU"/>
        </w:rPr>
        <w:t>Прослушать записи на диске с разговором двух друзей о продуктах питания</w:t>
      </w:r>
    </w:p>
    <w:p w:rsidR="000115D8" w:rsidRPr="008B0E1E" w:rsidRDefault="000115D8" w:rsidP="0023232E">
      <w:pPr>
        <w:numPr>
          <w:ilvl w:val="0"/>
          <w:numId w:val="1"/>
        </w:numPr>
        <w:spacing w:before="100" w:beforeAutospacing="1" w:after="100" w:afterAutospacing="1" w:line="320" w:lineRule="atLeast"/>
        <w:ind w:left="500"/>
        <w:jc w:val="both"/>
        <w:rPr>
          <w:rFonts w:ascii="Times New Roman" w:eastAsia="Times New Roman" w:hAnsi="Times New Roman" w:cs="Times New Roman"/>
          <w:sz w:val="28"/>
          <w:szCs w:val="28"/>
          <w:lang w:eastAsia="ru-RU"/>
        </w:rPr>
      </w:pPr>
      <w:r w:rsidRPr="008B0E1E">
        <w:rPr>
          <w:rFonts w:ascii="Times New Roman" w:eastAsia="Times New Roman" w:hAnsi="Times New Roman" w:cs="Times New Roman"/>
          <w:sz w:val="28"/>
          <w:szCs w:val="28"/>
          <w:lang w:eastAsia="ru-RU"/>
        </w:rPr>
        <w:t xml:space="preserve">Познакомить с правилами употребления неопределенных местоимений </w:t>
      </w:r>
    </w:p>
    <w:p w:rsidR="000115D8" w:rsidRPr="008B0E1E" w:rsidRDefault="000115D8" w:rsidP="0023232E">
      <w:pPr>
        <w:numPr>
          <w:ilvl w:val="0"/>
          <w:numId w:val="1"/>
        </w:numPr>
        <w:spacing w:before="100" w:beforeAutospacing="1" w:after="100" w:afterAutospacing="1" w:line="320" w:lineRule="atLeast"/>
        <w:ind w:left="500"/>
        <w:jc w:val="both"/>
        <w:rPr>
          <w:rFonts w:ascii="Times New Roman" w:eastAsia="Times New Roman" w:hAnsi="Times New Roman" w:cs="Times New Roman"/>
          <w:sz w:val="28"/>
          <w:szCs w:val="28"/>
          <w:lang w:eastAsia="ru-RU"/>
        </w:rPr>
      </w:pPr>
      <w:r w:rsidRPr="008B0E1E">
        <w:rPr>
          <w:rFonts w:ascii="Times New Roman" w:eastAsia="Times New Roman" w:hAnsi="Times New Roman" w:cs="Times New Roman"/>
          <w:sz w:val="28"/>
          <w:szCs w:val="28"/>
          <w:lang w:eastAsia="ru-RU"/>
        </w:rPr>
        <w:t xml:space="preserve">Тренировать в речи употребление неопределенных местоимений </w:t>
      </w:r>
    </w:p>
    <w:p w:rsidR="000115D8" w:rsidRPr="008B0E1E" w:rsidRDefault="000115D8" w:rsidP="0023232E">
      <w:pPr>
        <w:numPr>
          <w:ilvl w:val="0"/>
          <w:numId w:val="1"/>
        </w:numPr>
        <w:spacing w:before="100" w:beforeAutospacing="1" w:after="100" w:afterAutospacing="1" w:line="320" w:lineRule="atLeast"/>
        <w:ind w:left="500"/>
        <w:jc w:val="both"/>
        <w:rPr>
          <w:rFonts w:ascii="Times New Roman" w:eastAsia="Times New Roman" w:hAnsi="Times New Roman" w:cs="Times New Roman"/>
          <w:sz w:val="28"/>
          <w:szCs w:val="28"/>
          <w:lang w:eastAsia="ru-RU"/>
        </w:rPr>
      </w:pPr>
      <w:r w:rsidRPr="008B0E1E">
        <w:rPr>
          <w:rFonts w:ascii="Times New Roman" w:eastAsia="Times New Roman" w:hAnsi="Times New Roman" w:cs="Times New Roman"/>
          <w:sz w:val="28"/>
          <w:szCs w:val="28"/>
          <w:lang w:eastAsia="ru-RU"/>
        </w:rPr>
        <w:t>Определить продукты для правильного рациона: завтрака, обеда и ужина.</w:t>
      </w:r>
    </w:p>
    <w:p w:rsidR="000115D8" w:rsidRPr="008B0E1E" w:rsidRDefault="000115D8" w:rsidP="0023232E">
      <w:pPr>
        <w:shd w:val="clear" w:color="auto" w:fill="FFFFFF"/>
        <w:spacing w:before="100" w:beforeAutospacing="1" w:after="100" w:afterAutospacing="1" w:line="320" w:lineRule="atLeast"/>
        <w:jc w:val="both"/>
        <w:rPr>
          <w:rFonts w:ascii="Times New Roman" w:eastAsia="Times New Roman" w:hAnsi="Times New Roman" w:cs="Times New Roman"/>
          <w:color w:val="333333"/>
          <w:sz w:val="28"/>
          <w:szCs w:val="28"/>
          <w:lang w:val="en-US" w:eastAsia="ru-RU"/>
        </w:rPr>
      </w:pPr>
      <w:r w:rsidRPr="008B0E1E">
        <w:rPr>
          <w:rFonts w:ascii="Times New Roman" w:eastAsia="Times New Roman" w:hAnsi="Times New Roman" w:cs="Times New Roman"/>
          <w:color w:val="333333"/>
          <w:sz w:val="28"/>
          <w:szCs w:val="28"/>
          <w:lang w:eastAsia="ru-RU"/>
        </w:rPr>
        <w:t>Оборудование:</w:t>
      </w:r>
    </w:p>
    <w:p w:rsidR="000115D8" w:rsidRPr="008B0E1E" w:rsidRDefault="000115D8" w:rsidP="000115D8">
      <w:pPr>
        <w:pStyle w:val="a3"/>
        <w:numPr>
          <w:ilvl w:val="0"/>
          <w:numId w:val="2"/>
        </w:numPr>
        <w:shd w:val="clear" w:color="auto" w:fill="FFFFFF"/>
        <w:spacing w:before="100" w:beforeAutospacing="1" w:after="100" w:afterAutospacing="1" w:line="320" w:lineRule="atLeast"/>
        <w:rPr>
          <w:rFonts w:ascii="Times New Roman" w:eastAsia="Times New Roman" w:hAnsi="Times New Roman" w:cs="Times New Roman"/>
          <w:color w:val="333333"/>
          <w:sz w:val="28"/>
          <w:szCs w:val="28"/>
          <w:lang w:eastAsia="ru-RU"/>
        </w:rPr>
      </w:pPr>
      <w:r w:rsidRPr="008B0E1E">
        <w:rPr>
          <w:rFonts w:ascii="Times New Roman" w:eastAsia="Times New Roman" w:hAnsi="Times New Roman" w:cs="Times New Roman"/>
          <w:color w:val="333333"/>
          <w:sz w:val="28"/>
          <w:szCs w:val="28"/>
          <w:lang w:eastAsia="ru-RU"/>
        </w:rPr>
        <w:t>Магнитофон с записями на диске (</w:t>
      </w:r>
      <w:r w:rsidRPr="008B0E1E">
        <w:rPr>
          <w:rFonts w:ascii="Times New Roman" w:eastAsia="Times New Roman" w:hAnsi="Times New Roman" w:cs="Times New Roman"/>
          <w:color w:val="333333"/>
          <w:sz w:val="28"/>
          <w:szCs w:val="28"/>
          <w:lang w:val="en-US" w:eastAsia="ru-RU"/>
        </w:rPr>
        <w:t>Unit</w:t>
      </w:r>
      <w:r w:rsidRPr="008B0E1E">
        <w:rPr>
          <w:rFonts w:ascii="Times New Roman" w:eastAsia="Times New Roman" w:hAnsi="Times New Roman" w:cs="Times New Roman"/>
          <w:color w:val="333333"/>
          <w:sz w:val="28"/>
          <w:szCs w:val="28"/>
          <w:lang w:eastAsia="ru-RU"/>
        </w:rPr>
        <w:t xml:space="preserve">6, </w:t>
      </w:r>
      <w:r w:rsidRPr="008B0E1E">
        <w:rPr>
          <w:rFonts w:ascii="Times New Roman" w:eastAsia="Times New Roman" w:hAnsi="Times New Roman" w:cs="Times New Roman"/>
          <w:color w:val="333333"/>
          <w:sz w:val="28"/>
          <w:szCs w:val="28"/>
          <w:lang w:val="en-US" w:eastAsia="ru-RU"/>
        </w:rPr>
        <w:t>lesson</w:t>
      </w:r>
      <w:r w:rsidRPr="008B0E1E">
        <w:rPr>
          <w:rFonts w:ascii="Times New Roman" w:eastAsia="Times New Roman" w:hAnsi="Times New Roman" w:cs="Times New Roman"/>
          <w:color w:val="333333"/>
          <w:sz w:val="28"/>
          <w:szCs w:val="28"/>
          <w:lang w:eastAsia="ru-RU"/>
        </w:rPr>
        <w:t xml:space="preserve"> 1)</w:t>
      </w:r>
    </w:p>
    <w:p w:rsidR="000115D8" w:rsidRPr="008B0E1E" w:rsidRDefault="000115D8" w:rsidP="000115D8">
      <w:pPr>
        <w:pStyle w:val="a3"/>
        <w:numPr>
          <w:ilvl w:val="0"/>
          <w:numId w:val="2"/>
        </w:numPr>
        <w:shd w:val="clear" w:color="auto" w:fill="FFFFFF"/>
        <w:spacing w:before="100" w:beforeAutospacing="1" w:after="100" w:afterAutospacing="1" w:line="320" w:lineRule="atLeast"/>
        <w:rPr>
          <w:rFonts w:ascii="Times New Roman" w:eastAsia="Times New Roman" w:hAnsi="Times New Roman" w:cs="Times New Roman"/>
          <w:color w:val="333333"/>
          <w:sz w:val="28"/>
          <w:szCs w:val="28"/>
          <w:lang w:eastAsia="ru-RU"/>
        </w:rPr>
      </w:pPr>
      <w:r w:rsidRPr="008B0E1E">
        <w:rPr>
          <w:rFonts w:ascii="Times New Roman" w:eastAsia="Times New Roman" w:hAnsi="Times New Roman" w:cs="Times New Roman"/>
          <w:color w:val="333333"/>
          <w:sz w:val="28"/>
          <w:szCs w:val="28"/>
          <w:lang w:eastAsia="ru-RU"/>
        </w:rPr>
        <w:t xml:space="preserve">Карточки для урока </w:t>
      </w:r>
      <w:r w:rsidRPr="008B0E1E">
        <w:rPr>
          <w:rFonts w:ascii="Times New Roman" w:eastAsia="Times New Roman" w:hAnsi="Times New Roman" w:cs="Times New Roman"/>
          <w:color w:val="333333"/>
          <w:sz w:val="28"/>
          <w:szCs w:val="28"/>
          <w:lang w:val="en-US" w:eastAsia="ru-RU"/>
        </w:rPr>
        <w:t>lesson</w:t>
      </w:r>
      <w:r w:rsidRPr="008B0E1E">
        <w:rPr>
          <w:rFonts w:ascii="Times New Roman" w:eastAsia="Times New Roman" w:hAnsi="Times New Roman" w:cs="Times New Roman"/>
          <w:color w:val="333333"/>
          <w:sz w:val="28"/>
          <w:szCs w:val="28"/>
          <w:lang w:eastAsia="ru-RU"/>
        </w:rPr>
        <w:t xml:space="preserve">1 </w:t>
      </w:r>
      <w:r w:rsidRPr="008B0E1E">
        <w:rPr>
          <w:rFonts w:ascii="Times New Roman" w:eastAsia="Times New Roman" w:hAnsi="Times New Roman" w:cs="Times New Roman"/>
          <w:color w:val="333333"/>
          <w:sz w:val="28"/>
          <w:szCs w:val="28"/>
          <w:lang w:val="en-US" w:eastAsia="ru-RU"/>
        </w:rPr>
        <w:t>ex</w:t>
      </w:r>
      <w:r w:rsidRPr="008B0E1E">
        <w:rPr>
          <w:rFonts w:ascii="Times New Roman" w:eastAsia="Times New Roman" w:hAnsi="Times New Roman" w:cs="Times New Roman"/>
          <w:color w:val="333333"/>
          <w:sz w:val="28"/>
          <w:szCs w:val="28"/>
          <w:lang w:eastAsia="ru-RU"/>
        </w:rPr>
        <w:t xml:space="preserve"> 8</w:t>
      </w:r>
    </w:p>
    <w:p w:rsidR="000115D8" w:rsidRPr="008B0E1E" w:rsidRDefault="000115D8" w:rsidP="000115D8">
      <w:pPr>
        <w:pStyle w:val="a3"/>
        <w:numPr>
          <w:ilvl w:val="0"/>
          <w:numId w:val="2"/>
        </w:numPr>
        <w:shd w:val="clear" w:color="auto" w:fill="FFFFFF"/>
        <w:spacing w:before="100" w:beforeAutospacing="1" w:after="100" w:afterAutospacing="1" w:line="320" w:lineRule="atLeast"/>
        <w:rPr>
          <w:rFonts w:ascii="Times New Roman" w:eastAsia="Times New Roman" w:hAnsi="Times New Roman" w:cs="Times New Roman"/>
          <w:color w:val="333333"/>
          <w:sz w:val="28"/>
          <w:szCs w:val="28"/>
          <w:lang w:eastAsia="ru-RU"/>
        </w:rPr>
      </w:pPr>
      <w:r w:rsidRPr="008B0E1E">
        <w:rPr>
          <w:rFonts w:ascii="Times New Roman" w:eastAsia="Times New Roman" w:hAnsi="Times New Roman" w:cs="Times New Roman"/>
          <w:color w:val="333333"/>
          <w:sz w:val="28"/>
          <w:szCs w:val="28"/>
          <w:lang w:eastAsia="ru-RU"/>
        </w:rPr>
        <w:t>Карточки с изображением продуктов питания</w:t>
      </w:r>
    </w:p>
    <w:p w:rsidR="000115D8" w:rsidRPr="008B0E1E" w:rsidRDefault="000115D8" w:rsidP="000115D8">
      <w:pPr>
        <w:pStyle w:val="a3"/>
        <w:numPr>
          <w:ilvl w:val="0"/>
          <w:numId w:val="2"/>
        </w:numPr>
        <w:shd w:val="clear" w:color="auto" w:fill="FFFFFF"/>
        <w:spacing w:before="100" w:beforeAutospacing="1" w:after="100" w:afterAutospacing="1" w:line="320" w:lineRule="atLeast"/>
        <w:rPr>
          <w:rFonts w:ascii="Times New Roman" w:eastAsia="Times New Roman" w:hAnsi="Times New Roman" w:cs="Times New Roman"/>
          <w:color w:val="333333"/>
          <w:sz w:val="28"/>
          <w:szCs w:val="28"/>
          <w:lang w:eastAsia="ru-RU"/>
        </w:rPr>
      </w:pPr>
      <w:r w:rsidRPr="008B0E1E">
        <w:rPr>
          <w:rFonts w:ascii="Times New Roman" w:eastAsia="Times New Roman" w:hAnsi="Times New Roman" w:cs="Times New Roman"/>
          <w:color w:val="333333"/>
          <w:sz w:val="28"/>
          <w:szCs w:val="28"/>
          <w:lang w:eastAsia="ru-RU"/>
        </w:rPr>
        <w:t xml:space="preserve">Таблица </w:t>
      </w:r>
      <w:proofErr w:type="gramStart"/>
      <w:r w:rsidRPr="008B0E1E">
        <w:rPr>
          <w:rFonts w:ascii="Times New Roman" w:eastAsia="Times New Roman" w:hAnsi="Times New Roman" w:cs="Times New Roman"/>
          <w:color w:val="333333"/>
          <w:sz w:val="28"/>
          <w:szCs w:val="28"/>
          <w:lang w:eastAsia="ru-RU"/>
        </w:rPr>
        <w:t>-</w:t>
      </w:r>
      <w:proofErr w:type="spellStart"/>
      <w:r w:rsidRPr="008B0E1E">
        <w:rPr>
          <w:rFonts w:ascii="Times New Roman" w:eastAsia="Times New Roman" w:hAnsi="Times New Roman" w:cs="Times New Roman"/>
          <w:color w:val="333333"/>
          <w:sz w:val="28"/>
          <w:szCs w:val="28"/>
          <w:lang w:eastAsia="ru-RU"/>
        </w:rPr>
        <w:t>п</w:t>
      </w:r>
      <w:proofErr w:type="gramEnd"/>
      <w:r w:rsidRPr="008B0E1E">
        <w:rPr>
          <w:rFonts w:ascii="Times New Roman" w:eastAsia="Times New Roman" w:hAnsi="Times New Roman" w:cs="Times New Roman"/>
          <w:color w:val="333333"/>
          <w:sz w:val="28"/>
          <w:szCs w:val="28"/>
          <w:lang w:eastAsia="ru-RU"/>
        </w:rPr>
        <w:t>азлс</w:t>
      </w:r>
      <w:proofErr w:type="spellEnd"/>
      <w:r w:rsidRPr="008B0E1E">
        <w:rPr>
          <w:rFonts w:ascii="Times New Roman" w:eastAsia="Times New Roman" w:hAnsi="Times New Roman" w:cs="Times New Roman"/>
          <w:color w:val="333333"/>
          <w:sz w:val="28"/>
          <w:szCs w:val="28"/>
          <w:lang w:eastAsia="ru-RU"/>
        </w:rPr>
        <w:t xml:space="preserve"> неопределенными местоимениями на доске.</w:t>
      </w:r>
    </w:p>
    <w:p w:rsidR="000115D8" w:rsidRPr="008B0E1E" w:rsidRDefault="000115D8" w:rsidP="000115D8">
      <w:pPr>
        <w:pStyle w:val="a3"/>
        <w:numPr>
          <w:ilvl w:val="0"/>
          <w:numId w:val="2"/>
        </w:numPr>
        <w:shd w:val="clear" w:color="auto" w:fill="FFFFFF"/>
        <w:spacing w:before="100" w:beforeAutospacing="1" w:after="100" w:afterAutospacing="1" w:line="320" w:lineRule="atLeast"/>
        <w:rPr>
          <w:rFonts w:ascii="Times New Roman" w:eastAsia="Times New Roman" w:hAnsi="Times New Roman" w:cs="Times New Roman"/>
          <w:color w:val="333333"/>
          <w:sz w:val="28"/>
          <w:szCs w:val="28"/>
          <w:lang w:eastAsia="ru-RU"/>
        </w:rPr>
      </w:pPr>
      <w:r w:rsidRPr="008B0E1E">
        <w:rPr>
          <w:rFonts w:ascii="Times New Roman" w:eastAsia="Times New Roman" w:hAnsi="Times New Roman" w:cs="Times New Roman"/>
          <w:color w:val="333333"/>
          <w:sz w:val="28"/>
          <w:szCs w:val="28"/>
          <w:lang w:eastAsia="ru-RU"/>
        </w:rPr>
        <w:t xml:space="preserve">Таблица </w:t>
      </w:r>
      <w:proofErr w:type="gramStart"/>
      <w:r w:rsidRPr="008B0E1E">
        <w:rPr>
          <w:rFonts w:ascii="Times New Roman" w:eastAsia="Times New Roman" w:hAnsi="Times New Roman" w:cs="Times New Roman"/>
          <w:color w:val="333333"/>
          <w:sz w:val="28"/>
          <w:szCs w:val="28"/>
          <w:lang w:val="en-US" w:eastAsia="ru-RU"/>
        </w:rPr>
        <w:t>–</w:t>
      </w:r>
      <w:proofErr w:type="spellStart"/>
      <w:r w:rsidRPr="008B0E1E">
        <w:rPr>
          <w:rFonts w:ascii="Times New Roman" w:eastAsia="Times New Roman" w:hAnsi="Times New Roman" w:cs="Times New Roman"/>
          <w:color w:val="333333"/>
          <w:sz w:val="28"/>
          <w:szCs w:val="28"/>
          <w:lang w:eastAsia="ru-RU"/>
        </w:rPr>
        <w:t>п</w:t>
      </w:r>
      <w:proofErr w:type="gramEnd"/>
      <w:r w:rsidRPr="008B0E1E">
        <w:rPr>
          <w:rFonts w:ascii="Times New Roman" w:eastAsia="Times New Roman" w:hAnsi="Times New Roman" w:cs="Times New Roman"/>
          <w:color w:val="333333"/>
          <w:sz w:val="28"/>
          <w:szCs w:val="28"/>
          <w:lang w:eastAsia="ru-RU"/>
        </w:rPr>
        <w:t>азл</w:t>
      </w:r>
      <w:proofErr w:type="spellEnd"/>
      <w:r w:rsidRPr="008B0E1E">
        <w:rPr>
          <w:rFonts w:ascii="Times New Roman" w:eastAsia="Times New Roman" w:hAnsi="Times New Roman" w:cs="Times New Roman"/>
          <w:color w:val="333333"/>
          <w:sz w:val="28"/>
          <w:szCs w:val="28"/>
          <w:lang w:val="en-US" w:eastAsia="ru-RU"/>
        </w:rPr>
        <w:t xml:space="preserve"> </w:t>
      </w:r>
      <w:r w:rsidRPr="008B0E1E">
        <w:rPr>
          <w:rFonts w:ascii="Times New Roman" w:eastAsia="Times New Roman" w:hAnsi="Times New Roman" w:cs="Times New Roman"/>
          <w:color w:val="333333"/>
          <w:sz w:val="28"/>
          <w:szCs w:val="28"/>
          <w:lang w:eastAsia="ru-RU"/>
        </w:rPr>
        <w:t xml:space="preserve"> для учащихся</w:t>
      </w:r>
    </w:p>
    <w:p w:rsidR="000115D8" w:rsidRPr="008B0E1E" w:rsidRDefault="000115D8" w:rsidP="000115D8">
      <w:pPr>
        <w:pStyle w:val="a3"/>
        <w:numPr>
          <w:ilvl w:val="0"/>
          <w:numId w:val="2"/>
        </w:numPr>
        <w:shd w:val="clear" w:color="auto" w:fill="FFFFFF"/>
        <w:spacing w:before="100" w:beforeAutospacing="1" w:after="100" w:afterAutospacing="1" w:line="320" w:lineRule="atLeast"/>
        <w:rPr>
          <w:rFonts w:ascii="Times New Roman" w:eastAsia="Times New Roman" w:hAnsi="Times New Roman" w:cs="Times New Roman"/>
          <w:color w:val="333333"/>
          <w:sz w:val="28"/>
          <w:szCs w:val="28"/>
          <w:lang w:eastAsia="ru-RU"/>
        </w:rPr>
      </w:pPr>
      <w:r w:rsidRPr="008B0E1E">
        <w:rPr>
          <w:rFonts w:ascii="Times New Roman" w:eastAsia="Times New Roman" w:hAnsi="Times New Roman" w:cs="Times New Roman"/>
          <w:color w:val="333333"/>
          <w:sz w:val="28"/>
          <w:szCs w:val="28"/>
          <w:lang w:eastAsia="ru-RU"/>
        </w:rPr>
        <w:t xml:space="preserve">«Черная шкатулка» </w:t>
      </w:r>
      <w:r w:rsidRPr="008B0E1E">
        <w:rPr>
          <w:rFonts w:ascii="Times New Roman" w:eastAsia="Times New Roman" w:hAnsi="Times New Roman" w:cs="Times New Roman"/>
          <w:color w:val="333333"/>
          <w:sz w:val="28"/>
          <w:szCs w:val="28"/>
          <w:lang w:val="en-US" w:eastAsia="ru-RU"/>
        </w:rPr>
        <w:t>c</w:t>
      </w:r>
      <w:r w:rsidRPr="008B0E1E">
        <w:rPr>
          <w:rFonts w:ascii="Times New Roman" w:eastAsia="Times New Roman" w:hAnsi="Times New Roman" w:cs="Times New Roman"/>
          <w:color w:val="333333"/>
          <w:sz w:val="28"/>
          <w:szCs w:val="28"/>
          <w:lang w:eastAsia="ru-RU"/>
        </w:rPr>
        <w:t xml:space="preserve"> предметами  для проведения </w:t>
      </w:r>
      <w:proofErr w:type="spellStart"/>
      <w:proofErr w:type="gramStart"/>
      <w:r w:rsidRPr="008B0E1E">
        <w:rPr>
          <w:rFonts w:ascii="Times New Roman" w:eastAsia="Times New Roman" w:hAnsi="Times New Roman" w:cs="Times New Roman"/>
          <w:color w:val="333333"/>
          <w:sz w:val="28"/>
          <w:szCs w:val="28"/>
          <w:lang w:eastAsia="ru-RU"/>
        </w:rPr>
        <w:t>физкульт</w:t>
      </w:r>
      <w:proofErr w:type="spellEnd"/>
      <w:r w:rsidRPr="008B0E1E">
        <w:rPr>
          <w:rFonts w:ascii="Times New Roman" w:eastAsia="Times New Roman" w:hAnsi="Times New Roman" w:cs="Times New Roman"/>
          <w:color w:val="333333"/>
          <w:sz w:val="28"/>
          <w:szCs w:val="28"/>
          <w:lang w:eastAsia="ru-RU"/>
        </w:rPr>
        <w:t xml:space="preserve"> минутки</w:t>
      </w:r>
      <w:proofErr w:type="gramEnd"/>
      <w:r w:rsidRPr="008B0E1E">
        <w:rPr>
          <w:rFonts w:ascii="Times New Roman" w:eastAsia="Times New Roman" w:hAnsi="Times New Roman" w:cs="Times New Roman"/>
          <w:color w:val="333333"/>
          <w:sz w:val="28"/>
          <w:szCs w:val="28"/>
          <w:lang w:eastAsia="ru-RU"/>
        </w:rPr>
        <w:t>.</w:t>
      </w:r>
    </w:p>
    <w:p w:rsidR="000115D8" w:rsidRDefault="000115D8" w:rsidP="000115D8">
      <w:pPr>
        <w:shd w:val="clear" w:color="auto" w:fill="FFFFFF"/>
        <w:spacing w:before="100" w:beforeAutospacing="1" w:after="100" w:afterAutospacing="1" w:line="320" w:lineRule="atLeast"/>
        <w:rPr>
          <w:sz w:val="28"/>
          <w:szCs w:val="28"/>
          <w:lang w:eastAsia="ru-RU"/>
        </w:rPr>
      </w:pPr>
    </w:p>
    <w:p w:rsidR="000115D8" w:rsidRPr="000115D8" w:rsidRDefault="000115D8" w:rsidP="000115D8">
      <w:pPr>
        <w:shd w:val="clear" w:color="auto" w:fill="FFFFFF"/>
        <w:spacing w:before="100" w:beforeAutospacing="1" w:after="100" w:afterAutospacing="1" w:line="320" w:lineRule="atLeast"/>
        <w:rPr>
          <w:rFonts w:ascii="Times New Roman" w:eastAsia="Times New Roman" w:hAnsi="Times New Roman" w:cs="Times New Roman"/>
          <w:color w:val="333333"/>
          <w:sz w:val="28"/>
          <w:szCs w:val="28"/>
          <w:lang w:val="en-US" w:eastAsia="ru-RU"/>
        </w:rPr>
      </w:pPr>
      <w:r w:rsidRPr="00140C66">
        <w:rPr>
          <w:rFonts w:ascii="Times New Roman" w:eastAsia="Times New Roman" w:hAnsi="Times New Roman" w:cs="Times New Roman"/>
          <w:bCs/>
          <w:color w:val="199043"/>
          <w:sz w:val="28"/>
          <w:szCs w:val="28"/>
          <w:lang w:eastAsia="ru-RU"/>
        </w:rPr>
        <w:lastRenderedPageBreak/>
        <w:t xml:space="preserve"> Ход</w:t>
      </w:r>
      <w:r w:rsidRPr="00140C66">
        <w:rPr>
          <w:rFonts w:ascii="Times New Roman" w:eastAsia="Times New Roman" w:hAnsi="Times New Roman" w:cs="Times New Roman"/>
          <w:bCs/>
          <w:color w:val="199043"/>
          <w:sz w:val="28"/>
          <w:szCs w:val="28"/>
          <w:lang w:val="en-US" w:eastAsia="ru-RU"/>
        </w:rPr>
        <w:t xml:space="preserve"> </w:t>
      </w:r>
    </w:p>
    <w:p w:rsidR="000115D8" w:rsidRPr="008B0E1E" w:rsidRDefault="000115D8" w:rsidP="0023232E">
      <w:pPr>
        <w:shd w:val="clear" w:color="auto" w:fill="FFFFFF"/>
        <w:spacing w:after="160" w:line="240" w:lineRule="auto"/>
        <w:jc w:val="both"/>
        <w:rPr>
          <w:rFonts w:ascii="Times New Roman" w:eastAsia="Times New Roman" w:hAnsi="Times New Roman" w:cs="Times New Roman"/>
          <w:color w:val="333333"/>
          <w:sz w:val="28"/>
          <w:szCs w:val="28"/>
          <w:lang w:val="en-US" w:eastAsia="ru-RU"/>
        </w:rPr>
      </w:pPr>
      <w:r w:rsidRPr="008B0E1E">
        <w:rPr>
          <w:rFonts w:ascii="Times New Roman" w:eastAsia="Times New Roman" w:hAnsi="Times New Roman" w:cs="Times New Roman"/>
          <w:color w:val="333333"/>
          <w:sz w:val="28"/>
          <w:szCs w:val="28"/>
          <w:lang w:val="en-US" w:eastAsia="ru-RU"/>
        </w:rPr>
        <w:t>1Organization moment</w:t>
      </w:r>
    </w:p>
    <w:p w:rsidR="000115D8" w:rsidRPr="008B0E1E" w:rsidRDefault="000115D8" w:rsidP="0023232E">
      <w:pPr>
        <w:shd w:val="clear" w:color="auto" w:fill="FFFFFF"/>
        <w:spacing w:after="160" w:line="240" w:lineRule="auto"/>
        <w:jc w:val="both"/>
        <w:rPr>
          <w:rFonts w:ascii="Times New Roman" w:eastAsia="Times New Roman" w:hAnsi="Times New Roman" w:cs="Times New Roman"/>
          <w:color w:val="333333"/>
          <w:sz w:val="28"/>
          <w:szCs w:val="28"/>
          <w:lang w:val="en-US" w:eastAsia="ru-RU"/>
        </w:rPr>
      </w:pPr>
      <w:r w:rsidRPr="008B0E1E">
        <w:rPr>
          <w:rFonts w:ascii="Times New Roman" w:eastAsia="Times New Roman" w:hAnsi="Times New Roman" w:cs="Times New Roman"/>
          <w:color w:val="333333"/>
          <w:sz w:val="28"/>
          <w:szCs w:val="28"/>
          <w:lang w:val="en-US" w:eastAsia="ru-RU"/>
        </w:rPr>
        <w:t>1Good morning, children! Glad to see you!</w:t>
      </w:r>
    </w:p>
    <w:p w:rsidR="000115D8" w:rsidRPr="008B0E1E" w:rsidRDefault="000115D8" w:rsidP="0023232E">
      <w:pPr>
        <w:shd w:val="clear" w:color="auto" w:fill="FFFFFF"/>
        <w:spacing w:after="160" w:line="240" w:lineRule="auto"/>
        <w:jc w:val="both"/>
        <w:rPr>
          <w:rFonts w:ascii="Times New Roman" w:eastAsia="Times New Roman" w:hAnsi="Times New Roman" w:cs="Times New Roman"/>
          <w:color w:val="333333"/>
          <w:sz w:val="28"/>
          <w:szCs w:val="28"/>
          <w:lang w:val="en-US" w:eastAsia="ru-RU"/>
        </w:rPr>
      </w:pPr>
      <w:r w:rsidRPr="008B0E1E">
        <w:rPr>
          <w:rFonts w:ascii="Times New Roman" w:eastAsia="Times New Roman" w:hAnsi="Times New Roman" w:cs="Times New Roman"/>
          <w:color w:val="333333"/>
          <w:sz w:val="28"/>
          <w:szCs w:val="28"/>
          <w:lang w:val="en-US" w:eastAsia="ru-RU"/>
        </w:rPr>
        <w:t>Who is on duty today? What date is it today? Who is absent?</w:t>
      </w:r>
    </w:p>
    <w:p w:rsidR="000115D8" w:rsidRPr="008B0E1E" w:rsidRDefault="000115D8" w:rsidP="0023232E">
      <w:pPr>
        <w:shd w:val="clear" w:color="auto" w:fill="FFFFFF"/>
        <w:spacing w:after="160" w:line="240" w:lineRule="auto"/>
        <w:jc w:val="both"/>
        <w:rPr>
          <w:rFonts w:ascii="Times New Roman" w:eastAsia="Times New Roman" w:hAnsi="Times New Roman" w:cs="Times New Roman"/>
          <w:color w:val="333333"/>
          <w:sz w:val="28"/>
          <w:szCs w:val="28"/>
          <w:lang w:val="en-US" w:eastAsia="ru-RU"/>
        </w:rPr>
      </w:pPr>
      <w:r w:rsidRPr="008B0E1E">
        <w:rPr>
          <w:rFonts w:ascii="Times New Roman" w:eastAsia="Times New Roman" w:hAnsi="Times New Roman" w:cs="Times New Roman"/>
          <w:color w:val="333333"/>
          <w:sz w:val="28"/>
          <w:szCs w:val="28"/>
          <w:lang w:val="en-US" w:eastAsia="ru-RU"/>
        </w:rPr>
        <w:t xml:space="preserve">How are </w:t>
      </w:r>
      <w:proofErr w:type="gramStart"/>
      <w:r w:rsidRPr="008B0E1E">
        <w:rPr>
          <w:rFonts w:ascii="Times New Roman" w:eastAsia="Times New Roman" w:hAnsi="Times New Roman" w:cs="Times New Roman"/>
          <w:color w:val="333333"/>
          <w:sz w:val="28"/>
          <w:szCs w:val="28"/>
          <w:lang w:val="en-US" w:eastAsia="ru-RU"/>
        </w:rPr>
        <w:t>you  today</w:t>
      </w:r>
      <w:proofErr w:type="gramEnd"/>
      <w:r w:rsidRPr="008B0E1E">
        <w:rPr>
          <w:rFonts w:ascii="Times New Roman" w:eastAsia="Times New Roman" w:hAnsi="Times New Roman" w:cs="Times New Roman"/>
          <w:color w:val="333333"/>
          <w:sz w:val="28"/>
          <w:szCs w:val="28"/>
          <w:lang w:val="en-US" w:eastAsia="ru-RU"/>
        </w:rPr>
        <w:t xml:space="preserve">? I am glad to hear that you are fine today. </w:t>
      </w:r>
    </w:p>
    <w:p w:rsidR="000115D8" w:rsidRPr="008B0E1E" w:rsidRDefault="000115D8" w:rsidP="0023232E">
      <w:pPr>
        <w:shd w:val="clear" w:color="auto" w:fill="FFFFFF"/>
        <w:spacing w:after="160" w:line="240" w:lineRule="auto"/>
        <w:jc w:val="both"/>
        <w:rPr>
          <w:rFonts w:ascii="Times New Roman" w:eastAsia="Times New Roman" w:hAnsi="Times New Roman" w:cs="Times New Roman"/>
          <w:color w:val="333333"/>
          <w:sz w:val="28"/>
          <w:szCs w:val="28"/>
          <w:lang w:val="en-US" w:eastAsia="ru-RU"/>
        </w:rPr>
      </w:pPr>
      <w:r w:rsidRPr="008B0E1E">
        <w:rPr>
          <w:rFonts w:ascii="Times New Roman" w:eastAsia="Times New Roman" w:hAnsi="Times New Roman" w:cs="Times New Roman"/>
          <w:color w:val="333333"/>
          <w:sz w:val="28"/>
          <w:szCs w:val="28"/>
          <w:lang w:val="en-US" w:eastAsia="ru-RU"/>
        </w:rPr>
        <w:t>Today we shall speak about healthy way of life. People can work, learn and have fun only when they are healthy. If you want to be healthy you should eat healthy food.</w:t>
      </w:r>
    </w:p>
    <w:p w:rsidR="000115D8" w:rsidRPr="008B0E1E" w:rsidRDefault="000115D8" w:rsidP="0023232E">
      <w:pPr>
        <w:shd w:val="clear" w:color="auto" w:fill="FFFFFF"/>
        <w:spacing w:after="160" w:line="240" w:lineRule="auto"/>
        <w:jc w:val="both"/>
        <w:rPr>
          <w:rFonts w:ascii="Times New Roman" w:eastAsia="Times New Roman" w:hAnsi="Times New Roman" w:cs="Times New Roman"/>
          <w:color w:val="333333"/>
          <w:sz w:val="28"/>
          <w:szCs w:val="28"/>
          <w:lang w:val="en-US" w:eastAsia="ru-RU"/>
        </w:rPr>
      </w:pPr>
      <w:r w:rsidRPr="008B0E1E">
        <w:rPr>
          <w:rFonts w:ascii="Times New Roman" w:eastAsia="Times New Roman" w:hAnsi="Times New Roman" w:cs="Times New Roman"/>
          <w:color w:val="333333"/>
          <w:sz w:val="28"/>
          <w:szCs w:val="28"/>
          <w:lang w:val="en-US" w:eastAsia="ru-RU"/>
        </w:rPr>
        <w:t xml:space="preserve">Let’s check up your homework. </w:t>
      </w:r>
    </w:p>
    <w:p w:rsidR="000115D8" w:rsidRPr="008B0E1E" w:rsidRDefault="000115D8" w:rsidP="0023232E">
      <w:pPr>
        <w:shd w:val="clear" w:color="auto" w:fill="FFFFFF"/>
        <w:spacing w:after="160" w:line="240" w:lineRule="auto"/>
        <w:jc w:val="both"/>
        <w:rPr>
          <w:rFonts w:ascii="Times New Roman" w:eastAsia="Times New Roman" w:hAnsi="Times New Roman" w:cs="Times New Roman"/>
          <w:bCs/>
          <w:color w:val="333333"/>
          <w:sz w:val="28"/>
          <w:szCs w:val="28"/>
          <w:lang w:val="en-US" w:eastAsia="ru-RU"/>
        </w:rPr>
      </w:pPr>
      <w:proofErr w:type="gramStart"/>
      <w:r w:rsidRPr="008B0E1E">
        <w:rPr>
          <w:rFonts w:ascii="Times New Roman" w:eastAsia="Times New Roman" w:hAnsi="Times New Roman" w:cs="Times New Roman"/>
          <w:bCs/>
          <w:color w:val="333333"/>
          <w:sz w:val="28"/>
          <w:szCs w:val="28"/>
          <w:lang w:val="en-US" w:eastAsia="ru-RU"/>
        </w:rPr>
        <w:t>1.Warm</w:t>
      </w:r>
      <w:proofErr w:type="gramEnd"/>
      <w:r w:rsidRPr="008B0E1E">
        <w:rPr>
          <w:rFonts w:ascii="Times New Roman" w:eastAsia="Times New Roman" w:hAnsi="Times New Roman" w:cs="Times New Roman"/>
          <w:bCs/>
          <w:color w:val="333333"/>
          <w:sz w:val="28"/>
          <w:szCs w:val="28"/>
          <w:lang w:val="en-US" w:eastAsia="ru-RU"/>
        </w:rPr>
        <w:t xml:space="preserve"> up</w:t>
      </w:r>
    </w:p>
    <w:p w:rsidR="000115D8" w:rsidRPr="000115D8" w:rsidRDefault="000115D8" w:rsidP="0023232E">
      <w:pPr>
        <w:shd w:val="clear" w:color="auto" w:fill="FFFFFF"/>
        <w:spacing w:after="160" w:line="240" w:lineRule="auto"/>
        <w:jc w:val="both"/>
        <w:rPr>
          <w:rFonts w:ascii="Times New Roman" w:eastAsia="Times New Roman" w:hAnsi="Times New Roman" w:cs="Times New Roman"/>
          <w:color w:val="333333"/>
          <w:sz w:val="28"/>
          <w:szCs w:val="28"/>
          <w:lang w:val="en-US" w:eastAsia="ru-RU"/>
        </w:rPr>
      </w:pPr>
      <w:r w:rsidRPr="008B0E1E">
        <w:rPr>
          <w:rFonts w:ascii="Times New Roman" w:eastAsia="Times New Roman" w:hAnsi="Times New Roman" w:cs="Times New Roman"/>
          <w:color w:val="333333"/>
          <w:sz w:val="28"/>
          <w:szCs w:val="28"/>
          <w:lang w:val="en-US" w:eastAsia="ru-RU"/>
        </w:rPr>
        <w:t> Look at the blackboard. There is a proverb on it. Read and translate</w:t>
      </w:r>
      <w:r w:rsidRPr="00140C66">
        <w:rPr>
          <w:rFonts w:ascii="Times New Roman" w:eastAsia="Times New Roman" w:hAnsi="Times New Roman" w:cs="Times New Roman"/>
          <w:color w:val="333333"/>
          <w:sz w:val="28"/>
          <w:szCs w:val="28"/>
          <w:lang w:val="en-US" w:eastAsia="ru-RU"/>
        </w:rPr>
        <w:t>.</w:t>
      </w:r>
    </w:p>
    <w:p w:rsidR="000115D8" w:rsidRDefault="000115D8" w:rsidP="0023232E">
      <w:pPr>
        <w:shd w:val="clear" w:color="auto" w:fill="FFFFFF"/>
        <w:spacing w:after="16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Good words are friends bad words are poison/</w:t>
      </w:r>
    </w:p>
    <w:p w:rsidR="000115D8" w:rsidRPr="005C2436" w:rsidRDefault="000115D8" w:rsidP="0023232E">
      <w:pPr>
        <w:shd w:val="clear" w:color="auto" w:fill="FFFFFF"/>
        <w:spacing w:after="16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Do you agree with it?</w:t>
      </w:r>
    </w:p>
    <w:p w:rsidR="000115D8" w:rsidRPr="008B0E1E" w:rsidRDefault="000115D8" w:rsidP="0023232E">
      <w:pPr>
        <w:spacing w:line="240" w:lineRule="auto"/>
        <w:jc w:val="both"/>
        <w:rPr>
          <w:rFonts w:ascii="Times New Roman" w:hAnsi="Times New Roman" w:cs="Times New Roman"/>
          <w:sz w:val="28"/>
          <w:szCs w:val="28"/>
          <w:lang w:val="en-US"/>
        </w:rPr>
      </w:pPr>
      <w:proofErr w:type="gramStart"/>
      <w:r w:rsidRPr="008B0E1E">
        <w:rPr>
          <w:rFonts w:ascii="Times New Roman" w:hAnsi="Times New Roman" w:cs="Times New Roman"/>
          <w:sz w:val="28"/>
          <w:szCs w:val="28"/>
          <w:lang w:val="en-US"/>
        </w:rPr>
        <w:t>Lets</w:t>
      </w:r>
      <w:proofErr w:type="gramEnd"/>
      <w:r w:rsidRPr="008B0E1E">
        <w:rPr>
          <w:rFonts w:ascii="Times New Roman" w:hAnsi="Times New Roman" w:cs="Times New Roman"/>
          <w:sz w:val="28"/>
          <w:szCs w:val="28"/>
          <w:lang w:val="en-US"/>
        </w:rPr>
        <w:t xml:space="preserve"> discuss the questions in pairs.</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Ex1 p103</w:t>
      </w:r>
    </w:p>
    <w:p w:rsidR="000115D8" w:rsidRPr="008B0E1E" w:rsidRDefault="000115D8" w:rsidP="0023232E">
      <w:pPr>
        <w:spacing w:line="240" w:lineRule="auto"/>
        <w:jc w:val="both"/>
        <w:rPr>
          <w:rFonts w:ascii="Times New Roman" w:hAnsi="Times New Roman" w:cs="Times New Roman"/>
          <w:sz w:val="28"/>
          <w:szCs w:val="28"/>
          <w:lang w:val="en-US"/>
        </w:rPr>
      </w:pPr>
      <w:proofErr w:type="gramStart"/>
      <w:r w:rsidRPr="008B0E1E">
        <w:rPr>
          <w:rFonts w:ascii="Times New Roman" w:hAnsi="Times New Roman" w:cs="Times New Roman"/>
          <w:sz w:val="28"/>
          <w:szCs w:val="28"/>
          <w:lang w:val="en-US"/>
        </w:rPr>
        <w:t>1.Where</w:t>
      </w:r>
      <w:proofErr w:type="gramEnd"/>
      <w:r w:rsidRPr="008B0E1E">
        <w:rPr>
          <w:rFonts w:ascii="Times New Roman" w:hAnsi="Times New Roman" w:cs="Times New Roman"/>
          <w:sz w:val="28"/>
          <w:szCs w:val="28"/>
          <w:lang w:val="en-US"/>
        </w:rPr>
        <w:t xml:space="preserve"> do you usually have your meal?</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T: I usually have meal at home or at school canteen.</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P: at home, at café, at school canteen.</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2 What food do you </w:t>
      </w:r>
      <w:proofErr w:type="gramStart"/>
      <w:r w:rsidRPr="008B0E1E">
        <w:rPr>
          <w:rFonts w:ascii="Times New Roman" w:hAnsi="Times New Roman" w:cs="Times New Roman"/>
          <w:sz w:val="28"/>
          <w:szCs w:val="28"/>
          <w:lang w:val="en-US"/>
        </w:rPr>
        <w:t>like ?</w:t>
      </w:r>
      <w:proofErr w:type="gramEnd"/>
      <w:r w:rsidRPr="008B0E1E">
        <w:rPr>
          <w:rFonts w:ascii="Times New Roman" w:hAnsi="Times New Roman" w:cs="Times New Roman"/>
          <w:sz w:val="28"/>
          <w:szCs w:val="28"/>
          <w:lang w:val="en-US"/>
        </w:rPr>
        <w:t xml:space="preserve"> </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I like chicken and potatoes</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P: tasty, homemade, good, sweet,</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3 What food do you dislike? I dislike lemons and chips. I think its unhealthy food.</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P: fast food</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2 </w:t>
      </w:r>
      <w:proofErr w:type="gramStart"/>
      <w:r w:rsidRPr="008B0E1E">
        <w:rPr>
          <w:rFonts w:ascii="Times New Roman" w:hAnsi="Times New Roman" w:cs="Times New Roman"/>
          <w:sz w:val="28"/>
          <w:szCs w:val="28"/>
          <w:lang w:val="en-US"/>
        </w:rPr>
        <w:t>Vocabulary</w:t>
      </w:r>
      <w:proofErr w:type="gramEnd"/>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Open your textbooks at p103 ex2 </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Look at the pictures. These are the meals Nick’s </w:t>
      </w:r>
      <w:proofErr w:type="gramStart"/>
      <w:r w:rsidRPr="008B0E1E">
        <w:rPr>
          <w:rFonts w:ascii="Times New Roman" w:hAnsi="Times New Roman" w:cs="Times New Roman"/>
          <w:sz w:val="28"/>
          <w:szCs w:val="28"/>
          <w:lang w:val="en-US"/>
        </w:rPr>
        <w:t>family usually have</w:t>
      </w:r>
      <w:proofErr w:type="gramEnd"/>
      <w:r w:rsidRPr="008B0E1E">
        <w:rPr>
          <w:rFonts w:ascii="Times New Roman" w:hAnsi="Times New Roman" w:cs="Times New Roman"/>
          <w:sz w:val="28"/>
          <w:szCs w:val="28"/>
          <w:lang w:val="en-US"/>
        </w:rPr>
        <w:t>. Match the words in the boxes</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1 chicken, salad, soup,                      C</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2 biscuits, milk.                                  D</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3 eggs, toasts, juice,                           A</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lastRenderedPageBreak/>
        <w:t>4fruit, sandwich, mineral water    B</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EX2b p 104</w:t>
      </w:r>
    </w:p>
    <w:p w:rsidR="000115D8" w:rsidRPr="008B0E1E" w:rsidRDefault="000115D8" w:rsidP="0023232E">
      <w:pPr>
        <w:spacing w:after="0"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Look at the pictures Can you say which of them is </w:t>
      </w:r>
      <w:proofErr w:type="gramStart"/>
      <w:r w:rsidRPr="008B0E1E">
        <w:rPr>
          <w:rFonts w:ascii="Times New Roman" w:hAnsi="Times New Roman" w:cs="Times New Roman"/>
          <w:sz w:val="28"/>
          <w:szCs w:val="28"/>
          <w:lang w:val="en-US"/>
        </w:rPr>
        <w:t>breakfast ,</w:t>
      </w:r>
      <w:proofErr w:type="gramEnd"/>
      <w:r w:rsidRPr="008B0E1E">
        <w:rPr>
          <w:rFonts w:ascii="Times New Roman" w:hAnsi="Times New Roman" w:cs="Times New Roman"/>
          <w:sz w:val="28"/>
          <w:szCs w:val="28"/>
          <w:lang w:val="en-US"/>
        </w:rPr>
        <w:t xml:space="preserve"> lunch and dinner, supper</w:t>
      </w:r>
    </w:p>
    <w:p w:rsidR="000115D8" w:rsidRPr="008B0E1E" w:rsidRDefault="000115D8" w:rsidP="0023232E">
      <w:pPr>
        <w:spacing w:after="0"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P:    Supper          milk, biscuits</w:t>
      </w:r>
    </w:p>
    <w:p w:rsidR="000115D8" w:rsidRPr="008B0E1E" w:rsidRDefault="000115D8" w:rsidP="0023232E">
      <w:pPr>
        <w:spacing w:after="0"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Lunch                   mineral water, fruit, (an apple) a sandwich</w:t>
      </w:r>
    </w:p>
    <w:p w:rsidR="000115D8" w:rsidRPr="008B0E1E" w:rsidRDefault="000115D8" w:rsidP="0023232E">
      <w:pPr>
        <w:spacing w:after="0"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Breakfast              toasts, juice, eggs</w:t>
      </w:r>
    </w:p>
    <w:p w:rsidR="000115D8" w:rsidRPr="008B0E1E" w:rsidRDefault="000115D8" w:rsidP="0023232E">
      <w:pPr>
        <w:spacing w:after="0" w:line="240" w:lineRule="auto"/>
        <w:jc w:val="both"/>
        <w:rPr>
          <w:rFonts w:ascii="Times New Roman" w:hAnsi="Times New Roman" w:cs="Times New Roman"/>
          <w:sz w:val="28"/>
          <w:szCs w:val="28"/>
          <w:lang w:val="en-US"/>
        </w:rPr>
      </w:pPr>
      <w:proofErr w:type="gramStart"/>
      <w:r w:rsidRPr="008B0E1E">
        <w:rPr>
          <w:rFonts w:ascii="Times New Roman" w:hAnsi="Times New Roman" w:cs="Times New Roman"/>
          <w:sz w:val="28"/>
          <w:szCs w:val="28"/>
          <w:lang w:val="en-US"/>
        </w:rPr>
        <w:t>Dinner                  soup, potatoes, chicken, bread.</w:t>
      </w:r>
      <w:proofErr w:type="gramEnd"/>
    </w:p>
    <w:p w:rsidR="000115D8" w:rsidRPr="008B0E1E" w:rsidRDefault="000115D8" w:rsidP="0023232E">
      <w:pPr>
        <w:spacing w:after="0"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Why do you   </w:t>
      </w:r>
      <w:proofErr w:type="gramStart"/>
      <w:r w:rsidRPr="008B0E1E">
        <w:rPr>
          <w:rFonts w:ascii="Times New Roman" w:hAnsi="Times New Roman" w:cs="Times New Roman"/>
          <w:sz w:val="28"/>
          <w:szCs w:val="28"/>
          <w:lang w:val="en-US"/>
        </w:rPr>
        <w:t>think  so</w:t>
      </w:r>
      <w:proofErr w:type="gramEnd"/>
      <w:r w:rsidRPr="008B0E1E">
        <w:rPr>
          <w:rFonts w:ascii="Times New Roman" w:hAnsi="Times New Roman" w:cs="Times New Roman"/>
          <w:sz w:val="28"/>
          <w:szCs w:val="28"/>
          <w:lang w:val="en-US"/>
        </w:rPr>
        <w:t>?</w:t>
      </w:r>
    </w:p>
    <w:p w:rsidR="000115D8" w:rsidRPr="008B0E1E" w:rsidRDefault="000115D8" w:rsidP="0023232E">
      <w:pPr>
        <w:spacing w:after="0"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T:  </w:t>
      </w:r>
      <w:proofErr w:type="gramStart"/>
      <w:r w:rsidRPr="008B0E1E">
        <w:rPr>
          <w:rFonts w:ascii="Times New Roman" w:hAnsi="Times New Roman" w:cs="Times New Roman"/>
          <w:sz w:val="28"/>
          <w:szCs w:val="28"/>
          <w:lang w:val="en-US"/>
        </w:rPr>
        <w:t>Listen  to</w:t>
      </w:r>
      <w:proofErr w:type="gramEnd"/>
      <w:r w:rsidRPr="008B0E1E">
        <w:rPr>
          <w:rFonts w:ascii="Times New Roman" w:hAnsi="Times New Roman" w:cs="Times New Roman"/>
          <w:sz w:val="28"/>
          <w:szCs w:val="28"/>
          <w:lang w:val="en-US"/>
        </w:rPr>
        <w:t xml:space="preserve">  Nicks  friend Tim talking about his meals Look  at the pictures below  T:What food does he mention?</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 </w:t>
      </w:r>
      <w:proofErr w:type="gramStart"/>
      <w:r w:rsidRPr="008B0E1E">
        <w:rPr>
          <w:rFonts w:ascii="Times New Roman" w:hAnsi="Times New Roman" w:cs="Times New Roman"/>
          <w:sz w:val="28"/>
          <w:szCs w:val="28"/>
          <w:lang w:val="en-US"/>
        </w:rPr>
        <w:t xml:space="preserve">3  </w:t>
      </w:r>
      <w:proofErr w:type="spellStart"/>
      <w:r w:rsidRPr="008B0E1E">
        <w:rPr>
          <w:rFonts w:ascii="Times New Roman" w:hAnsi="Times New Roman" w:cs="Times New Roman"/>
          <w:sz w:val="28"/>
          <w:szCs w:val="28"/>
          <w:lang w:val="en-US"/>
        </w:rPr>
        <w:t>Listerning</w:t>
      </w:r>
      <w:proofErr w:type="spellEnd"/>
      <w:proofErr w:type="gramEnd"/>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I love my food. In my fridge there is always some fruit and vegetables. I usually have a few eggs on toast for breakfast .I like fish so I eat little meat. I can have some bacon but not every day. Sometimes I have cereal with some yoghurt or a </w:t>
      </w:r>
      <w:proofErr w:type="gramStart"/>
      <w:r w:rsidRPr="008B0E1E">
        <w:rPr>
          <w:rFonts w:ascii="Times New Roman" w:hAnsi="Times New Roman" w:cs="Times New Roman"/>
          <w:sz w:val="28"/>
          <w:szCs w:val="28"/>
          <w:lang w:val="en-US"/>
        </w:rPr>
        <w:t>few  sandwiches</w:t>
      </w:r>
      <w:proofErr w:type="gramEnd"/>
      <w:r w:rsidRPr="008B0E1E">
        <w:rPr>
          <w:rFonts w:ascii="Times New Roman" w:hAnsi="Times New Roman" w:cs="Times New Roman"/>
          <w:sz w:val="28"/>
          <w:szCs w:val="28"/>
          <w:lang w:val="en-US"/>
        </w:rPr>
        <w:t xml:space="preserve">  for lunch .For dinner I usually have soup and a little spaghetti. I eat few crisps or </w:t>
      </w:r>
      <w:proofErr w:type="gramStart"/>
      <w:r w:rsidRPr="008B0E1E">
        <w:rPr>
          <w:rFonts w:ascii="Times New Roman" w:hAnsi="Times New Roman" w:cs="Times New Roman"/>
          <w:sz w:val="28"/>
          <w:szCs w:val="28"/>
          <w:lang w:val="en-US"/>
        </w:rPr>
        <w:t>sweets  because</w:t>
      </w:r>
      <w:proofErr w:type="gramEnd"/>
      <w:r w:rsidRPr="008B0E1E">
        <w:rPr>
          <w:rFonts w:ascii="Times New Roman" w:hAnsi="Times New Roman" w:cs="Times New Roman"/>
          <w:sz w:val="28"/>
          <w:szCs w:val="28"/>
          <w:lang w:val="en-US"/>
        </w:rPr>
        <w:t xml:space="preserve">  they are not good for you. I just drink some milk before. I go to bed at night Oh! </w:t>
      </w:r>
      <w:proofErr w:type="gramStart"/>
      <w:r w:rsidRPr="008B0E1E">
        <w:rPr>
          <w:rFonts w:ascii="Times New Roman" w:hAnsi="Times New Roman" w:cs="Times New Roman"/>
          <w:sz w:val="28"/>
          <w:szCs w:val="28"/>
          <w:lang w:val="en-US"/>
        </w:rPr>
        <w:t>And  fish</w:t>
      </w:r>
      <w:proofErr w:type="gramEnd"/>
      <w:r w:rsidRPr="008B0E1E">
        <w:rPr>
          <w:rFonts w:ascii="Times New Roman" w:hAnsi="Times New Roman" w:cs="Times New Roman"/>
          <w:sz w:val="28"/>
          <w:szCs w:val="28"/>
          <w:lang w:val="en-US"/>
        </w:rPr>
        <w:t xml:space="preserve"> and crisps! They are my </w:t>
      </w:r>
      <w:proofErr w:type="spellStart"/>
      <w:r w:rsidRPr="008B0E1E">
        <w:rPr>
          <w:rFonts w:ascii="Times New Roman" w:hAnsi="Times New Roman" w:cs="Times New Roman"/>
          <w:sz w:val="28"/>
          <w:szCs w:val="28"/>
          <w:lang w:val="en-US"/>
        </w:rPr>
        <w:t>favourite</w:t>
      </w:r>
      <w:proofErr w:type="spellEnd"/>
      <w:r w:rsidRPr="008B0E1E">
        <w:rPr>
          <w:rFonts w:ascii="Times New Roman" w:hAnsi="Times New Roman" w:cs="Times New Roman"/>
          <w:sz w:val="28"/>
          <w:szCs w:val="28"/>
          <w:lang w:val="en-US"/>
        </w:rPr>
        <w:t>. I can eat   them   from morning till night.</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4Checking understanding </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P: fish, </w:t>
      </w:r>
      <w:proofErr w:type="spellStart"/>
      <w:r w:rsidRPr="008B0E1E">
        <w:rPr>
          <w:rFonts w:ascii="Times New Roman" w:hAnsi="Times New Roman" w:cs="Times New Roman"/>
          <w:sz w:val="28"/>
          <w:szCs w:val="28"/>
          <w:lang w:val="en-US"/>
        </w:rPr>
        <w:t>meat</w:t>
      </w:r>
      <w:proofErr w:type="gramStart"/>
      <w:r w:rsidRPr="008B0E1E">
        <w:rPr>
          <w:rFonts w:ascii="Times New Roman" w:hAnsi="Times New Roman" w:cs="Times New Roman"/>
          <w:sz w:val="28"/>
          <w:szCs w:val="28"/>
          <w:lang w:val="en-US"/>
        </w:rPr>
        <w:t>,fruit</w:t>
      </w:r>
      <w:proofErr w:type="spellEnd"/>
      <w:proofErr w:type="gramEnd"/>
      <w:r w:rsidRPr="008B0E1E">
        <w:rPr>
          <w:rFonts w:ascii="Times New Roman" w:hAnsi="Times New Roman" w:cs="Times New Roman"/>
          <w:sz w:val="28"/>
          <w:szCs w:val="28"/>
          <w:lang w:val="en-US"/>
        </w:rPr>
        <w:t xml:space="preserve">, vegetables, sweets, milk, yoghurt, </w:t>
      </w:r>
      <w:proofErr w:type="spellStart"/>
      <w:r w:rsidRPr="008B0E1E">
        <w:rPr>
          <w:rFonts w:ascii="Times New Roman" w:hAnsi="Times New Roman" w:cs="Times New Roman"/>
          <w:sz w:val="28"/>
          <w:szCs w:val="28"/>
          <w:lang w:val="en-US"/>
        </w:rPr>
        <w:t>sandwiches,bacon</w:t>
      </w:r>
      <w:proofErr w:type="spellEnd"/>
      <w:r w:rsidRPr="008B0E1E">
        <w:rPr>
          <w:rFonts w:ascii="Times New Roman" w:hAnsi="Times New Roman" w:cs="Times New Roman"/>
          <w:sz w:val="28"/>
          <w:szCs w:val="28"/>
          <w:lang w:val="en-US"/>
        </w:rPr>
        <w:t>.</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4Practising grammar/</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T: Put the words into two groups countable and uncountable from ex2 and 3     </w:t>
      </w:r>
      <w:proofErr w:type="gramStart"/>
      <w:r w:rsidRPr="008B0E1E">
        <w:rPr>
          <w:rFonts w:ascii="Times New Roman" w:hAnsi="Times New Roman" w:cs="Times New Roman"/>
          <w:sz w:val="28"/>
          <w:szCs w:val="28"/>
          <w:lang w:val="en-US"/>
        </w:rPr>
        <w:t>Cereal  yoghurt</w:t>
      </w:r>
      <w:proofErr w:type="gramEnd"/>
      <w:r w:rsidRPr="008B0E1E">
        <w:rPr>
          <w:rFonts w:ascii="Times New Roman" w:hAnsi="Times New Roman" w:cs="Times New Roman"/>
          <w:sz w:val="28"/>
          <w:szCs w:val="28"/>
          <w:lang w:val="en-US"/>
        </w:rPr>
        <w:t xml:space="preserve">   toast  crisps spaghetti        fish bacon milk juice biscuits soup Sandwiches a  hamburger sweets   Vegetables eggs </w:t>
      </w:r>
    </w:p>
    <w:p w:rsidR="000115D8" w:rsidRPr="00C97E1D" w:rsidRDefault="000115D8" w:rsidP="0023232E">
      <w:pPr>
        <w:spacing w:line="240" w:lineRule="auto"/>
        <w:jc w:val="both"/>
        <w:rPr>
          <w:sz w:val="28"/>
          <w:szCs w:val="28"/>
          <w:lang w:val="en-US"/>
        </w:rPr>
      </w:pPr>
      <w:r w:rsidRPr="00C97E1D">
        <w:rPr>
          <w:sz w:val="28"/>
          <w:szCs w:val="28"/>
          <w:lang w:val="en-US"/>
        </w:rPr>
        <w:t>Uncountable                 countable</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I put them into   2colomns at the blackboard</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T: </w:t>
      </w:r>
      <w:proofErr w:type="gramStart"/>
      <w:r w:rsidRPr="008B0E1E">
        <w:rPr>
          <w:rFonts w:ascii="Times New Roman" w:hAnsi="Times New Roman" w:cs="Times New Roman"/>
          <w:sz w:val="28"/>
          <w:szCs w:val="28"/>
          <w:lang w:val="en-US"/>
        </w:rPr>
        <w:t>Now  please</w:t>
      </w:r>
      <w:proofErr w:type="gramEnd"/>
      <w:r w:rsidRPr="008B0E1E">
        <w:rPr>
          <w:rFonts w:ascii="Times New Roman" w:hAnsi="Times New Roman" w:cs="Times New Roman"/>
          <w:sz w:val="28"/>
          <w:szCs w:val="28"/>
          <w:lang w:val="en-US"/>
        </w:rPr>
        <w:t xml:space="preserve"> add more  words to each group Ex 4a p103</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GRAMMAR RULES</w:t>
      </w:r>
    </w:p>
    <w:p w:rsidR="000115D8" w:rsidRPr="008B0E1E" w:rsidRDefault="000115D8" w:rsidP="0023232E">
      <w:pPr>
        <w:spacing w:line="240" w:lineRule="auto"/>
        <w:jc w:val="both"/>
        <w:rPr>
          <w:rFonts w:ascii="Times New Roman" w:hAnsi="Times New Roman" w:cs="Times New Roman"/>
          <w:sz w:val="28"/>
          <w:szCs w:val="28"/>
          <w:lang w:val="en-US"/>
        </w:rPr>
      </w:pPr>
      <w:r w:rsidRPr="008B0E1E">
        <w:rPr>
          <w:rFonts w:ascii="Times New Roman" w:hAnsi="Times New Roman" w:cs="Times New Roman"/>
          <w:sz w:val="28"/>
          <w:szCs w:val="28"/>
          <w:lang w:val="en-US"/>
        </w:rPr>
        <w:t>Please</w:t>
      </w:r>
      <w:proofErr w:type="gramStart"/>
      <w:r w:rsidRPr="008B0E1E">
        <w:rPr>
          <w:rFonts w:ascii="Times New Roman" w:hAnsi="Times New Roman" w:cs="Times New Roman"/>
          <w:sz w:val="28"/>
          <w:szCs w:val="28"/>
          <w:lang w:val="en-US"/>
        </w:rPr>
        <w:t>,  Look</w:t>
      </w:r>
      <w:proofErr w:type="gramEnd"/>
      <w:r w:rsidRPr="008B0E1E">
        <w:rPr>
          <w:rFonts w:ascii="Times New Roman" w:hAnsi="Times New Roman" w:cs="Times New Roman"/>
          <w:sz w:val="28"/>
          <w:szCs w:val="28"/>
          <w:lang w:val="en-US"/>
        </w:rPr>
        <w:t xml:space="preserve"> at the table  ON THE BLACKBOARD</w:t>
      </w:r>
    </w:p>
    <w:p w:rsidR="000115D8" w:rsidRPr="008B0E1E" w:rsidRDefault="000115D8" w:rsidP="000115D8">
      <w:pPr>
        <w:rPr>
          <w:rFonts w:ascii="Times New Roman" w:hAnsi="Times New Roman" w:cs="Times New Roman"/>
          <w:sz w:val="28"/>
          <w:szCs w:val="28"/>
          <w:lang w:val="en-US"/>
        </w:rPr>
      </w:pPr>
    </w:p>
    <w:p w:rsidR="000115D8" w:rsidRPr="008B0E1E" w:rsidRDefault="000115D8" w:rsidP="000115D8">
      <w:pPr>
        <w:rPr>
          <w:rFonts w:ascii="Times New Roman" w:hAnsi="Times New Roman" w:cs="Times New Roman"/>
          <w:sz w:val="28"/>
          <w:szCs w:val="28"/>
          <w:lang w:val="en-US"/>
        </w:rPr>
      </w:pPr>
      <w:r w:rsidRPr="008B0E1E">
        <w:rPr>
          <w:rFonts w:ascii="Times New Roman" w:hAnsi="Times New Roman" w:cs="Times New Roman"/>
          <w:noProof/>
          <w:sz w:val="28"/>
          <w:szCs w:val="28"/>
          <w:lang w:eastAsia="ru-RU"/>
        </w:rPr>
        <w:lastRenderedPageBreak/>
        <w:drawing>
          <wp:inline distT="0" distB="0" distL="0" distR="0">
            <wp:extent cx="4876800" cy="2990850"/>
            <wp:effectExtent l="0" t="0" r="0" b="0"/>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115D8"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Teacher gives a puzzle of a cut triangle to each pupil in the envelope. </w:t>
      </w:r>
    </w:p>
    <w:p w:rsidR="000115D8"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T: I will give you some parts of a figure It s a triangle Make it just now.</w:t>
      </w:r>
    </w:p>
    <w:p w:rsidR="000115D8"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Look at the figure Look at their parts </w:t>
      </w:r>
      <w:proofErr w:type="gramStart"/>
      <w:r w:rsidRPr="008B0E1E">
        <w:rPr>
          <w:rFonts w:ascii="Times New Roman" w:hAnsi="Times New Roman" w:cs="Times New Roman"/>
          <w:sz w:val="28"/>
          <w:szCs w:val="28"/>
          <w:lang w:val="en-US"/>
        </w:rPr>
        <w:t>What</w:t>
      </w:r>
      <w:proofErr w:type="gramEnd"/>
      <w:r w:rsidRPr="008B0E1E">
        <w:rPr>
          <w:rFonts w:ascii="Times New Roman" w:hAnsi="Times New Roman" w:cs="Times New Roman"/>
          <w:sz w:val="28"/>
          <w:szCs w:val="28"/>
          <w:lang w:val="en-US"/>
        </w:rPr>
        <w:t xml:space="preserve"> is the smallest part?</w:t>
      </w:r>
    </w:p>
    <w:p w:rsidR="000115D8"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Pupils show the smallest part of the puzzle </w:t>
      </w:r>
      <w:proofErr w:type="gramStart"/>
      <w:r w:rsidRPr="008B0E1E">
        <w:rPr>
          <w:rFonts w:ascii="Times New Roman" w:hAnsi="Times New Roman" w:cs="Times New Roman"/>
          <w:sz w:val="28"/>
          <w:szCs w:val="28"/>
          <w:lang w:val="en-US"/>
        </w:rPr>
        <w:t>and  say</w:t>
      </w:r>
      <w:proofErr w:type="gramEnd"/>
      <w:r w:rsidRPr="008B0E1E">
        <w:rPr>
          <w:rFonts w:ascii="Times New Roman" w:hAnsi="Times New Roman" w:cs="Times New Roman"/>
          <w:sz w:val="28"/>
          <w:szCs w:val="28"/>
          <w:lang w:val="en-US"/>
        </w:rPr>
        <w:t xml:space="preserve">  few  and  little</w:t>
      </w:r>
    </w:p>
    <w:p w:rsidR="000115D8"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Pupils show the biggest part of the puzzle </w:t>
      </w:r>
      <w:proofErr w:type="gramStart"/>
      <w:r w:rsidRPr="008B0E1E">
        <w:rPr>
          <w:rFonts w:ascii="Times New Roman" w:hAnsi="Times New Roman" w:cs="Times New Roman"/>
          <w:sz w:val="28"/>
          <w:szCs w:val="28"/>
          <w:lang w:val="en-US"/>
        </w:rPr>
        <w:t>and  say</w:t>
      </w:r>
      <w:proofErr w:type="gramEnd"/>
      <w:r w:rsidRPr="008B0E1E">
        <w:rPr>
          <w:rFonts w:ascii="Times New Roman" w:hAnsi="Times New Roman" w:cs="Times New Roman"/>
          <w:sz w:val="28"/>
          <w:szCs w:val="28"/>
          <w:lang w:val="en-US"/>
        </w:rPr>
        <w:t xml:space="preserve">   many and much</w:t>
      </w:r>
    </w:p>
    <w:p w:rsidR="000115D8"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Pupils show the middle part of the puzzle and say   a few and a little</w:t>
      </w:r>
    </w:p>
    <w:p w:rsidR="0023232E"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Pupils try to translate the words and make a rule.</w:t>
      </w:r>
    </w:p>
    <w:p w:rsidR="000115D8" w:rsidRPr="0023232E" w:rsidRDefault="000115D8" w:rsidP="0023232E">
      <w:pPr>
        <w:spacing w:after="0" w:line="240" w:lineRule="auto"/>
        <w:rPr>
          <w:rFonts w:ascii="Times New Roman" w:hAnsi="Times New Roman" w:cs="Times New Roman"/>
          <w:b/>
          <w:sz w:val="28"/>
          <w:szCs w:val="28"/>
          <w:lang w:val="en-US"/>
        </w:rPr>
      </w:pPr>
      <w:proofErr w:type="gramStart"/>
      <w:r w:rsidRPr="0023232E">
        <w:rPr>
          <w:rFonts w:ascii="Times New Roman" w:hAnsi="Times New Roman" w:cs="Times New Roman"/>
          <w:b/>
          <w:sz w:val="28"/>
          <w:szCs w:val="28"/>
          <w:lang w:val="en-US"/>
        </w:rPr>
        <w:t>4</w:t>
      </w:r>
      <w:r w:rsidR="0023232E">
        <w:rPr>
          <w:rFonts w:ascii="Times New Roman" w:hAnsi="Times New Roman" w:cs="Times New Roman"/>
          <w:b/>
          <w:sz w:val="28"/>
          <w:szCs w:val="28"/>
          <w:lang w:val="en-US"/>
        </w:rPr>
        <w:t>.</w:t>
      </w:r>
      <w:r w:rsidRPr="0023232E">
        <w:rPr>
          <w:rFonts w:ascii="Times New Roman" w:hAnsi="Times New Roman" w:cs="Times New Roman"/>
          <w:b/>
          <w:sz w:val="28"/>
          <w:szCs w:val="28"/>
          <w:lang w:val="en-US"/>
        </w:rPr>
        <w:t>Checking</w:t>
      </w:r>
      <w:proofErr w:type="gramEnd"/>
      <w:r w:rsidRPr="0023232E">
        <w:rPr>
          <w:rFonts w:ascii="Times New Roman" w:hAnsi="Times New Roman" w:cs="Times New Roman"/>
          <w:b/>
          <w:sz w:val="28"/>
          <w:szCs w:val="28"/>
          <w:lang w:val="en-US"/>
        </w:rPr>
        <w:t xml:space="preserve"> understanding </w:t>
      </w:r>
    </w:p>
    <w:p w:rsidR="000115D8" w:rsidRPr="008B0E1E" w:rsidRDefault="000115D8" w:rsidP="0023232E">
      <w:pPr>
        <w:spacing w:after="0" w:line="240" w:lineRule="auto"/>
        <w:rPr>
          <w:rFonts w:ascii="Times New Roman" w:hAnsi="Times New Roman" w:cs="Times New Roman"/>
          <w:sz w:val="28"/>
          <w:szCs w:val="28"/>
          <w:lang w:val="en-US"/>
        </w:rPr>
      </w:pPr>
      <w:proofErr w:type="gramStart"/>
      <w:r w:rsidRPr="008B0E1E">
        <w:rPr>
          <w:rFonts w:ascii="Times New Roman" w:hAnsi="Times New Roman" w:cs="Times New Roman"/>
          <w:sz w:val="28"/>
          <w:szCs w:val="28"/>
          <w:lang w:val="en-US"/>
        </w:rPr>
        <w:t>Let’s  work</w:t>
      </w:r>
      <w:proofErr w:type="gramEnd"/>
      <w:r w:rsidRPr="008B0E1E">
        <w:rPr>
          <w:rFonts w:ascii="Times New Roman" w:hAnsi="Times New Roman" w:cs="Times New Roman"/>
          <w:sz w:val="28"/>
          <w:szCs w:val="28"/>
          <w:lang w:val="en-US"/>
        </w:rPr>
        <w:t xml:space="preserve"> in pairs</w:t>
      </w:r>
    </w:p>
    <w:p w:rsidR="000115D8"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Open your textbooks </w:t>
      </w:r>
      <w:proofErr w:type="gramStart"/>
      <w:r w:rsidRPr="008B0E1E">
        <w:rPr>
          <w:rFonts w:ascii="Times New Roman" w:hAnsi="Times New Roman" w:cs="Times New Roman"/>
          <w:sz w:val="28"/>
          <w:szCs w:val="28"/>
          <w:lang w:val="en-US"/>
        </w:rPr>
        <w:t>at  p</w:t>
      </w:r>
      <w:proofErr w:type="gramEnd"/>
      <w:r w:rsidRPr="008B0E1E">
        <w:rPr>
          <w:rFonts w:ascii="Times New Roman" w:hAnsi="Times New Roman" w:cs="Times New Roman"/>
          <w:sz w:val="28"/>
          <w:szCs w:val="28"/>
          <w:lang w:val="en-US"/>
        </w:rPr>
        <w:t xml:space="preserve"> 105  ex 4b</w:t>
      </w:r>
    </w:p>
    <w:p w:rsidR="000115D8"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Look at the words in the box</w:t>
      </w:r>
    </w:p>
    <w:p w:rsidR="000115D8"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Now you will hear the recording again. Complete the sentences with these words</w:t>
      </w:r>
    </w:p>
    <w:p w:rsidR="0023232E" w:rsidRPr="008B0E1E" w:rsidRDefault="0023232E" w:rsidP="0023232E">
      <w:pPr>
        <w:spacing w:after="0" w:line="240" w:lineRule="auto"/>
        <w:rPr>
          <w:rFonts w:ascii="Times New Roman" w:hAnsi="Times New Roman" w:cs="Times New Roman"/>
          <w:sz w:val="28"/>
          <w:szCs w:val="28"/>
          <w:lang w:val="en-US"/>
        </w:rPr>
      </w:pPr>
    </w:p>
    <w:p w:rsidR="000115D8" w:rsidRPr="0023232E" w:rsidRDefault="000115D8" w:rsidP="0023232E">
      <w:pPr>
        <w:spacing w:after="0" w:line="240" w:lineRule="auto"/>
        <w:rPr>
          <w:rFonts w:ascii="Times New Roman" w:hAnsi="Times New Roman" w:cs="Times New Roman"/>
          <w:b/>
          <w:sz w:val="28"/>
          <w:szCs w:val="28"/>
          <w:lang w:val="en-US"/>
        </w:rPr>
      </w:pPr>
      <w:proofErr w:type="gramStart"/>
      <w:r w:rsidRPr="0023232E">
        <w:rPr>
          <w:rFonts w:ascii="Times New Roman" w:hAnsi="Times New Roman" w:cs="Times New Roman"/>
          <w:b/>
          <w:sz w:val="28"/>
          <w:szCs w:val="28"/>
          <w:lang w:val="en-US"/>
        </w:rPr>
        <w:t>5</w:t>
      </w:r>
      <w:r w:rsidR="0023232E">
        <w:rPr>
          <w:rFonts w:ascii="Times New Roman" w:hAnsi="Times New Roman" w:cs="Times New Roman"/>
          <w:b/>
          <w:sz w:val="28"/>
          <w:szCs w:val="28"/>
          <w:lang w:val="en-US"/>
        </w:rPr>
        <w:t>.</w:t>
      </w:r>
      <w:r w:rsidRPr="0023232E">
        <w:rPr>
          <w:rFonts w:ascii="Times New Roman" w:hAnsi="Times New Roman" w:cs="Times New Roman"/>
          <w:b/>
          <w:sz w:val="28"/>
          <w:szCs w:val="28"/>
          <w:lang w:val="en-US"/>
        </w:rPr>
        <w:t>Moving</w:t>
      </w:r>
      <w:proofErr w:type="gramEnd"/>
      <w:r w:rsidRPr="0023232E">
        <w:rPr>
          <w:rFonts w:ascii="Times New Roman" w:hAnsi="Times New Roman" w:cs="Times New Roman"/>
          <w:b/>
          <w:sz w:val="28"/>
          <w:szCs w:val="28"/>
          <w:lang w:val="en-US"/>
        </w:rPr>
        <w:t xml:space="preserve"> activity </w:t>
      </w:r>
    </w:p>
    <w:p w:rsidR="000115D8"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Is it tasty? Children should take a subject from black box. </w:t>
      </w:r>
    </w:p>
    <w:p w:rsidR="000115D8"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Potato, stone, cucumber, ball, toy crocodile, biscuits, crisps, </w:t>
      </w:r>
      <w:proofErr w:type="spellStart"/>
      <w:r w:rsidRPr="008B0E1E">
        <w:rPr>
          <w:rFonts w:ascii="Times New Roman" w:hAnsi="Times New Roman" w:cs="Times New Roman"/>
          <w:sz w:val="28"/>
          <w:szCs w:val="28"/>
          <w:lang w:val="en-US"/>
        </w:rPr>
        <w:t>pen</w:t>
      </w:r>
      <w:proofErr w:type="gramStart"/>
      <w:r w:rsidRPr="008B0E1E">
        <w:rPr>
          <w:rFonts w:ascii="Times New Roman" w:hAnsi="Times New Roman" w:cs="Times New Roman"/>
          <w:sz w:val="28"/>
          <w:szCs w:val="28"/>
          <w:lang w:val="en-US"/>
        </w:rPr>
        <w:t>,rubber,sweet</w:t>
      </w:r>
      <w:proofErr w:type="spellEnd"/>
      <w:proofErr w:type="gramEnd"/>
      <w:r w:rsidRPr="008B0E1E">
        <w:rPr>
          <w:rFonts w:ascii="Times New Roman" w:hAnsi="Times New Roman" w:cs="Times New Roman"/>
          <w:sz w:val="28"/>
          <w:szCs w:val="28"/>
          <w:lang w:val="en-US"/>
        </w:rPr>
        <w:t>,</w:t>
      </w:r>
    </w:p>
    <w:p w:rsidR="000115D8" w:rsidRDefault="000115D8" w:rsidP="0023232E">
      <w:pPr>
        <w:spacing w:after="0" w:line="240" w:lineRule="auto"/>
        <w:rPr>
          <w:rFonts w:ascii="Times New Roman" w:hAnsi="Times New Roman" w:cs="Times New Roman"/>
          <w:b/>
          <w:sz w:val="28"/>
          <w:szCs w:val="28"/>
          <w:lang w:val="en-US"/>
        </w:rPr>
      </w:pPr>
      <w:proofErr w:type="gramStart"/>
      <w:r w:rsidRPr="0023232E">
        <w:rPr>
          <w:rFonts w:ascii="Times New Roman" w:hAnsi="Times New Roman" w:cs="Times New Roman"/>
          <w:b/>
          <w:sz w:val="28"/>
          <w:szCs w:val="28"/>
          <w:lang w:val="en-US"/>
        </w:rPr>
        <w:t>6</w:t>
      </w:r>
      <w:r w:rsidR="0023232E">
        <w:rPr>
          <w:rFonts w:ascii="Times New Roman" w:hAnsi="Times New Roman" w:cs="Times New Roman"/>
          <w:b/>
          <w:sz w:val="28"/>
          <w:szCs w:val="28"/>
          <w:lang w:val="en-US"/>
        </w:rPr>
        <w:t>.</w:t>
      </w:r>
      <w:r w:rsidRPr="0023232E">
        <w:rPr>
          <w:rFonts w:ascii="Times New Roman" w:hAnsi="Times New Roman" w:cs="Times New Roman"/>
          <w:b/>
          <w:sz w:val="28"/>
          <w:szCs w:val="28"/>
          <w:lang w:val="en-US"/>
        </w:rPr>
        <w:t>Speaking</w:t>
      </w:r>
      <w:proofErr w:type="gramEnd"/>
    </w:p>
    <w:p w:rsidR="000115D8"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Answer the questions about grammar on pages 207-206</w:t>
      </w:r>
    </w:p>
    <w:p w:rsidR="0023232E" w:rsidRPr="008B0E1E" w:rsidRDefault="0023232E" w:rsidP="0023232E">
      <w:pPr>
        <w:spacing w:after="0" w:line="240" w:lineRule="auto"/>
        <w:rPr>
          <w:rFonts w:ascii="Times New Roman" w:hAnsi="Times New Roman" w:cs="Times New Roman"/>
          <w:sz w:val="28"/>
          <w:szCs w:val="28"/>
          <w:lang w:val="en-US"/>
        </w:rPr>
      </w:pPr>
    </w:p>
    <w:p w:rsidR="000115D8" w:rsidRPr="0023232E" w:rsidRDefault="000115D8" w:rsidP="0023232E">
      <w:pPr>
        <w:spacing w:after="0" w:line="240" w:lineRule="auto"/>
        <w:rPr>
          <w:rFonts w:ascii="Times New Roman" w:hAnsi="Times New Roman" w:cs="Times New Roman"/>
          <w:b/>
          <w:sz w:val="28"/>
          <w:szCs w:val="28"/>
          <w:lang w:val="en-US"/>
        </w:rPr>
      </w:pPr>
      <w:r w:rsidRPr="0023232E">
        <w:rPr>
          <w:rFonts w:ascii="Times New Roman" w:hAnsi="Times New Roman" w:cs="Times New Roman"/>
          <w:b/>
          <w:sz w:val="28"/>
          <w:szCs w:val="28"/>
          <w:lang w:val="en-US"/>
        </w:rPr>
        <w:t>7</w:t>
      </w:r>
      <w:r w:rsidR="0023232E">
        <w:rPr>
          <w:rFonts w:ascii="Times New Roman" w:hAnsi="Times New Roman" w:cs="Times New Roman"/>
          <w:b/>
          <w:sz w:val="28"/>
          <w:szCs w:val="28"/>
          <w:lang w:val="en-US"/>
        </w:rPr>
        <w:t>.</w:t>
      </w:r>
      <w:r w:rsidRPr="0023232E">
        <w:rPr>
          <w:rFonts w:ascii="Times New Roman" w:hAnsi="Times New Roman" w:cs="Times New Roman"/>
          <w:b/>
          <w:sz w:val="28"/>
          <w:szCs w:val="28"/>
          <w:lang w:val="en-US"/>
        </w:rPr>
        <w:t xml:space="preserve"> Homework  </w:t>
      </w:r>
    </w:p>
    <w:p w:rsidR="000115D8"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Ex4b p 105</w:t>
      </w:r>
    </w:p>
    <w:p w:rsidR="0023232E" w:rsidRPr="008B0E1E" w:rsidRDefault="0023232E" w:rsidP="0023232E">
      <w:pPr>
        <w:spacing w:after="0" w:line="240" w:lineRule="auto"/>
        <w:rPr>
          <w:rFonts w:ascii="Times New Roman" w:hAnsi="Times New Roman" w:cs="Times New Roman"/>
          <w:sz w:val="28"/>
          <w:szCs w:val="28"/>
          <w:lang w:val="en-US"/>
        </w:rPr>
      </w:pPr>
    </w:p>
    <w:p w:rsidR="000115D8" w:rsidRPr="0023232E" w:rsidRDefault="000115D8" w:rsidP="0023232E">
      <w:pPr>
        <w:spacing w:after="0" w:line="240" w:lineRule="auto"/>
        <w:rPr>
          <w:rFonts w:ascii="Times New Roman" w:hAnsi="Times New Roman" w:cs="Times New Roman"/>
          <w:b/>
          <w:sz w:val="28"/>
          <w:szCs w:val="28"/>
          <w:lang w:val="en-US"/>
        </w:rPr>
      </w:pPr>
      <w:r w:rsidRPr="0023232E">
        <w:rPr>
          <w:rFonts w:ascii="Times New Roman" w:hAnsi="Times New Roman" w:cs="Times New Roman"/>
          <w:b/>
          <w:sz w:val="28"/>
          <w:szCs w:val="28"/>
          <w:lang w:val="en-US"/>
        </w:rPr>
        <w:t>8</w:t>
      </w:r>
      <w:r w:rsidR="0023232E">
        <w:rPr>
          <w:rFonts w:ascii="Times New Roman" w:hAnsi="Times New Roman" w:cs="Times New Roman"/>
          <w:b/>
          <w:sz w:val="28"/>
          <w:szCs w:val="28"/>
          <w:lang w:val="en-US"/>
        </w:rPr>
        <w:t>.</w:t>
      </w:r>
      <w:r w:rsidRPr="0023232E">
        <w:rPr>
          <w:rFonts w:ascii="Times New Roman" w:hAnsi="Times New Roman" w:cs="Times New Roman"/>
          <w:b/>
          <w:sz w:val="28"/>
          <w:szCs w:val="28"/>
          <w:lang w:val="en-US"/>
        </w:rPr>
        <w:t xml:space="preserve"> The finals</w:t>
      </w:r>
    </w:p>
    <w:p w:rsidR="000115D8"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Look at the blackboard </w:t>
      </w:r>
    </w:p>
    <w:p w:rsidR="000115D8"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 xml:space="preserve"> Good words are food----bad words are poison.</w:t>
      </w:r>
    </w:p>
    <w:p w:rsidR="000115D8"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What did you like at the lesson?</w:t>
      </w:r>
    </w:p>
    <w:p w:rsidR="000115D8"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What task was difficult for you?</w:t>
      </w:r>
    </w:p>
    <w:p w:rsidR="000115D8" w:rsidRPr="008B0E1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What food is good for you? And what is bad?</w:t>
      </w:r>
    </w:p>
    <w:p w:rsidR="0023232E" w:rsidRDefault="000115D8" w:rsidP="0023232E">
      <w:pPr>
        <w:spacing w:after="0" w:line="240" w:lineRule="auto"/>
        <w:rPr>
          <w:rFonts w:ascii="Times New Roman" w:hAnsi="Times New Roman" w:cs="Times New Roman"/>
          <w:sz w:val="28"/>
          <w:szCs w:val="28"/>
          <w:lang w:val="en-US"/>
        </w:rPr>
      </w:pPr>
      <w:r w:rsidRPr="008B0E1E">
        <w:rPr>
          <w:rFonts w:ascii="Times New Roman" w:hAnsi="Times New Roman" w:cs="Times New Roman"/>
          <w:sz w:val="28"/>
          <w:szCs w:val="28"/>
          <w:lang w:val="en-US"/>
        </w:rPr>
        <w:t>Thank you everybody for the lesson</w:t>
      </w:r>
      <w:r w:rsidR="0023232E">
        <w:rPr>
          <w:rFonts w:ascii="Times New Roman" w:hAnsi="Times New Roman" w:cs="Times New Roman"/>
          <w:sz w:val="28"/>
          <w:szCs w:val="28"/>
          <w:lang w:val="en-US"/>
        </w:rPr>
        <w:t>.</w:t>
      </w:r>
    </w:p>
    <w:sectPr w:rsidR="0023232E" w:rsidSect="00E92C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6788C"/>
    <w:multiLevelType w:val="multilevel"/>
    <w:tmpl w:val="E424D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D257B"/>
    <w:multiLevelType w:val="hybridMultilevel"/>
    <w:tmpl w:val="0E926B4E"/>
    <w:lvl w:ilvl="0" w:tplc="837834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F125A7"/>
    <w:multiLevelType w:val="hybridMultilevel"/>
    <w:tmpl w:val="2E78F6FA"/>
    <w:lvl w:ilvl="0" w:tplc="CB16B58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5D8"/>
    <w:rsid w:val="000115D8"/>
    <w:rsid w:val="00135CB9"/>
    <w:rsid w:val="0023232E"/>
    <w:rsid w:val="006441F2"/>
    <w:rsid w:val="008F382E"/>
    <w:rsid w:val="00944D4B"/>
    <w:rsid w:val="00A96A26"/>
    <w:rsid w:val="00B93B72"/>
    <w:rsid w:val="00E45DE2"/>
    <w:rsid w:val="00E92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5D8"/>
    <w:pPr>
      <w:ind w:left="720"/>
      <w:contextualSpacing/>
    </w:pPr>
  </w:style>
  <w:style w:type="paragraph" w:styleId="a4">
    <w:name w:val="Balloon Text"/>
    <w:basedOn w:val="a"/>
    <w:link w:val="a5"/>
    <w:uiPriority w:val="99"/>
    <w:semiHidden/>
    <w:unhideWhenUsed/>
    <w:rsid w:val="000115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15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12B38F-1BE7-4549-93FC-DB1006C8A1A8}" type="doc">
      <dgm:prSet loTypeId="urn:microsoft.com/office/officeart/2005/8/layout/pyramid1" loCatId="pyramid" qsTypeId="urn:microsoft.com/office/officeart/2005/8/quickstyle/simple1" qsCatId="simple" csTypeId="urn:microsoft.com/office/officeart/2005/8/colors/accent1_2" csCatId="accent1" phldr="1"/>
      <dgm:spPr/>
    </dgm:pt>
    <dgm:pt modelId="{9E36BF74-465D-4C87-BF94-F53D65954ABD}">
      <dgm:prSet phldrT="[Текст]" custT="1"/>
      <dgm:spPr/>
      <dgm:t>
        <a:bodyPr/>
        <a:lstStyle/>
        <a:p>
          <a:r>
            <a:rPr lang="en-US" sz="2800"/>
            <a:t> </a:t>
          </a:r>
          <a:endParaRPr lang="ru-RU" sz="2800"/>
        </a:p>
        <a:p>
          <a:r>
            <a:rPr lang="en-US" sz="1800"/>
            <a:t>few    little</a:t>
          </a:r>
          <a:endParaRPr lang="ru-RU" sz="1800"/>
        </a:p>
      </dgm:t>
    </dgm:pt>
    <dgm:pt modelId="{0309B123-F55E-4A4C-AFDC-396B797BCD1B}" type="parTrans" cxnId="{31FD9913-F617-45F3-858F-2EF1CE126E81}">
      <dgm:prSet/>
      <dgm:spPr/>
      <dgm:t>
        <a:bodyPr/>
        <a:lstStyle/>
        <a:p>
          <a:endParaRPr lang="ru-RU"/>
        </a:p>
      </dgm:t>
    </dgm:pt>
    <dgm:pt modelId="{B6849440-579D-4527-BA2C-7940ACB4A917}" type="sibTrans" cxnId="{31FD9913-F617-45F3-858F-2EF1CE126E81}">
      <dgm:prSet/>
      <dgm:spPr/>
      <dgm:t>
        <a:bodyPr/>
        <a:lstStyle/>
        <a:p>
          <a:endParaRPr lang="ru-RU"/>
        </a:p>
      </dgm:t>
    </dgm:pt>
    <dgm:pt modelId="{DF261577-50BA-4071-97E6-A83FD3926DDB}">
      <dgm:prSet phldrT="[Текст]" custT="1"/>
      <dgm:spPr/>
      <dgm:t>
        <a:bodyPr/>
        <a:lstStyle/>
        <a:p>
          <a:r>
            <a:rPr lang="en-US" sz="1400"/>
            <a:t>a few      a little</a:t>
          </a:r>
          <a:endParaRPr lang="ru-RU" sz="1400"/>
        </a:p>
      </dgm:t>
    </dgm:pt>
    <dgm:pt modelId="{1555D148-235F-4ACD-A6E3-F7328A6C4C81}" type="parTrans" cxnId="{F5902FB5-5BC1-489A-801B-63A603FB75B1}">
      <dgm:prSet/>
      <dgm:spPr/>
      <dgm:t>
        <a:bodyPr/>
        <a:lstStyle/>
        <a:p>
          <a:endParaRPr lang="ru-RU"/>
        </a:p>
      </dgm:t>
    </dgm:pt>
    <dgm:pt modelId="{B4D8BE28-9011-48CA-980F-C2E4CF30F5B7}" type="sibTrans" cxnId="{F5902FB5-5BC1-489A-801B-63A603FB75B1}">
      <dgm:prSet/>
      <dgm:spPr/>
      <dgm:t>
        <a:bodyPr/>
        <a:lstStyle/>
        <a:p>
          <a:endParaRPr lang="ru-RU"/>
        </a:p>
      </dgm:t>
    </dgm:pt>
    <dgm:pt modelId="{29E0A161-9A50-4B19-BD44-D9E8E977F86F}">
      <dgm:prSet phldrT="[Текст]" custT="1"/>
      <dgm:spPr/>
      <dgm:t>
        <a:bodyPr/>
        <a:lstStyle/>
        <a:p>
          <a:r>
            <a:rPr lang="en-US" sz="1400"/>
            <a:t>many                 much</a:t>
          </a:r>
        </a:p>
        <a:p>
          <a:r>
            <a:rPr lang="en-US" sz="1400"/>
            <a:t>How many    How much</a:t>
          </a:r>
          <a:endParaRPr lang="ru-RU" sz="1400"/>
        </a:p>
      </dgm:t>
    </dgm:pt>
    <dgm:pt modelId="{6BD5D1D1-02CE-47C3-BAF4-D7E85DFDD4F2}" type="sibTrans" cxnId="{205C2E4D-C342-4549-AD24-C4DEAA50CE8D}">
      <dgm:prSet/>
      <dgm:spPr/>
      <dgm:t>
        <a:bodyPr/>
        <a:lstStyle/>
        <a:p>
          <a:endParaRPr lang="ru-RU"/>
        </a:p>
      </dgm:t>
    </dgm:pt>
    <dgm:pt modelId="{9902B8AD-BBE5-4259-AD47-2C7CEA4D5AB9}" type="parTrans" cxnId="{205C2E4D-C342-4549-AD24-C4DEAA50CE8D}">
      <dgm:prSet/>
      <dgm:spPr/>
      <dgm:t>
        <a:bodyPr/>
        <a:lstStyle/>
        <a:p>
          <a:endParaRPr lang="ru-RU"/>
        </a:p>
      </dgm:t>
    </dgm:pt>
    <dgm:pt modelId="{21D862A7-DCE2-4340-BF81-2741CDABE26B}" type="pres">
      <dgm:prSet presAssocID="{1A12B38F-1BE7-4549-93FC-DB1006C8A1A8}" presName="Name0" presStyleCnt="0">
        <dgm:presLayoutVars>
          <dgm:dir/>
          <dgm:animLvl val="lvl"/>
          <dgm:resizeHandles val="exact"/>
        </dgm:presLayoutVars>
      </dgm:prSet>
      <dgm:spPr/>
    </dgm:pt>
    <dgm:pt modelId="{59AE640E-2448-4DAB-88E2-D88A5046EC5F}" type="pres">
      <dgm:prSet presAssocID="{9E36BF74-465D-4C87-BF94-F53D65954ABD}" presName="Name8" presStyleCnt="0"/>
      <dgm:spPr/>
    </dgm:pt>
    <dgm:pt modelId="{4CC54B98-184D-4850-8B7A-8CF0F4FBF40F}" type="pres">
      <dgm:prSet presAssocID="{9E36BF74-465D-4C87-BF94-F53D65954ABD}" presName="level" presStyleLbl="node1" presStyleIdx="0" presStyleCnt="3" custScaleX="50224" custScaleY="78437" custLinFactNeighborY="-24700">
        <dgm:presLayoutVars>
          <dgm:chMax val="1"/>
          <dgm:bulletEnabled val="1"/>
        </dgm:presLayoutVars>
      </dgm:prSet>
      <dgm:spPr/>
      <dgm:t>
        <a:bodyPr/>
        <a:lstStyle/>
        <a:p>
          <a:endParaRPr lang="ru-RU"/>
        </a:p>
      </dgm:t>
    </dgm:pt>
    <dgm:pt modelId="{BA5617E9-AAB0-4F1C-A96B-1C8BD9FF7FA3}" type="pres">
      <dgm:prSet presAssocID="{9E36BF74-465D-4C87-BF94-F53D65954ABD}" presName="levelTx" presStyleLbl="revTx" presStyleIdx="0" presStyleCnt="0">
        <dgm:presLayoutVars>
          <dgm:chMax val="1"/>
          <dgm:bulletEnabled val="1"/>
        </dgm:presLayoutVars>
      </dgm:prSet>
      <dgm:spPr/>
      <dgm:t>
        <a:bodyPr/>
        <a:lstStyle/>
        <a:p>
          <a:endParaRPr lang="ru-RU"/>
        </a:p>
      </dgm:t>
    </dgm:pt>
    <dgm:pt modelId="{187B42D2-1783-4B00-955E-15777B569E8D}" type="pres">
      <dgm:prSet presAssocID="{DF261577-50BA-4071-97E6-A83FD3926DDB}" presName="Name8" presStyleCnt="0"/>
      <dgm:spPr/>
    </dgm:pt>
    <dgm:pt modelId="{A5FABED5-DFBA-4AF6-9B65-65ED31C3F225}" type="pres">
      <dgm:prSet presAssocID="{DF261577-50BA-4071-97E6-A83FD3926DDB}" presName="level" presStyleLbl="node1" presStyleIdx="1" presStyleCnt="3" custScaleX="82103" custScaleY="53480" custLinFactNeighborX="347" custLinFactNeighborY="-286">
        <dgm:presLayoutVars>
          <dgm:chMax val="1"/>
          <dgm:bulletEnabled val="1"/>
        </dgm:presLayoutVars>
      </dgm:prSet>
      <dgm:spPr/>
      <dgm:t>
        <a:bodyPr/>
        <a:lstStyle/>
        <a:p>
          <a:endParaRPr lang="ru-RU"/>
        </a:p>
      </dgm:t>
    </dgm:pt>
    <dgm:pt modelId="{DE0E5A9B-1E7D-419B-9487-DBF2901364C6}" type="pres">
      <dgm:prSet presAssocID="{DF261577-50BA-4071-97E6-A83FD3926DDB}" presName="levelTx" presStyleLbl="revTx" presStyleIdx="0" presStyleCnt="0">
        <dgm:presLayoutVars>
          <dgm:chMax val="1"/>
          <dgm:bulletEnabled val="1"/>
        </dgm:presLayoutVars>
      </dgm:prSet>
      <dgm:spPr/>
      <dgm:t>
        <a:bodyPr/>
        <a:lstStyle/>
        <a:p>
          <a:endParaRPr lang="ru-RU"/>
        </a:p>
      </dgm:t>
    </dgm:pt>
    <dgm:pt modelId="{0DA1B0C8-5C4C-4B1F-ACBF-B35674371204}" type="pres">
      <dgm:prSet presAssocID="{29E0A161-9A50-4B19-BD44-D9E8E977F86F}" presName="Name8" presStyleCnt="0"/>
      <dgm:spPr/>
    </dgm:pt>
    <dgm:pt modelId="{44A44407-71A1-4011-8F2A-5A8431B66B5E}" type="pres">
      <dgm:prSet presAssocID="{29E0A161-9A50-4B19-BD44-D9E8E977F86F}" presName="level" presStyleLbl="node1" presStyleIdx="2" presStyleCnt="3" custScaleX="89033" custScaleY="82657" custLinFactNeighborX="15" custLinFactNeighborY="0">
        <dgm:presLayoutVars>
          <dgm:chMax val="1"/>
          <dgm:bulletEnabled val="1"/>
        </dgm:presLayoutVars>
      </dgm:prSet>
      <dgm:spPr/>
      <dgm:t>
        <a:bodyPr/>
        <a:lstStyle/>
        <a:p>
          <a:endParaRPr lang="ru-RU"/>
        </a:p>
      </dgm:t>
    </dgm:pt>
    <dgm:pt modelId="{1A5FEC6A-7782-4BBE-9F76-0A1C6BD583A0}" type="pres">
      <dgm:prSet presAssocID="{29E0A161-9A50-4B19-BD44-D9E8E977F86F}" presName="levelTx" presStyleLbl="revTx" presStyleIdx="0" presStyleCnt="0">
        <dgm:presLayoutVars>
          <dgm:chMax val="1"/>
          <dgm:bulletEnabled val="1"/>
        </dgm:presLayoutVars>
      </dgm:prSet>
      <dgm:spPr/>
      <dgm:t>
        <a:bodyPr/>
        <a:lstStyle/>
        <a:p>
          <a:endParaRPr lang="ru-RU"/>
        </a:p>
      </dgm:t>
    </dgm:pt>
  </dgm:ptLst>
  <dgm:cxnLst>
    <dgm:cxn modelId="{0B0A859E-E8C5-4453-9A65-012781DC8226}" type="presOf" srcId="{DF261577-50BA-4071-97E6-A83FD3926DDB}" destId="{A5FABED5-DFBA-4AF6-9B65-65ED31C3F225}" srcOrd="0" destOrd="0" presId="urn:microsoft.com/office/officeart/2005/8/layout/pyramid1"/>
    <dgm:cxn modelId="{937E5F87-B823-448E-9599-695280D53FBD}" type="presOf" srcId="{9E36BF74-465D-4C87-BF94-F53D65954ABD}" destId="{BA5617E9-AAB0-4F1C-A96B-1C8BD9FF7FA3}" srcOrd="1" destOrd="0" presId="urn:microsoft.com/office/officeart/2005/8/layout/pyramid1"/>
    <dgm:cxn modelId="{31FD9913-F617-45F3-858F-2EF1CE126E81}" srcId="{1A12B38F-1BE7-4549-93FC-DB1006C8A1A8}" destId="{9E36BF74-465D-4C87-BF94-F53D65954ABD}" srcOrd="0" destOrd="0" parTransId="{0309B123-F55E-4A4C-AFDC-396B797BCD1B}" sibTransId="{B6849440-579D-4527-BA2C-7940ACB4A917}"/>
    <dgm:cxn modelId="{9A56F8F2-1FF5-41FB-BF40-4198BE9AF2FB}" type="presOf" srcId="{1A12B38F-1BE7-4549-93FC-DB1006C8A1A8}" destId="{21D862A7-DCE2-4340-BF81-2741CDABE26B}" srcOrd="0" destOrd="0" presId="urn:microsoft.com/office/officeart/2005/8/layout/pyramid1"/>
    <dgm:cxn modelId="{CD5DE3C8-3101-41FA-A537-7DF89DDDD465}" type="presOf" srcId="{29E0A161-9A50-4B19-BD44-D9E8E977F86F}" destId="{44A44407-71A1-4011-8F2A-5A8431B66B5E}" srcOrd="0" destOrd="0" presId="urn:microsoft.com/office/officeart/2005/8/layout/pyramid1"/>
    <dgm:cxn modelId="{CC1065B2-8F02-4398-AB4A-7CD9F04AD080}" type="presOf" srcId="{9E36BF74-465D-4C87-BF94-F53D65954ABD}" destId="{4CC54B98-184D-4850-8B7A-8CF0F4FBF40F}" srcOrd="0" destOrd="0" presId="urn:microsoft.com/office/officeart/2005/8/layout/pyramid1"/>
    <dgm:cxn modelId="{ADC29185-2853-4348-B0AA-F287ECCB3572}" type="presOf" srcId="{29E0A161-9A50-4B19-BD44-D9E8E977F86F}" destId="{1A5FEC6A-7782-4BBE-9F76-0A1C6BD583A0}" srcOrd="1" destOrd="0" presId="urn:microsoft.com/office/officeart/2005/8/layout/pyramid1"/>
    <dgm:cxn modelId="{A7C514D0-408F-47E6-88CA-54E544B34718}" type="presOf" srcId="{DF261577-50BA-4071-97E6-A83FD3926DDB}" destId="{DE0E5A9B-1E7D-419B-9487-DBF2901364C6}" srcOrd="1" destOrd="0" presId="urn:microsoft.com/office/officeart/2005/8/layout/pyramid1"/>
    <dgm:cxn modelId="{205C2E4D-C342-4549-AD24-C4DEAA50CE8D}" srcId="{1A12B38F-1BE7-4549-93FC-DB1006C8A1A8}" destId="{29E0A161-9A50-4B19-BD44-D9E8E977F86F}" srcOrd="2" destOrd="0" parTransId="{9902B8AD-BBE5-4259-AD47-2C7CEA4D5AB9}" sibTransId="{6BD5D1D1-02CE-47C3-BAF4-D7E85DFDD4F2}"/>
    <dgm:cxn modelId="{F5902FB5-5BC1-489A-801B-63A603FB75B1}" srcId="{1A12B38F-1BE7-4549-93FC-DB1006C8A1A8}" destId="{DF261577-50BA-4071-97E6-A83FD3926DDB}" srcOrd="1" destOrd="0" parTransId="{1555D148-235F-4ACD-A6E3-F7328A6C4C81}" sibTransId="{B4D8BE28-9011-48CA-980F-C2E4CF30F5B7}"/>
    <dgm:cxn modelId="{C3EF7ADB-ADA7-4ABB-B262-F18E00A232F3}" type="presParOf" srcId="{21D862A7-DCE2-4340-BF81-2741CDABE26B}" destId="{59AE640E-2448-4DAB-88E2-D88A5046EC5F}" srcOrd="0" destOrd="0" presId="urn:microsoft.com/office/officeart/2005/8/layout/pyramid1"/>
    <dgm:cxn modelId="{57B7529B-4D76-4581-985E-35BA885068E8}" type="presParOf" srcId="{59AE640E-2448-4DAB-88E2-D88A5046EC5F}" destId="{4CC54B98-184D-4850-8B7A-8CF0F4FBF40F}" srcOrd="0" destOrd="0" presId="urn:microsoft.com/office/officeart/2005/8/layout/pyramid1"/>
    <dgm:cxn modelId="{BFAA49AB-8CF7-4EF3-AB4B-51D2D6B1B10B}" type="presParOf" srcId="{59AE640E-2448-4DAB-88E2-D88A5046EC5F}" destId="{BA5617E9-AAB0-4F1C-A96B-1C8BD9FF7FA3}" srcOrd="1" destOrd="0" presId="urn:microsoft.com/office/officeart/2005/8/layout/pyramid1"/>
    <dgm:cxn modelId="{520B82AB-FB97-460C-899F-06AC2BA76C29}" type="presParOf" srcId="{21D862A7-DCE2-4340-BF81-2741CDABE26B}" destId="{187B42D2-1783-4B00-955E-15777B569E8D}" srcOrd="1" destOrd="0" presId="urn:microsoft.com/office/officeart/2005/8/layout/pyramid1"/>
    <dgm:cxn modelId="{9F543524-5F15-4A06-94E0-F57C805CA1AC}" type="presParOf" srcId="{187B42D2-1783-4B00-955E-15777B569E8D}" destId="{A5FABED5-DFBA-4AF6-9B65-65ED31C3F225}" srcOrd="0" destOrd="0" presId="urn:microsoft.com/office/officeart/2005/8/layout/pyramid1"/>
    <dgm:cxn modelId="{EB302760-5B08-4E68-86FD-0C12BC962259}" type="presParOf" srcId="{187B42D2-1783-4B00-955E-15777B569E8D}" destId="{DE0E5A9B-1E7D-419B-9487-DBF2901364C6}" srcOrd="1" destOrd="0" presId="urn:microsoft.com/office/officeart/2005/8/layout/pyramid1"/>
    <dgm:cxn modelId="{B44712C4-879C-4811-8EEA-E92BB055CB5D}" type="presParOf" srcId="{21D862A7-DCE2-4340-BF81-2741CDABE26B}" destId="{0DA1B0C8-5C4C-4B1F-ACBF-B35674371204}" srcOrd="2" destOrd="0" presId="urn:microsoft.com/office/officeart/2005/8/layout/pyramid1"/>
    <dgm:cxn modelId="{85D6501A-22C5-40D4-838E-3DEA77F451AB}" type="presParOf" srcId="{0DA1B0C8-5C4C-4B1F-ACBF-B35674371204}" destId="{44A44407-71A1-4011-8F2A-5A8431B66B5E}" srcOrd="0" destOrd="0" presId="urn:microsoft.com/office/officeart/2005/8/layout/pyramid1"/>
    <dgm:cxn modelId="{D2AA1BE4-5717-46EC-A4F4-C70B860B5268}" type="presParOf" srcId="{0DA1B0C8-5C4C-4B1F-ACBF-B35674371204}" destId="{1A5FEC6A-7782-4BBE-9F76-0A1C6BD583A0}" srcOrd="1" destOrd="0" presId="urn:microsoft.com/office/officeart/2005/8/layout/pyramid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CC54B98-184D-4850-8B7A-8CF0F4FBF40F}">
      <dsp:nvSpPr>
        <dsp:cNvPr id="0" name=""/>
        <dsp:cNvSpPr/>
      </dsp:nvSpPr>
      <dsp:spPr>
        <a:xfrm>
          <a:off x="1990727" y="0"/>
          <a:ext cx="895344" cy="1093297"/>
        </a:xfrm>
        <a:prstGeom prst="trapezoid">
          <a:avLst>
            <a:gd name="adj" fmla="val 9955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en-US" sz="2800" kern="1200"/>
            <a:t> </a:t>
          </a:r>
          <a:endParaRPr lang="ru-RU" sz="2800" kern="1200"/>
        </a:p>
        <a:p>
          <a:pPr lvl="0" algn="ctr" defTabSz="1244600">
            <a:lnSpc>
              <a:spcPct val="90000"/>
            </a:lnSpc>
            <a:spcBef>
              <a:spcPct val="0"/>
            </a:spcBef>
            <a:spcAft>
              <a:spcPct val="35000"/>
            </a:spcAft>
          </a:pPr>
          <a:r>
            <a:rPr lang="en-US" sz="1800" kern="1200"/>
            <a:t>few    little</a:t>
          </a:r>
          <a:endParaRPr lang="ru-RU" sz="1800" kern="1200"/>
        </a:p>
      </dsp:txBody>
      <dsp:txXfrm>
        <a:off x="1990727" y="0"/>
        <a:ext cx="895344" cy="1093297"/>
      </dsp:txXfrm>
    </dsp:sp>
    <dsp:sp modelId="{A5FABED5-DFBA-4AF6-9B65-65ED31C3F225}">
      <dsp:nvSpPr>
        <dsp:cNvPr id="0" name=""/>
        <dsp:cNvSpPr/>
      </dsp:nvSpPr>
      <dsp:spPr>
        <a:xfrm>
          <a:off x="1218003" y="1089311"/>
          <a:ext cx="2461600" cy="745433"/>
        </a:xfrm>
        <a:prstGeom prst="trapezoid">
          <a:avLst>
            <a:gd name="adj" fmla="val 8152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a few      a little</a:t>
          </a:r>
          <a:endParaRPr lang="ru-RU" sz="1400" kern="1200"/>
        </a:p>
      </dsp:txBody>
      <dsp:txXfrm>
        <a:off x="1648783" y="1089311"/>
        <a:ext cx="1600040" cy="745433"/>
      </dsp:txXfrm>
    </dsp:sp>
    <dsp:sp modelId="{44A44407-71A1-4011-8F2A-5A8431B66B5E}">
      <dsp:nvSpPr>
        <dsp:cNvPr id="0" name=""/>
        <dsp:cNvSpPr/>
      </dsp:nvSpPr>
      <dsp:spPr>
        <a:xfrm>
          <a:off x="268150" y="1838731"/>
          <a:ext cx="4341961" cy="1152118"/>
        </a:xfrm>
        <a:prstGeom prst="trapezoid">
          <a:avLst>
            <a:gd name="adj" fmla="val 8152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many                 much</a:t>
          </a:r>
        </a:p>
        <a:p>
          <a:pPr lvl="0" algn="ctr" defTabSz="622300">
            <a:lnSpc>
              <a:spcPct val="90000"/>
            </a:lnSpc>
            <a:spcBef>
              <a:spcPct val="0"/>
            </a:spcBef>
            <a:spcAft>
              <a:spcPct val="35000"/>
            </a:spcAft>
          </a:pPr>
          <a:r>
            <a:rPr lang="en-US" sz="1400" kern="1200"/>
            <a:t>How many    How much</a:t>
          </a:r>
          <a:endParaRPr lang="ru-RU" sz="1400" kern="1200"/>
        </a:p>
      </dsp:txBody>
      <dsp:txXfrm>
        <a:off x="1027994" y="1838731"/>
        <a:ext cx="2822274" cy="115211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Пользователь</cp:lastModifiedBy>
  <cp:revision>4</cp:revision>
  <dcterms:created xsi:type="dcterms:W3CDTF">2014-09-24T17:15:00Z</dcterms:created>
  <dcterms:modified xsi:type="dcterms:W3CDTF">2014-09-25T11:58:00Z</dcterms:modified>
</cp:coreProperties>
</file>