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E5" w:rsidRDefault="004962E5" w:rsidP="004B6B39">
      <w:pPr>
        <w:shd w:val="clear" w:color="auto" w:fill="FFFFFF"/>
        <w:spacing w:after="0" w:line="312" w:lineRule="atLeast"/>
        <w:jc w:val="center"/>
        <w:rPr>
          <w:rFonts w:ascii="Arial" w:eastAsia="Times New Roman" w:hAnsi="Arial" w:cs="Arial"/>
          <w:b/>
          <w:bCs/>
          <w:color w:val="000000"/>
          <w:sz w:val="24"/>
          <w:szCs w:val="24"/>
          <w:lang w:eastAsia="ru-RU"/>
        </w:rPr>
      </w:pPr>
      <w:r w:rsidRPr="004962E5">
        <w:rPr>
          <w:rFonts w:ascii="Arial" w:eastAsia="Times New Roman" w:hAnsi="Arial" w:cs="Arial"/>
          <w:b/>
          <w:bCs/>
          <w:color w:val="000000"/>
          <w:sz w:val="24"/>
          <w:szCs w:val="24"/>
          <w:lang w:eastAsia="ru-RU"/>
        </w:rPr>
        <w:t>Учитель и проблемы дисциплины</w:t>
      </w:r>
      <w:r w:rsidRPr="004962E5">
        <w:rPr>
          <w:rFonts w:ascii="Arial" w:eastAsia="Times New Roman" w:hAnsi="Arial" w:cs="Arial"/>
          <w:b/>
          <w:bCs/>
          <w:color w:val="000000"/>
          <w:sz w:val="24"/>
          <w:szCs w:val="24"/>
          <w:lang w:eastAsia="ru-RU"/>
        </w:rPr>
        <w:br/>
        <w:t>или как приемлемо отвечать на неприемлемое поведение учеников</w:t>
      </w:r>
    </w:p>
    <w:p w:rsidR="004B6B39" w:rsidRPr="004962E5" w:rsidRDefault="004B6B39" w:rsidP="004B6B39">
      <w:pPr>
        <w:shd w:val="clear" w:color="auto" w:fill="FFFFFF"/>
        <w:spacing w:after="0" w:line="312" w:lineRule="atLeast"/>
        <w:jc w:val="center"/>
        <w:rPr>
          <w:rFonts w:ascii="Arial" w:eastAsia="Times New Roman" w:hAnsi="Arial" w:cs="Arial"/>
          <w:color w:val="000000"/>
          <w:sz w:val="24"/>
          <w:szCs w:val="24"/>
          <w:lang w:eastAsia="ru-RU"/>
        </w:rPr>
      </w:pP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w:t>
      </w:r>
      <w:r w:rsidR="004B6B39">
        <w:rPr>
          <w:rFonts w:ascii="Arial" w:eastAsia="Times New Roman" w:hAnsi="Arial" w:cs="Arial"/>
          <w:color w:val="000000"/>
          <w:sz w:val="24"/>
          <w:szCs w:val="24"/>
          <w:lang w:eastAsia="ru-RU"/>
        </w:rPr>
        <w:t xml:space="preserve">       </w:t>
      </w:r>
      <w:r w:rsidRPr="004962E5">
        <w:rPr>
          <w:rFonts w:ascii="Arial" w:eastAsia="Times New Roman" w:hAnsi="Arial" w:cs="Arial"/>
          <w:color w:val="000000"/>
          <w:sz w:val="24"/>
          <w:szCs w:val="24"/>
          <w:lang w:eastAsia="ru-RU"/>
        </w:rPr>
        <w:t xml:space="preserve">«Совместная работа и жизнь многих </w:t>
      </w:r>
      <w:proofErr w:type="gramStart"/>
      <w:r w:rsidRPr="004962E5">
        <w:rPr>
          <w:rFonts w:ascii="Arial" w:eastAsia="Times New Roman" w:hAnsi="Arial" w:cs="Arial"/>
          <w:color w:val="000000"/>
          <w:sz w:val="24"/>
          <w:szCs w:val="24"/>
          <w:lang w:eastAsia="ru-RU"/>
        </w:rPr>
        <w:t>невозможны</w:t>
      </w:r>
      <w:proofErr w:type="gramEnd"/>
      <w:r w:rsidRPr="004962E5">
        <w:rPr>
          <w:rFonts w:ascii="Arial" w:eastAsia="Times New Roman" w:hAnsi="Arial" w:cs="Arial"/>
          <w:color w:val="000000"/>
          <w:sz w:val="24"/>
          <w:szCs w:val="24"/>
          <w:lang w:eastAsia="ru-RU"/>
        </w:rPr>
        <w:t xml:space="preserve"> без определенного порядка. Порядок есть дисциплина. Её задача – устройство личной жизни </w:t>
      </w:r>
      <w:proofErr w:type="gramStart"/>
      <w:r w:rsidRPr="004962E5">
        <w:rPr>
          <w:rFonts w:ascii="Arial" w:eastAsia="Times New Roman" w:hAnsi="Arial" w:cs="Arial"/>
          <w:color w:val="000000"/>
          <w:sz w:val="24"/>
          <w:szCs w:val="24"/>
          <w:lang w:eastAsia="ru-RU"/>
        </w:rPr>
        <w:t>образуемого</w:t>
      </w:r>
      <w:proofErr w:type="gramEnd"/>
      <w:r w:rsidRPr="004962E5">
        <w:rPr>
          <w:rFonts w:ascii="Arial" w:eastAsia="Times New Roman" w:hAnsi="Arial" w:cs="Arial"/>
          <w:color w:val="000000"/>
          <w:sz w:val="24"/>
          <w:szCs w:val="24"/>
          <w:lang w:eastAsia="ru-RU"/>
        </w:rPr>
        <w:t xml:space="preserve"> в школе в согласии с жизнью других образуемых… Дисциплина не может быть предписываема, она может быть только вырабатываема всем школьным сообществом».</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proofErr w:type="spellStart"/>
      <w:r w:rsidRPr="004962E5">
        <w:rPr>
          <w:rFonts w:ascii="Arial" w:eastAsia="Times New Roman" w:hAnsi="Arial" w:cs="Arial"/>
          <w:color w:val="000000"/>
          <w:sz w:val="24"/>
          <w:szCs w:val="24"/>
          <w:lang w:eastAsia="ru-RU"/>
        </w:rPr>
        <w:t>П.Ф.Каптерев</w:t>
      </w:r>
      <w:proofErr w:type="spellEnd"/>
      <w:r w:rsidRPr="004962E5">
        <w:rPr>
          <w:rFonts w:ascii="Arial" w:eastAsia="Times New Roman" w:hAnsi="Arial" w:cs="Arial"/>
          <w:color w:val="000000"/>
          <w:sz w:val="24"/>
          <w:szCs w:val="24"/>
          <w:lang w:eastAsia="ru-RU"/>
        </w:rPr>
        <w:t>.</w:t>
      </w:r>
    </w:p>
    <w:p w:rsidR="004962E5" w:rsidRPr="004962E5" w:rsidRDefault="004B6B39" w:rsidP="004B6B39">
      <w:pPr>
        <w:shd w:val="clear" w:color="auto" w:fill="FFFFFF"/>
        <w:spacing w:after="120" w:line="312"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962E5" w:rsidRPr="004962E5">
        <w:rPr>
          <w:rFonts w:ascii="Arial" w:eastAsia="Times New Roman" w:hAnsi="Arial" w:cs="Arial"/>
          <w:color w:val="000000"/>
          <w:sz w:val="24"/>
          <w:szCs w:val="24"/>
          <w:lang w:eastAsia="ru-RU"/>
        </w:rPr>
        <w:t xml:space="preserve">В  ряду  теоретических  понятий, которые  обозначают  примерно  одно  и  то  же: школьная  среда, пространство детства, правовое  пространство школы (все  это среда обитания  детей, в той  или  иной  степени </w:t>
      </w:r>
      <w:proofErr w:type="spellStart"/>
      <w:r w:rsidR="004962E5" w:rsidRPr="004962E5">
        <w:rPr>
          <w:rFonts w:ascii="Arial" w:eastAsia="Times New Roman" w:hAnsi="Arial" w:cs="Arial"/>
          <w:color w:val="000000"/>
          <w:sz w:val="24"/>
          <w:szCs w:val="24"/>
          <w:lang w:eastAsia="ru-RU"/>
        </w:rPr>
        <w:t>педагогизированная</w:t>
      </w:r>
      <w:proofErr w:type="spellEnd"/>
      <w:r w:rsidR="004962E5" w:rsidRPr="004962E5">
        <w:rPr>
          <w:rFonts w:ascii="Arial" w:eastAsia="Times New Roman" w:hAnsi="Arial" w:cs="Arial"/>
          <w:color w:val="000000"/>
          <w:sz w:val="24"/>
          <w:szCs w:val="24"/>
          <w:lang w:eastAsia="ru-RU"/>
        </w:rPr>
        <w:t>, окультуренная) – существует  и  такое  понятие  как  дисциплина  школы, или  школьная дисциплина. Это  понятие  воспринимается  школьным сообществом  сугубо  на  бытовом  уровне, как  данность, как  температура  тела, о  которой  нечего  лишний  раз  думать, если  она  нормальна. С  данной  ценностью  не  хочется  лишний  раз  целенаправленно  работать</w:t>
      </w:r>
      <w:proofErr w:type="gramStart"/>
      <w:r w:rsidR="004962E5" w:rsidRPr="004962E5">
        <w:rPr>
          <w:rFonts w:ascii="Arial" w:eastAsia="Times New Roman" w:hAnsi="Arial" w:cs="Arial"/>
          <w:color w:val="000000"/>
          <w:sz w:val="24"/>
          <w:szCs w:val="24"/>
          <w:lang w:eastAsia="ru-RU"/>
        </w:rPr>
        <w:t>… П</w:t>
      </w:r>
      <w:proofErr w:type="gramEnd"/>
      <w:r w:rsidR="004962E5" w:rsidRPr="004962E5">
        <w:rPr>
          <w:rFonts w:ascii="Arial" w:eastAsia="Times New Roman" w:hAnsi="Arial" w:cs="Arial"/>
          <w:color w:val="000000"/>
          <w:sz w:val="24"/>
          <w:szCs w:val="24"/>
          <w:lang w:eastAsia="ru-RU"/>
        </w:rPr>
        <w:t>ока  ничего  не  случилось. Случится – начинаем  школьную  дисциплину  укреплять.</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         </w:t>
      </w:r>
      <w:r w:rsidR="004B6B39">
        <w:rPr>
          <w:rFonts w:ascii="Arial" w:eastAsia="Times New Roman" w:hAnsi="Arial" w:cs="Arial"/>
          <w:color w:val="000000"/>
          <w:sz w:val="24"/>
          <w:szCs w:val="24"/>
          <w:lang w:eastAsia="ru-RU"/>
        </w:rPr>
        <w:t xml:space="preserve"> </w:t>
      </w:r>
      <w:r w:rsidRPr="004962E5">
        <w:rPr>
          <w:rFonts w:ascii="Arial" w:eastAsia="Times New Roman" w:hAnsi="Arial" w:cs="Arial"/>
          <w:color w:val="000000"/>
          <w:sz w:val="24"/>
          <w:szCs w:val="24"/>
          <w:lang w:eastAsia="ru-RU"/>
        </w:rPr>
        <w:t xml:space="preserve">Насколько  этот  вопрос  изучен,  сложно  сказать. В последнем академическом учебнике для педагогов «Общие основы педагогики» (2006 г.) под редакцией известнейших ученых, академиков,  Анисимова В.В., </w:t>
      </w:r>
      <w:proofErr w:type="spellStart"/>
      <w:r w:rsidRPr="004962E5">
        <w:rPr>
          <w:rFonts w:ascii="Arial" w:eastAsia="Times New Roman" w:hAnsi="Arial" w:cs="Arial"/>
          <w:color w:val="000000"/>
          <w:sz w:val="24"/>
          <w:szCs w:val="24"/>
          <w:lang w:eastAsia="ru-RU"/>
        </w:rPr>
        <w:t>Грохольской</w:t>
      </w:r>
      <w:proofErr w:type="spellEnd"/>
      <w:r w:rsidRPr="004962E5">
        <w:rPr>
          <w:rFonts w:ascii="Arial" w:eastAsia="Times New Roman" w:hAnsi="Arial" w:cs="Arial"/>
          <w:color w:val="000000"/>
          <w:sz w:val="24"/>
          <w:szCs w:val="24"/>
          <w:lang w:eastAsia="ru-RU"/>
        </w:rPr>
        <w:t xml:space="preserve"> О.Г., Никандрова Н.Д., в содержании книги раздела «дисциплина» вообще  нет, да и само слово нигде не упоминается</w:t>
      </w:r>
      <w:proofErr w:type="gramStart"/>
      <w:r w:rsidRPr="004962E5">
        <w:rPr>
          <w:rFonts w:ascii="Arial" w:eastAsia="Times New Roman" w:hAnsi="Arial" w:cs="Arial"/>
          <w:color w:val="000000"/>
          <w:sz w:val="24"/>
          <w:szCs w:val="24"/>
          <w:lang w:eastAsia="ru-RU"/>
        </w:rPr>
        <w:t xml:space="preserve">.. </w:t>
      </w:r>
      <w:proofErr w:type="gramEnd"/>
      <w:r w:rsidRPr="004962E5">
        <w:rPr>
          <w:rFonts w:ascii="Arial" w:eastAsia="Times New Roman" w:hAnsi="Arial" w:cs="Arial"/>
          <w:color w:val="000000"/>
          <w:sz w:val="24"/>
          <w:szCs w:val="24"/>
          <w:lang w:eastAsia="ru-RU"/>
        </w:rPr>
        <w:t xml:space="preserve">Хотя  проблеме  дисциплины  придавали  первостепенное  значение  великие  педагоги-практики: </w:t>
      </w:r>
      <w:proofErr w:type="spellStart"/>
      <w:r w:rsidRPr="004962E5">
        <w:rPr>
          <w:rFonts w:ascii="Arial" w:eastAsia="Times New Roman" w:hAnsi="Arial" w:cs="Arial"/>
          <w:color w:val="000000"/>
          <w:sz w:val="24"/>
          <w:szCs w:val="24"/>
          <w:lang w:eastAsia="ru-RU"/>
        </w:rPr>
        <w:t>Шацкий</w:t>
      </w:r>
      <w:proofErr w:type="spellEnd"/>
      <w:r w:rsidRPr="004962E5">
        <w:rPr>
          <w:rFonts w:ascii="Arial" w:eastAsia="Times New Roman" w:hAnsi="Arial" w:cs="Arial"/>
          <w:color w:val="000000"/>
          <w:sz w:val="24"/>
          <w:szCs w:val="24"/>
          <w:lang w:eastAsia="ru-RU"/>
        </w:rPr>
        <w:t xml:space="preserve">,  Сухомлинский, Макаренко. Да  и  сегодня  любой  </w:t>
      </w:r>
      <w:proofErr w:type="gramStart"/>
      <w:r w:rsidRPr="004962E5">
        <w:rPr>
          <w:rFonts w:ascii="Arial" w:eastAsia="Times New Roman" w:hAnsi="Arial" w:cs="Arial"/>
          <w:color w:val="000000"/>
          <w:sz w:val="24"/>
          <w:szCs w:val="24"/>
          <w:lang w:eastAsia="ru-RU"/>
        </w:rPr>
        <w:t>учитель</w:t>
      </w:r>
      <w:proofErr w:type="gramEnd"/>
      <w:r w:rsidRPr="004962E5">
        <w:rPr>
          <w:rFonts w:ascii="Arial" w:eastAsia="Times New Roman" w:hAnsi="Arial" w:cs="Arial"/>
          <w:color w:val="000000"/>
          <w:sz w:val="24"/>
          <w:szCs w:val="24"/>
          <w:lang w:eastAsia="ru-RU"/>
        </w:rPr>
        <w:t>  и  родитель  согласятся,  что  это  понятие  очень  важно  для  характеристики  школы. Это  действительно  температура  тела  школы, она  сигнализирует  о  ее  здоровье  или  болезни. Заявление,  что  в  этой  школе  или  в  этом  классе нет  дисциплины,  звучит  как  приговор: это  плохая  школа, плохой  класс, туда  ребенка  отдавать  не  следует. Недисциплинированный  ученик – беда  всей  школы, недисциплинированный  работник  не  нужен  работодателю. (</w:t>
      </w:r>
      <w:proofErr w:type="spellStart"/>
      <w:r w:rsidRPr="004962E5">
        <w:rPr>
          <w:rFonts w:ascii="Arial" w:eastAsia="Times New Roman" w:hAnsi="Arial" w:cs="Arial"/>
          <w:color w:val="000000"/>
          <w:sz w:val="24"/>
          <w:szCs w:val="24"/>
          <w:lang w:eastAsia="ru-RU"/>
        </w:rPr>
        <w:t>Discipliha</w:t>
      </w:r>
      <w:proofErr w:type="spellEnd"/>
      <w:r w:rsidRPr="004962E5">
        <w:rPr>
          <w:rFonts w:ascii="Arial" w:eastAsia="Times New Roman" w:hAnsi="Arial" w:cs="Arial"/>
          <w:color w:val="000000"/>
          <w:sz w:val="24"/>
          <w:szCs w:val="24"/>
          <w:lang w:eastAsia="ru-RU"/>
        </w:rPr>
        <w:t xml:space="preserve"> – латинское «обучение», «воспитание»).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И  поэтому   есть  смысл  поговорить  о  дисциплине,  о  ее  сущности,  месте  и  роли  для  школы  и  школьника  и  некоторых  способах  работы  с  нею. Начнем  с  того,  что  у  большинства  людей  слово  «дисциплина»  ассоциируется  с  запретами  и  наказаниями  и  потому  вызывает  отрицательные  эмоции. Я  же  полагаю,  что  дисциплину  нужно  рассматривать  как  общего  беспристрастного  и  бескомпромиссного  защитника  всех  жителей  школы. Школьная  дисциплина  есть  педагогическая  ценность,  и  если  мы,  педагоги,  не  сформируем  у  школьника  правильное  отношение  к  школьной  дисциплине,  то  есть  опасность,  что  в  обществе  не  вырастет  законопослушная  личность,  значит,  не  появится  правовое  государство.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Феномен  школьной  дисциплины  сложен,  в  ней  можно  отыскать  несколько  смысловых  характеристик:</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политический  смысл дисциплины  заключается  в  том,  что  ребенок  впервые  соприкасается  с  властью – директор, администрация  и  педагоги, это  опасность  и  с  ней  надо  ладить;</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lastRenderedPageBreak/>
        <w:t>– юридический  или  правовой  смысл – впервые  ребенок  живет  по  достаточно  суровым  правилам  взрослых,  за  нарушение  которых  грозит  наказание.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Если  рядом  с  этой  властью,  среди  этих  законов  ребенку  комфортно: он  защищен,  его  признают  и  ценят,  значит,  законы  школы  и  власть  справедливы.</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Приучить детей к дисциплине всегда считалось одной из основных задач педагогики.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Немного истории. Всего лишь несколько десятилетий назад дети не имели естественного для любого человека права непринужденно выражать свои мысли и чувства, что теперь мы позволяем им делать. Детям не разрешалось вмешиваться в нашу жизнь, что они, хотя бы отчасти делают теперь. Прежде в большинстве случаев от них требовалось только быть на виду, но так, чтобы их не было слышно. Тогда дисциплина означала лишь привычку к порядку и повиновению под угрозой наказания. (Слайд №3)Разумеется, бывали и исключения, но вообще в  школах и семьях все в один голос учили детей безропотно занимать свое крохотное и весьма незначительное место в этом мире.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Со временем меняются и представления о воспитании. Сегодня нам стали более понятны многие особенности детской </w:t>
      </w:r>
      <w:proofErr w:type="gramStart"/>
      <w:r w:rsidRPr="004962E5">
        <w:rPr>
          <w:rFonts w:ascii="Arial" w:eastAsia="Times New Roman" w:hAnsi="Arial" w:cs="Arial"/>
          <w:color w:val="000000"/>
          <w:sz w:val="24"/>
          <w:szCs w:val="24"/>
          <w:lang w:eastAsia="ru-RU"/>
        </w:rPr>
        <w:t>психики</w:t>
      </w:r>
      <w:proofErr w:type="gramEnd"/>
      <w:r w:rsidRPr="004962E5">
        <w:rPr>
          <w:rFonts w:ascii="Arial" w:eastAsia="Times New Roman" w:hAnsi="Arial" w:cs="Arial"/>
          <w:color w:val="000000"/>
          <w:sz w:val="24"/>
          <w:szCs w:val="24"/>
          <w:lang w:eastAsia="ru-RU"/>
        </w:rPr>
        <w:t xml:space="preserve"> и мы уже не можем больше применять прежние дисциплинарные крайности. К дисциплинарным крайностям относятся:</w:t>
      </w:r>
      <w:r w:rsidRPr="004962E5">
        <w:rPr>
          <w:rFonts w:ascii="Arial" w:eastAsia="Times New Roman" w:hAnsi="Arial" w:cs="Arial"/>
          <w:i/>
          <w:iCs/>
          <w:color w:val="000000"/>
          <w:sz w:val="24"/>
          <w:szCs w:val="24"/>
          <w:lang w:eastAsia="ru-RU"/>
        </w:rPr>
        <w:t> </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1. Крики.                    </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2. Авторитарный стиль общения.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3. Словесное оскорбление (унижение, высмеивание).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4. Рукоприкладство.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5. Выставление двоек за поведение.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6. Удаление из класса.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7. Вызов директора или завуча.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Хочется остановиться на первых трёх пунктах, так как они более распространены, употребляемы  учителями.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Если учитель ведёт себя агрессивно (кричит, оскорбляет, угрожает, делает враждебные замечания, категорически требует), то эта агрессия переходит учащемуся, как защита от нападок учителя. Поэтому на уроках мы можем услышать высказывания типа: «Девятый класс! Вы распустились до крайности!» или «Так, орать мне здесь не надо! Если хотите что-то сказать – подняли руку! Вас что не учили, как мы работаем на уроке?!» После этого агрессия учителя тут же передается учащимся.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Такая ситуация объясняется прежде всего склонностью детей перенимать и копировать агрессивные речевые действия. В первую очередь это касается младших и отчасти средних школьников, чье поведение, как известно, характеризуется повышенной склонностью </w:t>
      </w:r>
      <w:r w:rsidRPr="004962E5">
        <w:rPr>
          <w:rFonts w:ascii="Arial" w:eastAsia="Times New Roman" w:hAnsi="Arial" w:cs="Arial"/>
          <w:color w:val="000000"/>
          <w:sz w:val="24"/>
          <w:szCs w:val="24"/>
          <w:lang w:eastAsia="ru-RU"/>
        </w:rPr>
        <w:lastRenderedPageBreak/>
        <w:t>к подражанию. Поэтому, добиваясь сиюминутных целей послушания, поддерживания дисциплины на уроке, учитель невольно вырабатывает у учащихся – же</w:t>
      </w:r>
      <w:proofErr w:type="gramStart"/>
      <w:r w:rsidRPr="004962E5">
        <w:rPr>
          <w:rFonts w:ascii="Arial" w:eastAsia="Times New Roman" w:hAnsi="Arial" w:cs="Arial"/>
          <w:color w:val="000000"/>
          <w:sz w:val="24"/>
          <w:szCs w:val="24"/>
          <w:lang w:eastAsia="ru-RU"/>
        </w:rPr>
        <w:t>ртв св</w:t>
      </w:r>
      <w:proofErr w:type="gramEnd"/>
      <w:r w:rsidRPr="004962E5">
        <w:rPr>
          <w:rFonts w:ascii="Arial" w:eastAsia="Times New Roman" w:hAnsi="Arial" w:cs="Arial"/>
          <w:color w:val="000000"/>
          <w:sz w:val="24"/>
          <w:szCs w:val="24"/>
          <w:lang w:eastAsia="ru-RU"/>
        </w:rPr>
        <w:t>оей агрессии – ответную агрессивную реакцию.</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Способы воздействия учителя на учащихся, нарушающих дисциплину</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Ученики, наши дети, выбирают разное поведение, чтобы чувствовать свою значительность и важность как членов разных групп: в семье и в классе, в драматической студии и в спортивной секции. </w:t>
      </w:r>
      <w:proofErr w:type="gramStart"/>
      <w:r w:rsidRPr="004962E5">
        <w:rPr>
          <w:rFonts w:ascii="Arial" w:eastAsia="Times New Roman" w:hAnsi="Arial" w:cs="Arial"/>
          <w:color w:val="000000"/>
          <w:sz w:val="24"/>
          <w:szCs w:val="24"/>
          <w:lang w:eastAsia="ru-RU"/>
        </w:rPr>
        <w:t>Когда нам, педагогам, воспитателям и родителям, удается распознать за их "плохим поведением" важнейшую для них потребность "быть включенным" в те или иные социально значимые процессы и группы, мы со своей стороны начинаем обнаруживать пути помощи ученикам в выборе более подходящих видов поведения, удовлетворяющих этой потребности, и не являющихся при этом нарушением дисциплины.</w:t>
      </w:r>
      <w:proofErr w:type="gramEnd"/>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Нарушая дисциплину, ученик осознает, что ведет себя неправильно, но может не осознавать, что за этим нарушением стоит одна их четырех целей: привлечение внимания, власть, месть, избегание неудачи.  </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Эти четыре мотива выделил в 1930-е годы американский педагог Рудольф </w:t>
      </w:r>
      <w:proofErr w:type="spellStart"/>
      <w:r w:rsidRPr="004962E5">
        <w:rPr>
          <w:rFonts w:ascii="Arial" w:eastAsia="Times New Roman" w:hAnsi="Arial" w:cs="Arial"/>
          <w:color w:val="000000"/>
          <w:sz w:val="24"/>
          <w:szCs w:val="24"/>
          <w:lang w:eastAsia="ru-RU"/>
        </w:rPr>
        <w:t>Дрейкур</w:t>
      </w:r>
      <w:proofErr w:type="spellEnd"/>
      <w:r w:rsidRPr="004962E5">
        <w:rPr>
          <w:rFonts w:ascii="Arial" w:eastAsia="Times New Roman" w:hAnsi="Arial" w:cs="Arial"/>
          <w:color w:val="000000"/>
          <w:sz w:val="24"/>
          <w:szCs w:val="24"/>
          <w:lang w:eastAsia="ru-RU"/>
        </w:rPr>
        <w:t>. Он пишет:</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"Когда меня спрашивают, на основании какой теории я вывел эти четыре причины? Почему их не пять и не сто? - я отвечаю, что просто наблюдал за детьми и нашел только четыре мотива их плохого поведения. В 90% присутствует один из этих четырех мотивов. Если вы можете предложить что-то лучшее - пожалуйста".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Каковы бы ни были цели плохих поступков учащихся, мы должны как-то взаимодействовать с ними. Если мы научимся идентифицировать цель нарушения поведения, мы сможем правильно строить общение с учеником, заменить неконструктивный способ общения </w:t>
      </w:r>
      <w:proofErr w:type="gramStart"/>
      <w:r w:rsidRPr="004962E5">
        <w:rPr>
          <w:rFonts w:ascii="Arial" w:eastAsia="Times New Roman" w:hAnsi="Arial" w:cs="Arial"/>
          <w:color w:val="000000"/>
          <w:sz w:val="24"/>
          <w:szCs w:val="24"/>
          <w:lang w:eastAsia="ru-RU"/>
        </w:rPr>
        <w:t>на</w:t>
      </w:r>
      <w:proofErr w:type="gramEnd"/>
      <w:r w:rsidRPr="004962E5">
        <w:rPr>
          <w:rFonts w:ascii="Arial" w:eastAsia="Times New Roman" w:hAnsi="Arial" w:cs="Arial"/>
          <w:color w:val="000000"/>
          <w:sz w:val="24"/>
          <w:szCs w:val="24"/>
          <w:lang w:eastAsia="ru-RU"/>
        </w:rPr>
        <w:t xml:space="preserve"> правильный и эффективный. И так не один раз, а все время. Правильная стратегия приводит к пошаговому уменьшению доли неприемлемого поведения и, наоборот, к постепенному построению позитивного представления о себе и постепенному увеличению внутренней свободы. Наше педагогическое вмешательство - это только создание некоторых условий, в которых дети могут принять решение изменить поведение, а могут и не принять. Какое решение примет наш ученик во многом зависит от нас.</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Характеристики поведения, направленного на привлечение внимания</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Привлечение внимания</w:t>
      </w:r>
      <w:r w:rsidRPr="004962E5">
        <w:rPr>
          <w:rFonts w:ascii="Arial" w:eastAsia="Times New Roman" w:hAnsi="Arial" w:cs="Arial"/>
          <w:color w:val="000000"/>
          <w:sz w:val="24"/>
          <w:szCs w:val="24"/>
          <w:lang w:eastAsia="ru-RU"/>
        </w:rPr>
        <w:t> - некоторые ученики выбирают "плохое поведение", чтобы получить особое внимание учителя. Они все время хотят быть в центре внимания, не давая учителю вести урок, а ребятам - понимать учителя.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При данном типе поведения ученики делают то, что отвлекает внимание учителя и класса, демонстрируют поведение “</w:t>
      </w:r>
      <w:proofErr w:type="spellStart"/>
      <w:r w:rsidRPr="004962E5">
        <w:rPr>
          <w:rFonts w:ascii="Arial" w:eastAsia="Times New Roman" w:hAnsi="Arial" w:cs="Arial"/>
          <w:color w:val="000000"/>
          <w:sz w:val="24"/>
          <w:szCs w:val="24"/>
          <w:lang w:eastAsia="ru-RU"/>
        </w:rPr>
        <w:t>в-час-по-чайной-ложке</w:t>
      </w:r>
      <w:proofErr w:type="spellEnd"/>
      <w:r w:rsidRPr="004962E5">
        <w:rPr>
          <w:rFonts w:ascii="Arial" w:eastAsia="Times New Roman" w:hAnsi="Arial" w:cs="Arial"/>
          <w:color w:val="000000"/>
          <w:sz w:val="24"/>
          <w:szCs w:val="24"/>
          <w:lang w:eastAsia="ru-RU"/>
        </w:rPr>
        <w:t>”, т.е. все требуемые учителем действия выполняют очень и очень медленно.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Учитель раздражен и возмущен, делает словесные замечания, выговоры, угрозы.</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Для предотвращения данного поведения учителю нужно больше внимания уделять хорошему поведению, учить учеников просить внимания, когда они в этом нуждаются. Для привлечения внимания учеников учителю лучше минимизировать внимание, игнорировать демонстративное поведение, вести контакт глазами, становиться рядом, вставлять имя ученика в текст объяснения урока, посылать </w:t>
      </w:r>
      <w:r w:rsidRPr="004962E5">
        <w:rPr>
          <w:rFonts w:ascii="Arial" w:eastAsia="Times New Roman" w:hAnsi="Arial" w:cs="Arial"/>
          <w:color w:val="000000"/>
          <w:sz w:val="24"/>
          <w:szCs w:val="24"/>
          <w:lang w:eastAsia="ru-RU"/>
        </w:rPr>
        <w:lastRenderedPageBreak/>
        <w:t>секретный знак, письменные замечания. </w:t>
      </w:r>
      <w:r w:rsidRPr="004962E5">
        <w:rPr>
          <w:rFonts w:ascii="Arial" w:eastAsia="Times New Roman" w:hAnsi="Arial" w:cs="Arial"/>
          <w:b/>
          <w:bCs/>
          <w:color w:val="000000"/>
          <w:sz w:val="24"/>
          <w:szCs w:val="24"/>
          <w:lang w:eastAsia="ru-RU"/>
        </w:rPr>
        <w:t>Делайте неожиданности!</w:t>
      </w:r>
      <w:r w:rsidRPr="004962E5">
        <w:rPr>
          <w:rFonts w:ascii="Arial" w:eastAsia="Times New Roman" w:hAnsi="Arial" w:cs="Arial"/>
          <w:color w:val="000000"/>
          <w:sz w:val="24"/>
          <w:szCs w:val="24"/>
          <w:lang w:eastAsia="ru-RU"/>
        </w:rPr>
        <w:t> Выключите свет. Издайте музыкальный звук. Говорите тихим голосом. Измените голос. Говорите со стеной (или с портретом). Временно прекратите вести урок. Отвлеките ученика. Задавайте прямые вопросы. Попросите об одолжении. Измените деятельность. Обращайте внимание класса на примеры хорошего поведения. Благодарите учеников. Пишите примеры учеников на доске. Пересаживайте учеников. Меняйте учеников местами. “Стул размышлений”.</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Характеристики властолюбивого поведения.</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Власть</w:t>
      </w:r>
      <w:r w:rsidRPr="004962E5">
        <w:rPr>
          <w:rFonts w:ascii="Arial" w:eastAsia="Times New Roman" w:hAnsi="Arial" w:cs="Arial"/>
          <w:color w:val="000000"/>
          <w:sz w:val="24"/>
          <w:szCs w:val="24"/>
          <w:lang w:eastAsia="ru-RU"/>
        </w:rPr>
        <w:t> - некоторые ученики "плохо" ведут себя, потому что для них важно быть главными. Они пытаются установить свою власть над учителем, над всем классом. Часто они демонстрируют своим поведением: "Ты мне ничего не сделаешь" и разрушают тем самым установленный в классе порядок.</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При данном типе поведения ученики идут на конфронтацию и нагнетают напряжённость, у них пассивное властолюбивое поведение либо ученики обещают и вежливо отвечают нам, но продолжают делать своё.</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Учитель в гневе, негодует, может возникнуть страх, немедленно прекращает выходку с помощью физического воздействия (встряхнуть, ударить и т.п.).</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Для устранения данного поведения рекомендуется уходить от конфронтации и снижать напряжённость, попытаться передать ученику часть своей организаторской власти.</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Характеристики мстительного поведения</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Месть</w:t>
      </w:r>
      <w:r w:rsidRPr="004962E5">
        <w:rPr>
          <w:rFonts w:ascii="Arial" w:eastAsia="Times New Roman" w:hAnsi="Arial" w:cs="Arial"/>
          <w:color w:val="000000"/>
          <w:sz w:val="24"/>
          <w:szCs w:val="24"/>
          <w:lang w:eastAsia="ru-RU"/>
        </w:rPr>
        <w:t> - для некоторых учеников главной целью их присутствия в классе становится месть за реальную или вымышленную обиду. Мстить они могут кому-то из учителей, ребят или всему классу.</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Ученик вредит всеми силами учителю, игнорирует всякие дружелюбные попытки контакта. На что у учителя вызывает следующие эмоции: обиду, боль, опустошение в дополнение к гневу, негодование и страх; немедленно отвечает силой на действия ученика, как равному, (подавить) или уйти из ситуации (убежать из класса).</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u w:val="single"/>
          <w:lang w:eastAsia="ru-RU"/>
        </w:rPr>
        <w:t>Профилактикой</w:t>
      </w:r>
      <w:r w:rsidRPr="004962E5">
        <w:rPr>
          <w:rFonts w:ascii="Arial" w:eastAsia="Times New Roman" w:hAnsi="Arial" w:cs="Arial"/>
          <w:color w:val="000000"/>
          <w:sz w:val="24"/>
          <w:szCs w:val="24"/>
          <w:lang w:eastAsia="ru-RU"/>
        </w:rPr>
        <w:t> мстительного поведения являются следующие принципы:</w:t>
      </w:r>
    </w:p>
    <w:p w:rsidR="004962E5" w:rsidRPr="004962E5" w:rsidRDefault="004962E5" w:rsidP="004B6B39">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Строить отношения со всеми учениками по принципу заботы о них.</w:t>
      </w:r>
    </w:p>
    <w:p w:rsidR="004962E5" w:rsidRPr="004962E5" w:rsidRDefault="004962E5" w:rsidP="004B6B39">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Учить учеников выражать душевную боль и страдания приемлемыми способами.</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u w:val="single"/>
          <w:lang w:eastAsia="ru-RU"/>
        </w:rPr>
        <w:t>Меры экстренного педагогического вмешательства.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Ищите “изящный уход”: признайте власть ученика, уберите зрителей, переносите обсуждение вопроса, делайте записи, озадачивайте учеников, соглашайтесь с учеником, меняйте тему, используйте удаление: </w:t>
      </w:r>
      <w:proofErr w:type="gramStart"/>
      <w:r w:rsidRPr="004962E5">
        <w:rPr>
          <w:rFonts w:ascii="Arial" w:eastAsia="Times New Roman" w:hAnsi="Arial" w:cs="Arial"/>
          <w:color w:val="000000"/>
          <w:sz w:val="24"/>
          <w:szCs w:val="24"/>
          <w:lang w:eastAsia="ru-RU"/>
        </w:rPr>
        <w:t>удаление</w:t>
      </w:r>
      <w:proofErr w:type="gramEnd"/>
      <w:r w:rsidRPr="004962E5">
        <w:rPr>
          <w:rFonts w:ascii="Arial" w:eastAsia="Times New Roman" w:hAnsi="Arial" w:cs="Arial"/>
          <w:color w:val="000000"/>
          <w:sz w:val="24"/>
          <w:szCs w:val="24"/>
          <w:lang w:eastAsia="ru-RU"/>
        </w:rPr>
        <w:t xml:space="preserve"> не выходя из класса, удаление в другой класс, удаление в специальное помещение, изоляция в кабинет школьной администрации, устанавливайте санкции: лишение или отлагательство права заниматься чем-то, лишение или отлагательство права пользования предметами, лишение доступа в различные помещения школы, прекращение взаимодействия с другими учениками, требование встречи с администрацией школы, требование встречи с родителями, требование встречи с милицией, возмещение учеником убытков, починка, ремонт предметов, вещей, возвращение вещей на место, замена </w:t>
      </w:r>
      <w:proofErr w:type="gramStart"/>
      <w:r w:rsidRPr="004962E5">
        <w:rPr>
          <w:rFonts w:ascii="Arial" w:eastAsia="Times New Roman" w:hAnsi="Arial" w:cs="Arial"/>
          <w:color w:val="000000"/>
          <w:sz w:val="24"/>
          <w:szCs w:val="24"/>
          <w:lang w:eastAsia="ru-RU"/>
        </w:rPr>
        <w:t>на</w:t>
      </w:r>
      <w:proofErr w:type="gramEnd"/>
      <w:r w:rsidRPr="004962E5">
        <w:rPr>
          <w:rFonts w:ascii="Arial" w:eastAsia="Times New Roman" w:hAnsi="Arial" w:cs="Arial"/>
          <w:color w:val="000000"/>
          <w:sz w:val="24"/>
          <w:szCs w:val="24"/>
          <w:lang w:eastAsia="ru-RU"/>
        </w:rPr>
        <w:t xml:space="preserve"> равноценные.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lastRenderedPageBreak/>
        <w:t>Характеристики поведения, направленного на избегание неудачи</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Избегание неудачи</w:t>
      </w:r>
      <w:r w:rsidRPr="004962E5">
        <w:rPr>
          <w:rFonts w:ascii="Arial" w:eastAsia="Times New Roman" w:hAnsi="Arial" w:cs="Arial"/>
          <w:color w:val="000000"/>
          <w:sz w:val="24"/>
          <w:szCs w:val="24"/>
          <w:lang w:eastAsia="ru-RU"/>
        </w:rPr>
        <w:t> - некоторые ученики так боятся повторить поражение, неудачу, что предпочитают ничего не делать. Им кажется, что они не удовлетворяют требованиям учителей, родителей или своим собственным чрезмерно завышенным требованиям. Они часто мечтают, чтобы все оставили их в покое, и остаются в изоляции, неприступные и "непробиваемые" никакими методическими ухищрениями педагога.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Форма данного поведения со стороны ученика выражена следующим образом: ученик теряет контроль над собой, когда давление ответственности становится слишком сильным, откладывает на потом, </w:t>
      </w:r>
      <w:proofErr w:type="spellStart"/>
      <w:r w:rsidRPr="004962E5">
        <w:rPr>
          <w:rFonts w:ascii="Arial" w:eastAsia="Times New Roman" w:hAnsi="Arial" w:cs="Arial"/>
          <w:color w:val="000000"/>
          <w:sz w:val="24"/>
          <w:szCs w:val="24"/>
          <w:lang w:eastAsia="ru-RU"/>
        </w:rPr>
        <w:t>недоведение</w:t>
      </w:r>
      <w:proofErr w:type="spellEnd"/>
      <w:r w:rsidRPr="004962E5">
        <w:rPr>
          <w:rFonts w:ascii="Arial" w:eastAsia="Times New Roman" w:hAnsi="Arial" w:cs="Arial"/>
          <w:color w:val="000000"/>
          <w:sz w:val="24"/>
          <w:szCs w:val="24"/>
          <w:lang w:eastAsia="ru-RU"/>
        </w:rPr>
        <w:t xml:space="preserve"> до конца, временная неспособность, официальные диагнозы.</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Учитель чувствует себя профессионально беспомощным, пытается оправдаться и объяснить поведение ученика (с помощью специалиста).</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u w:val="single"/>
          <w:lang w:eastAsia="ru-RU"/>
        </w:rPr>
        <w:t>Принципы профилактики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Поддержка ученика, чтобы его внутренняя установка “Я не могу” изменилась </w:t>
      </w:r>
      <w:proofErr w:type="gramStart"/>
      <w:r w:rsidRPr="004962E5">
        <w:rPr>
          <w:rFonts w:ascii="Arial" w:eastAsia="Times New Roman" w:hAnsi="Arial" w:cs="Arial"/>
          <w:color w:val="000000"/>
          <w:sz w:val="24"/>
          <w:szCs w:val="24"/>
          <w:lang w:eastAsia="ru-RU"/>
        </w:rPr>
        <w:t>на</w:t>
      </w:r>
      <w:proofErr w:type="gramEnd"/>
      <w:r w:rsidRPr="004962E5">
        <w:rPr>
          <w:rFonts w:ascii="Arial" w:eastAsia="Times New Roman" w:hAnsi="Arial" w:cs="Arial"/>
          <w:color w:val="000000"/>
          <w:sz w:val="24"/>
          <w:szCs w:val="24"/>
          <w:lang w:eastAsia="ru-RU"/>
        </w:rPr>
        <w:t xml:space="preserve"> “Я могу”. Помощь в преодолении социальной изоляции путём включения ученика в отношения с другими людьми.</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u w:val="single"/>
          <w:lang w:eastAsia="ru-RU"/>
        </w:rPr>
        <w:t>Меры экстренного педагогического вмешательства</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Изменить методы объяснения. Использовать осязаемый материал и компьютерные программы для формирования навыков, учить за раз чему–то одному. Ввести дополнительные методы обучения, нужна дополнительная помощь от учителя, помощь компетентных взрослых, ученики – репетиторы, классы коррекции. Учить позитивно, рассказывать о том, что ты делаешь, и о себе. </w:t>
      </w:r>
      <w:proofErr w:type="gramStart"/>
      <w:r w:rsidRPr="004962E5">
        <w:rPr>
          <w:rFonts w:ascii="Arial" w:eastAsia="Times New Roman" w:hAnsi="Arial" w:cs="Arial"/>
          <w:color w:val="000000"/>
          <w:sz w:val="24"/>
          <w:szCs w:val="24"/>
          <w:lang w:eastAsia="ru-RU"/>
        </w:rPr>
        <w:t>Классные плакаты с “заклинаниями”, ищите два “плюса” на каждый “минус”, декларация “Я смогу” перед выполнением задания.</w:t>
      </w:r>
      <w:proofErr w:type="gramEnd"/>
      <w:r w:rsidRPr="004962E5">
        <w:rPr>
          <w:rFonts w:ascii="Arial" w:eastAsia="Times New Roman" w:hAnsi="Arial" w:cs="Arial"/>
          <w:color w:val="000000"/>
          <w:sz w:val="24"/>
          <w:szCs w:val="24"/>
          <w:lang w:eastAsia="ru-RU"/>
        </w:rPr>
        <w:br/>
        <w:t>Делать ошибки нормальным и нужным явлением. Рассказывайте об ошибках, показывайте ценность ошибки как попытки, минимизируйте последствия от сделанных ошибок.</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Формировать веру в успех. Подчёркивайте любые улучшения, объявляйте о любых вкладах, раскрывайте сильные стороны учеников, демонстрируйте веру в своих учеников, признавайте трудность ваших заданий, ограничивайте время ваших заданий.</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Концентрируйте внимание учеников на уже достигнутых в прошлом успехах.</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Анализируйте прошлый успех, повторяйте и закрепляйте успехи.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Делайте процесс обучения ощутимым. В качестве поощрения: наклейки “Я могу”, альбомы достижений, рассказы о вчера, сегодня и завтра. Отмечайте достижения Аплодисменты, “Звёзды и наклейки”, награды и медали, выставки, позитивная изоляция, </w:t>
      </w:r>
      <w:proofErr w:type="spellStart"/>
      <w:r w:rsidRPr="004962E5">
        <w:rPr>
          <w:rFonts w:ascii="Arial" w:eastAsia="Times New Roman" w:hAnsi="Arial" w:cs="Arial"/>
          <w:color w:val="000000"/>
          <w:sz w:val="24"/>
          <w:szCs w:val="24"/>
          <w:lang w:eastAsia="ru-RU"/>
        </w:rPr>
        <w:t>самопризнание</w:t>
      </w:r>
      <w:proofErr w:type="spellEnd"/>
      <w:r w:rsidRPr="004962E5">
        <w:rPr>
          <w:rFonts w:ascii="Arial" w:eastAsia="Times New Roman" w:hAnsi="Arial" w:cs="Arial"/>
          <w:color w:val="000000"/>
          <w:sz w:val="24"/>
          <w:szCs w:val="24"/>
          <w:lang w:eastAsia="ru-RU"/>
        </w:rPr>
        <w:t xml:space="preserve">. Как </w:t>
      </w:r>
      <w:proofErr w:type="gramStart"/>
      <w:r w:rsidRPr="004962E5">
        <w:rPr>
          <w:rFonts w:ascii="Arial" w:eastAsia="Times New Roman" w:hAnsi="Arial" w:cs="Arial"/>
          <w:color w:val="000000"/>
          <w:sz w:val="24"/>
          <w:szCs w:val="24"/>
          <w:lang w:eastAsia="ru-RU"/>
        </w:rPr>
        <w:t>помогать ученикам сочувствовать</w:t>
      </w:r>
      <w:proofErr w:type="gramEnd"/>
      <w:r w:rsidRPr="004962E5">
        <w:rPr>
          <w:rFonts w:ascii="Arial" w:eastAsia="Times New Roman" w:hAnsi="Arial" w:cs="Arial"/>
          <w:color w:val="000000"/>
          <w:sz w:val="24"/>
          <w:szCs w:val="24"/>
          <w:lang w:eastAsia="ru-RU"/>
        </w:rPr>
        <w:t>. Делайте ошибки нормальным и нужным явлением. Рассказывайте об ошибках, показывайте ценность ошибки как попытки, минимизируйте последствия от сделанных ошибок. Формируйте веру в успех. Подчёркивайте любые улучшения, объявляйте о любых вкладах, раскрывайте сильные стороны своих учеников, демонстрируйте веру в своих учеников, признавайте трудность ваших заданий. Ограничивайте время ваших заданий. Концентрируйте внимание учеников на уже достигнутых в прошлом успехах. Анализируйте прошлый успех, повторяйте и закрепляйте успехи.</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lastRenderedPageBreak/>
        <w:t>Стратегия и тактика экстренного вмешательства в ситуации конфронтации</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Правило 1.</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Научитесь акцентировать внимание на поступках (поведении), а не на личности ученика.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Начинать свою работу следует с аккуратного и конкретного описания плохого поведения учеников. Делайте описание поведения без его оценки. Когда вы обсуждаете с учениками их поведение, придерживайтесь объективного стиля. Объясняя ребенку, почему его поступки так огорчают вас, избегайте таких слов, как "плохо", "неправильно", "глупо", "по-хамски". Субъективные, оценочные слова только вызывают раздражение ученика, "заводят" нас самих и в итоге уводят от решения проблемы.</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Ведя разговор о проступке, ограничивайтесь обсуждением того, что случилось. Обсуждая с учеником его поведение или выбирая способ вмешаться, говорите только о том, что происходит прямо здесь в данный момент. Обращение к прошлому или к будущему и ученика, и вас наводит на мысль, что его поступок - что-то неизбежное и неисправимое. Какой-то тупик. В самом деле, если Ваня или Таня "всегда" так ведут себя или "всегда будут" это делать, то как можно педагогу требовать, чтобы они попробовали вести себя по-другому? Девиз "здесь и сейчас" - точка опоры для учителя!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Мы должны быть твердыми в отношении конкретного проступка, чтобы прекратить его. И в то же время мы должны быть доброжелательными в отношении ученика, совершившего проступок, чтобы у него не </w:t>
      </w:r>
      <w:proofErr w:type="gramStart"/>
      <w:r w:rsidRPr="004962E5">
        <w:rPr>
          <w:rFonts w:ascii="Arial" w:eastAsia="Times New Roman" w:hAnsi="Arial" w:cs="Arial"/>
          <w:color w:val="000000"/>
          <w:sz w:val="24"/>
          <w:szCs w:val="24"/>
          <w:lang w:eastAsia="ru-RU"/>
        </w:rPr>
        <w:t>возникло желание защищаться и не пропал</w:t>
      </w:r>
      <w:proofErr w:type="gramEnd"/>
      <w:r w:rsidRPr="004962E5">
        <w:rPr>
          <w:rFonts w:ascii="Arial" w:eastAsia="Times New Roman" w:hAnsi="Arial" w:cs="Arial"/>
          <w:color w:val="000000"/>
          <w:sz w:val="24"/>
          <w:szCs w:val="24"/>
          <w:lang w:eastAsia="ru-RU"/>
        </w:rPr>
        <w:t xml:space="preserve"> интерес к самому общению с вами. Это правило может быть выражено таким девизом: "То, что ты делаешь, должно быть сейчас же прекращено, но я все еще с симпатией отношусь к тебе!" Эта установка как бы декларирует вашу веру в то, что ваши ученики могут вести себя как следует. Ваша вера в них - самый мощный импульс измениться, ибо она повышает самоуважение.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Правило 2.</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Займитесь своими негативными эмоциями.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Когда ученик демонстрирует "плохое" поведение - властное или мстительное - наши собственные эмоции очень неприятны. Это может быть гнев, возмущение, страх или беспомощность. То, что вы чувствуете, - нормально. В самом деле, ведь ученик разрушает учебный процесс, мешает работать вам и классу.</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Но! Контролируйте отрицательные эмоции. Когда нас душат гнев и возмущение, мы уже не можем ни мыслить здраво, ни действовать логично. Хуже того, мы демонстрируем эти отрицательные эмоции нашим ученикам тоном, мимикой, всем своим видом. И этим как бы подтверждаем решение ученика вести себя плохо, даем ему очевидное оправдание. Наш гнев - это то, чего добивается ученик, жаждущий власти. Если мы демонстрируем свои отрицательные эмоции - мы заставляем такого ученика продолжать свое поведение. Ведь маленький человек, который способен так потрясать взрослого, в самом </w:t>
      </w:r>
      <w:proofErr w:type="gramStart"/>
      <w:r w:rsidRPr="004962E5">
        <w:rPr>
          <w:rFonts w:ascii="Arial" w:eastAsia="Times New Roman" w:hAnsi="Arial" w:cs="Arial"/>
          <w:color w:val="000000"/>
          <w:sz w:val="24"/>
          <w:szCs w:val="24"/>
          <w:lang w:eastAsia="ru-RU"/>
        </w:rPr>
        <w:t>деле</w:t>
      </w:r>
      <w:proofErr w:type="gramEnd"/>
      <w:r w:rsidRPr="004962E5">
        <w:rPr>
          <w:rFonts w:ascii="Arial" w:eastAsia="Times New Roman" w:hAnsi="Arial" w:cs="Arial"/>
          <w:color w:val="000000"/>
          <w:sz w:val="24"/>
          <w:szCs w:val="24"/>
          <w:lang w:eastAsia="ru-RU"/>
        </w:rPr>
        <w:t xml:space="preserve"> обладает силой!</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Когда учитель управляет своими отрицательными эмоциями и не выливает на головы учеников потоки "благородного гнева", он дает классу очень много: а) он просто лишает желаемой реакции властолюбца и б) что еще важнее, готовит почву для успешного взаимодействия.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Накрученные общением, учителя просто переполнены отрицательными эмоциями и нуждаются в установлении равновесия, иначе головной боли к концу дня не избежать. Для разрядки кто-то выбирает физические упражнения, кто-то - домашнюю работу или общение с друзьями.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lastRenderedPageBreak/>
        <w:t>Можно разряжаться в ванной комнате, включив на полную мощность воду, чтобы вас не слышали. Затем представьте, что перед вами сидит ваш юный обидчик, и выговаривайте ему все, что не сказали в классе. На время забудьте про все: про акцент на поведении, про принцип "не оценивать", про вежливость и т.д.</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Кричите все, что хотите, оценивайте, обвиняйте, можете использовать непечатные слова. Кричите как можно громче. В конце </w:t>
      </w:r>
      <w:proofErr w:type="gramStart"/>
      <w:r w:rsidRPr="004962E5">
        <w:rPr>
          <w:rFonts w:ascii="Arial" w:eastAsia="Times New Roman" w:hAnsi="Arial" w:cs="Arial"/>
          <w:color w:val="000000"/>
          <w:sz w:val="24"/>
          <w:szCs w:val="24"/>
          <w:lang w:eastAsia="ru-RU"/>
        </w:rPr>
        <w:t>концов</w:t>
      </w:r>
      <w:proofErr w:type="gramEnd"/>
      <w:r w:rsidRPr="004962E5">
        <w:rPr>
          <w:rFonts w:ascii="Arial" w:eastAsia="Times New Roman" w:hAnsi="Arial" w:cs="Arial"/>
          <w:color w:val="000000"/>
          <w:sz w:val="24"/>
          <w:szCs w:val="24"/>
          <w:lang w:eastAsia="ru-RU"/>
        </w:rPr>
        <w:t xml:space="preserve"> вы почувствуете себя гораздо легче, чем до этого.</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Правило 3.</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Не усиливайте напряжение ситуации.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Это правило тесно связано с </w:t>
      </w:r>
      <w:proofErr w:type="gramStart"/>
      <w:r w:rsidRPr="004962E5">
        <w:rPr>
          <w:rFonts w:ascii="Arial" w:eastAsia="Times New Roman" w:hAnsi="Arial" w:cs="Arial"/>
          <w:color w:val="000000"/>
          <w:sz w:val="24"/>
          <w:szCs w:val="24"/>
          <w:lang w:eastAsia="ru-RU"/>
        </w:rPr>
        <w:t>предыдущими</w:t>
      </w:r>
      <w:proofErr w:type="gramEnd"/>
      <w:r w:rsidRPr="004962E5">
        <w:rPr>
          <w:rFonts w:ascii="Arial" w:eastAsia="Times New Roman" w:hAnsi="Arial" w:cs="Arial"/>
          <w:color w:val="000000"/>
          <w:sz w:val="24"/>
          <w:szCs w:val="24"/>
          <w:lang w:eastAsia="ru-RU"/>
        </w:rPr>
        <w:t xml:space="preserve">. Никогда не делайте и не говорите того, что может усилить напряжение ситуации как для ученика, так и для вас. Это очень трудно - </w:t>
      </w:r>
      <w:proofErr w:type="gramStart"/>
      <w:r w:rsidRPr="004962E5">
        <w:rPr>
          <w:rFonts w:ascii="Arial" w:eastAsia="Times New Roman" w:hAnsi="Arial" w:cs="Arial"/>
          <w:color w:val="000000"/>
          <w:sz w:val="24"/>
          <w:szCs w:val="24"/>
          <w:lang w:eastAsia="ru-RU"/>
        </w:rPr>
        <w:t>научиться не увеличивать</w:t>
      </w:r>
      <w:proofErr w:type="gramEnd"/>
      <w:r w:rsidRPr="004962E5">
        <w:rPr>
          <w:rFonts w:ascii="Arial" w:eastAsia="Times New Roman" w:hAnsi="Arial" w:cs="Arial"/>
          <w:color w:val="000000"/>
          <w:sz w:val="24"/>
          <w:szCs w:val="24"/>
          <w:lang w:eastAsia="ru-RU"/>
        </w:rPr>
        <w:t>, а снижать напряженность ситуации. Предвосхищая вопросы учителей, желающих точно знать, чего же нельзя делать, перечисляем типичные ошибки в реагировании на выходки.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Мы ошибаемся, когда в ответ на выходку в напряженной ситуации:</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повышаем голос,</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произносим фразу типа: " Учитель здесь пока еще я",</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оставляем последнее слово за собой,</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начинаем кричать,</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используем такие позы и жесты, которые "давят": напряженные позы, сжатые челюсти и сцепленные руки, разговор "сквозь зубы",</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используем уничижительные, оскорбительные, унижающие выражения,</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используем сарказм,</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обращаемся к оценке характера ученика,</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действуем как начальник (с превосходством),</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используем физическую силу,</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втягиваем в конфликт других людей, непричастных к нему,</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настаиваем на своей правоте,</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читаем проповеди,</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ставим учеников в угол,</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оправдываемся, защищаемся или "даем взятку",</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делаем обобщения типа: "Вы все одинаковы",</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делаем необоснованные изобличения,</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изображаем негодование,</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придираемся, изводим кого-то придирками,</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передразниваем учеников,</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сравниваем одного ученика с другим,</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командуем, требуем, давим,</w:t>
      </w:r>
    </w:p>
    <w:p w:rsidR="004962E5" w:rsidRPr="004962E5" w:rsidRDefault="004962E5" w:rsidP="004B6B39">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поощряем ученика, награждая его.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lastRenderedPageBreak/>
        <w:t>Некоторые из этих реакций могут остановить проступок на короткое время. Но плата за столь короткое спокойствие оказывается слишком высокой. Отрицательный эффект от такого поведения учителя приносит куда больше неприятностей, чем сама его причина. Зачем же использовать столь рискованные методы, когда можно выбрать более эффективные?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Вы, скорее всего, удивились, обнаружив в списке ошибок "награждаем учеников". Слишком часто некоторые награды, которые получают ученики, напоминают взятки и поддерживают их намерения вновь и вновь возобновлять плохое поведение, чтобы вновь получить что-то подобное. Если вы скажете Пете: "Если ты не будешь списывать сейчас и сделаешь сегодняшнюю самостоятельную работу на самом деле самостоятельно, я не спрошу тебя завтра на геометрии", в следующий раз он у вас поинтересуется: "Мне списывать или вы не будете спрашивать меня завтра на геометрии?" Представляете, в какой ситуации вы окажетесь? Любой из ваших выборов будет очень неудачным. Если вы выбрали первое - тем самым разрешаете списывать. Если выбрали второе - в следующий раз тот же ученик попросит за честную работу большую плату: например, не спрашивать его ни на геометрии, ни на алгебре.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Правило 4.</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Обсудите проступок позже.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Поговорить о некрасивом поведении ученика или его неверном решении нужно обязательно, но только не в момент самой выходки. В тот момент, когда вы оба - и учитель, и ученик - возбуждены, вам вряд ли удастся взаимодействовать конструктивно. Вы не услышите, что вам говорит ученик, а он не услышит вас, так как вы оба будете взвинчены. Особенно, когда работают "сильные отрицательные эмоции" в случаях властного и мстительного поведения.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Когда же проводить обсуждение? Возможно, через час, а может быть, завтра. Когда каждый успокоится и сможет разумно рассуждать, тогда можно обсудить инцидент с учеником. Когда учитель будет в состоянии дать описание нарушения поведения объективно, причем именно того, что произошло, а не того, кто виноват в этом, то есть описать действия, а не действующего.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Вы спросите, как же ученик узнает, что его поведение неправильное, если мы не укажем ему на это в момент, когда он плохо себя ведет? Большинство ваших учеников прекрасно знают, когда они себя плохо ведут и какой эффект имеет такое поведение.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Вот Саша, семиклассник, матерится на физкультуре. </w:t>
      </w:r>
      <w:proofErr w:type="gramStart"/>
      <w:r w:rsidRPr="004962E5">
        <w:rPr>
          <w:rFonts w:ascii="Arial" w:eastAsia="Times New Roman" w:hAnsi="Arial" w:cs="Arial"/>
          <w:color w:val="000000"/>
          <w:sz w:val="24"/>
          <w:szCs w:val="24"/>
          <w:lang w:eastAsia="ru-RU"/>
        </w:rPr>
        <w:t>Ну</w:t>
      </w:r>
      <w:proofErr w:type="gramEnd"/>
      <w:r w:rsidRPr="004962E5">
        <w:rPr>
          <w:rFonts w:ascii="Arial" w:eastAsia="Times New Roman" w:hAnsi="Arial" w:cs="Arial"/>
          <w:color w:val="000000"/>
          <w:sz w:val="24"/>
          <w:szCs w:val="24"/>
          <w:lang w:eastAsia="ru-RU"/>
        </w:rPr>
        <w:t xml:space="preserve"> разве ему не известно, что он "делает что-то нехорошее"? Конечно, известно. Он получит большое удовлетворение, просто подарок от вас, если перед классом вы начнете читать пятьсот двадцать седьмую лекцию о чистоте русского языка. Лучше всего в этом случае отреагировать немедленно, но совсем не так, как ожидает ваш ученик. А вот серьезное обсуждение отложить на то время, когда Саша не сможет извлечь из него свою выгоду.</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Ученики будут уверены, что вы не попустительствуете выходкам их одноклассников, если вы время от времени организуете общие дискуссии о нарушениях поведения. На этих дискуссиях вы можете объяснить им, что является приемлемым, а что нет в определенных ситуациях. Кроме того, они будут знать, что вы всегда готовы вмешаться.</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Правило 5.</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Позвольте ученику "сохранить лицо".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Ученики, особенно властолюбцы, не успокаиваются, пока не устроят представления. Вместе с тем, они знают, что учитель сильнее и имеет свои "козыри", чтобы вынудить их поступить правильно. В результате такие ученики все-таки сделают то, о чем вы их просите, но </w:t>
      </w:r>
      <w:r w:rsidRPr="004962E5">
        <w:rPr>
          <w:rFonts w:ascii="Arial" w:eastAsia="Times New Roman" w:hAnsi="Arial" w:cs="Arial"/>
          <w:color w:val="000000"/>
          <w:sz w:val="24"/>
          <w:szCs w:val="24"/>
          <w:lang w:eastAsia="ru-RU"/>
        </w:rPr>
        <w:lastRenderedPageBreak/>
        <w:t xml:space="preserve">по-своему. Они играют в игру, которую можно </w:t>
      </w:r>
      <w:proofErr w:type="gramStart"/>
      <w:r w:rsidRPr="004962E5">
        <w:rPr>
          <w:rFonts w:ascii="Arial" w:eastAsia="Times New Roman" w:hAnsi="Arial" w:cs="Arial"/>
          <w:color w:val="000000"/>
          <w:sz w:val="24"/>
          <w:szCs w:val="24"/>
          <w:lang w:eastAsia="ru-RU"/>
        </w:rPr>
        <w:t>так</w:t>
      </w:r>
      <w:proofErr w:type="gramEnd"/>
      <w:r w:rsidRPr="004962E5">
        <w:rPr>
          <w:rFonts w:ascii="Arial" w:eastAsia="Times New Roman" w:hAnsi="Arial" w:cs="Arial"/>
          <w:color w:val="000000"/>
          <w:sz w:val="24"/>
          <w:szCs w:val="24"/>
          <w:lang w:eastAsia="ru-RU"/>
        </w:rPr>
        <w:t xml:space="preserve"> и назвать "По-своему". В этой игре они дают нам то, что мы просим, но с оговоркой: "Я сделаю это - но по-своему, а не вашим способом". Почему-то именно это больше всего возмущает нетерпеливого раздраженного учителя. Согласие подчиниться он воспринимает как демонстрацию слабости, требует полного подчинения себе - и вызывает новую волну конфронтации. Мудрый учитель умеет играть в игру "По-своему", потому что он знает - если мы играем в эту игру вместе с учеником, мы позволяем ему "сохранить лицо" и вместе с тем получаем то, что нам нужно. Оба игрока тем самым выигрывают.</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Вы просите Марину прекратить ходить по классу и занять свое место. Она соглашается, но, направляясь к своей парте, бормочет что-то невнятно и сердито. Бормочет негромко, понять ничего нельзя. Что делает обычно учитель? В конце концов, она же села, то есть вы своего добились. Но нет! Большинство учителей допускают типичную ошибку - требуют полного подчинения, не используя игру "По-своему".</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i/>
          <w:iCs/>
          <w:color w:val="000000"/>
          <w:sz w:val="24"/>
          <w:szCs w:val="24"/>
          <w:lang w:eastAsia="ru-RU"/>
        </w:rPr>
        <w:t>Учитель:</w:t>
      </w:r>
      <w:r w:rsidRPr="004962E5">
        <w:rPr>
          <w:rFonts w:ascii="Arial" w:eastAsia="Times New Roman" w:hAnsi="Arial" w:cs="Arial"/>
          <w:color w:val="000000"/>
          <w:sz w:val="24"/>
          <w:szCs w:val="24"/>
          <w:lang w:eastAsia="ru-RU"/>
        </w:rPr>
        <w:t> Марина, что ты бормочешь?</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i/>
          <w:iCs/>
          <w:color w:val="000000"/>
          <w:sz w:val="24"/>
          <w:szCs w:val="24"/>
          <w:lang w:eastAsia="ru-RU"/>
        </w:rPr>
        <w:t>Марина (сухо):</w:t>
      </w:r>
      <w:r w:rsidRPr="004962E5">
        <w:rPr>
          <w:rFonts w:ascii="Arial" w:eastAsia="Times New Roman" w:hAnsi="Arial" w:cs="Arial"/>
          <w:color w:val="000000"/>
          <w:sz w:val="24"/>
          <w:szCs w:val="24"/>
          <w:lang w:eastAsia="ru-RU"/>
        </w:rPr>
        <w:t> Ничего.</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i/>
          <w:iCs/>
          <w:color w:val="000000"/>
          <w:sz w:val="24"/>
          <w:szCs w:val="24"/>
          <w:lang w:eastAsia="ru-RU"/>
        </w:rPr>
        <w:t>Учитель:</w:t>
      </w:r>
      <w:r w:rsidRPr="004962E5">
        <w:rPr>
          <w:rFonts w:ascii="Arial" w:eastAsia="Times New Roman" w:hAnsi="Arial" w:cs="Arial"/>
          <w:color w:val="000000"/>
          <w:sz w:val="24"/>
          <w:szCs w:val="24"/>
          <w:lang w:eastAsia="ru-RU"/>
        </w:rPr>
        <w:t> Я же слышу. Повтори, что ты сказала!</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i/>
          <w:iCs/>
          <w:color w:val="000000"/>
          <w:sz w:val="24"/>
          <w:szCs w:val="24"/>
          <w:lang w:eastAsia="ru-RU"/>
        </w:rPr>
        <w:t>Марина (громко, с сарказмом):</w:t>
      </w:r>
      <w:r w:rsidRPr="004962E5">
        <w:rPr>
          <w:rFonts w:ascii="Arial" w:eastAsia="Times New Roman" w:hAnsi="Arial" w:cs="Arial"/>
          <w:color w:val="000000"/>
          <w:sz w:val="24"/>
          <w:szCs w:val="24"/>
          <w:lang w:eastAsia="ru-RU"/>
        </w:rPr>
        <w:t> Я только высказываю свои мысли вслух. Думаю. Вы что, против того, чтобы ученики думали?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Настаивая на полном подчинении, то есть на том, чтобы ученик не только делал то, что вы хотите, но и вашим способом, вы рискуете спровоцировать новый виток конфронтации, еще худший, чем первый. Не так ли?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Заметим, что вообще подобная реакция (ворчание) - нормальная для человека. Вспомните свою собственную реакцию, когда вам приходилось подчиняться, делать что-то, не входящее в ваши планы.</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Недовольное ворчание - не единственная реакция в игре "По-своему". Ученики также используют другие "свои способы":</w:t>
      </w:r>
    </w:p>
    <w:p w:rsidR="004962E5" w:rsidRPr="004962E5" w:rsidRDefault="004962E5" w:rsidP="004B6B39">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"тянут" несколько секунд, прежде чем согласиться,</w:t>
      </w:r>
    </w:p>
    <w:p w:rsidR="004962E5" w:rsidRPr="004962E5" w:rsidRDefault="004962E5" w:rsidP="004B6B39">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строят гримасы, выполняя вашу просьбу,</w:t>
      </w:r>
    </w:p>
    <w:p w:rsidR="004962E5" w:rsidRPr="004962E5" w:rsidRDefault="004962E5" w:rsidP="004B6B39">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исполняют какой-то жест, свидетельствующий о неуважении,</w:t>
      </w:r>
    </w:p>
    <w:p w:rsidR="004962E5" w:rsidRPr="004962E5" w:rsidRDefault="004962E5" w:rsidP="004B6B39">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еще раз-другой повторяют то, что вы просите прекратить делать, и только потом перестают,</w:t>
      </w:r>
    </w:p>
    <w:p w:rsidR="004962E5" w:rsidRPr="004962E5" w:rsidRDefault="004962E5" w:rsidP="004B6B39">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перед тем как подчиниться, говорят что-то типа "не буду, не хочу", чтобы последнее слово осталось за ними.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Но они подчиняются после этого! Если вы позволите им исполнить эту безвредную игру "По-своему", инцидент будет исчерпан скорее. При этом вы как учитель получите то, что хотели, и не заденете чести и достоинства ученика. Оба - в выигрыше!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i/>
          <w:iCs/>
          <w:color w:val="000000"/>
          <w:sz w:val="24"/>
          <w:szCs w:val="24"/>
          <w:lang w:eastAsia="ru-RU"/>
        </w:rPr>
        <w:t>Правило 6.</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Демонстрируйте модели неагрессивного поведения.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Конфронтация выбивает из колеи обоих участников конфликта, эмоции легко выходят из-под контроля. В этой ситуации люди часто начинают общаться агрессивно. Крик, обвинения, унижение, ругань - все это черты агрессивного общения.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Чаще всего такое наблюдается при мстительном поведении. Учитель всего лишь человек и имеет право быть агрессивным. Имеет право быть агрессивным, но... только в своем воображении. С учениками мы должны вести себя по-другому.</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lastRenderedPageBreak/>
        <w:t>Даже если мы научились контролировать свои эмоции (например, с помощью аутотренинга), в момент конфликта они все же могут захлестнуть нас. Поэтому придерживайтесь золотого правила:</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1.</w:t>
      </w:r>
      <w:r w:rsidRPr="004962E5">
        <w:rPr>
          <w:rFonts w:ascii="Arial" w:eastAsia="Times New Roman" w:hAnsi="Arial" w:cs="Arial"/>
          <w:color w:val="000000"/>
          <w:sz w:val="24"/>
          <w:szCs w:val="24"/>
          <w:lang w:eastAsia="ru-RU"/>
        </w:rPr>
        <w:t> Отложите на потом дисциплинарные меры.</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2.</w:t>
      </w:r>
      <w:r w:rsidRPr="004962E5">
        <w:rPr>
          <w:rFonts w:ascii="Arial" w:eastAsia="Times New Roman" w:hAnsi="Arial" w:cs="Arial"/>
          <w:color w:val="000000"/>
          <w:sz w:val="24"/>
          <w:szCs w:val="24"/>
          <w:lang w:eastAsia="ru-RU"/>
        </w:rPr>
        <w:t> Примените в момент конфронтации одну из миротворческих, разряжающих атмосферу акций. А воспитание учеников отложите на то время, когда вы будете абсолютно спокойны.</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Наибольшая польза этого правила в том, что дети довольно быстро перенимают эту неагрессивную модель. Они делают то, что делаем мы, говорят так, как говорим мы. И если мы позволяем себе вести себя агрессивно, эмоциям брать верх над разумом, то и они позволяют себе это.</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Как поддерживать дисциплину и порядок на уроке с помощью социометрии?</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 основании многолетних социометрических исследований в школе, были сделаны следующие выводы и рекомендации, которые позволяют помочь учителю при поддержании дисциплины и порядка на уроке, научить этого учителя строить успешную карьеру.</w:t>
      </w:r>
      <w:r w:rsidRPr="004962E5">
        <w:rPr>
          <w:rFonts w:ascii="Arial" w:eastAsia="Times New Roman" w:hAnsi="Arial" w:cs="Arial"/>
          <w:color w:val="000000"/>
          <w:sz w:val="24"/>
          <w:szCs w:val="24"/>
          <w:lang w:eastAsia="ru-RU"/>
        </w:rPr>
        <w:br/>
      </w:r>
      <w:r w:rsidRPr="004962E5">
        <w:rPr>
          <w:rFonts w:ascii="Arial" w:eastAsia="Times New Roman" w:hAnsi="Arial" w:cs="Arial"/>
          <w:color w:val="000000"/>
          <w:sz w:val="24"/>
          <w:szCs w:val="24"/>
          <w:lang w:eastAsia="ru-RU"/>
        </w:rPr>
        <w:br/>
        <w:t>Малая группа – это клика или, другими словами, шайка. Состав групп внутри школьного класса незаметен для новичка, но этот состав имеет огромное значение в жизни класса. Целью борьбы групп является борьба за власть и влияние. Средством для достижения этой цели в школе служит срыв урока, давление по отношению к противникам из других групп и т.д. Успешный срыв урока показывает, что власть неформального лидера больше власти преподавателя.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Без хорошей дисциплины на уроке нельзя добиться отличных знаний у учащихся. С другой стороны, безынициативность и пассивность учащихся на уроке свидетельствует об отсутствии интереса к изучаемому предмету, что тоже приводит к плохим знаниям. Поэтому учитель должен стремиться к «золотой середине» и поддерживать оптимальный уровень «шума» во время урока. Учитель может косвенно получить информацию </w:t>
      </w:r>
      <w:proofErr w:type="gramStart"/>
      <w:r w:rsidRPr="004962E5">
        <w:rPr>
          <w:rFonts w:ascii="Arial" w:eastAsia="Times New Roman" w:hAnsi="Arial" w:cs="Arial"/>
          <w:color w:val="000000"/>
          <w:sz w:val="24"/>
          <w:szCs w:val="24"/>
          <w:lang w:eastAsia="ru-RU"/>
        </w:rPr>
        <w:t>об уровне интереса к уроку через обратную связь с учениками в форме</w:t>
      </w:r>
      <w:proofErr w:type="gramEnd"/>
      <w:r w:rsidRPr="004962E5">
        <w:rPr>
          <w:rFonts w:ascii="Arial" w:eastAsia="Times New Roman" w:hAnsi="Arial" w:cs="Arial"/>
          <w:color w:val="000000"/>
          <w:sz w:val="24"/>
          <w:szCs w:val="24"/>
          <w:lang w:eastAsia="ru-RU"/>
        </w:rPr>
        <w:t xml:space="preserve"> диалога, по большому количеству реплик и встречных вопросов. При этом следует пресекать все попытки учащихся увести диалог в сторону от изучаемой темы, затеять пустую болтовню и галдёж под шумок вопросов к учителю. Такое поведение учащихся является одним из приёмов срыва урока.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Члены одной группы школьников стараются садиться за парты в непосредственной близости друг от друга и подальше от врагов. Поэтому самое серьёзное наказание для лидера состоит в том, чтобы пересадить его подальше от группы, например, на первую парту или в стан его врагов. Это означает «обезглавить» группу, после чего она некоторое время находится в состоянии растерянности. Попытка наказать их лидера встречает дружное сопротивление его группы и одобрение враждебной им группы, т.к. наказанный лидер – это и их злейший враг. Таким образом, учитель получает возможность играть на противоречиях внутри класса в процессе наведения порядка. Размах протестов и сопротивления группы зависит от размеров этой группы. Если наказанный лидер продолжает обострять конфликт против учителя, то его нужно вызвать на индивидуальную беседу после уроков, где он лишён поддержки своей группы и </w:t>
      </w:r>
      <w:r w:rsidRPr="004962E5">
        <w:rPr>
          <w:rFonts w:ascii="Arial" w:eastAsia="Times New Roman" w:hAnsi="Arial" w:cs="Arial"/>
          <w:color w:val="000000"/>
          <w:sz w:val="24"/>
          <w:szCs w:val="24"/>
          <w:lang w:eastAsia="ru-RU"/>
        </w:rPr>
        <w:lastRenderedPageBreak/>
        <w:t>ведёт себя гораздо скромнее. Но, всё-таки, лучший способ поддержания дисциплины – это интересный урок, т.к. тогда цели преподавателя и большинства групп полностью совпадают.</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Редко, но бывает, что в классе существует только одна большая группировка во главе с очень влиятельным лидером и вне её несколько униженных учеников. Преподавателю становится очень сложно наказать такого лидера, потому что подобная попытка превращается в войну против всего класса. В таком случае неопытные преподаватели пытаются ставить всем ученикам в классе за урок неудовлетворительные отметки. Этот приём является совершенно неэффективным. Поставить неудовлетворительную отметку всем – это означает не поставить её никому. Учащихся нужно отсортировать, одному – неудовлетворительную отметку, другому – отличную отметку. В случае бунта следует наказывать только лидеров и наглецов, которые входят в восставшую группу, а членам других групп, которые не участвовали в бунте, сделать поблажки. Кстати, лидер бунтующей группы часто стремится спрятаться за спины послушных исполнителей и уйти от ответственности. Но этого лидера можно легко выявить с помощью социометрического теста. После завершения конфликта и показательных санкций следует попробовать договориться с лидером бунтовавшей группы об условиях перемирия и даже пойти с ним на компромисс. В отношениях с лидером нужно чередовать «кнут и пряник». Без наказаний неформальный лидер воспринимает любую награду как слабость преподавателя.</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Неформальных лидеров следует уважать за их способности и влияние, они часто являются ключевыми фигурами в классе. Следует помнить, что пустые предупреждения и угрозы без показательных санкций на подчинённых не действуют. Если преподаватель много грозит, но не решается применить реальные наказания, то школьный, класс делает вывод, что у преподавателя наступил паралич воли. </w:t>
      </w:r>
      <w:r w:rsidRPr="004962E5">
        <w:rPr>
          <w:rFonts w:ascii="Arial" w:eastAsia="Times New Roman" w:hAnsi="Arial" w:cs="Arial"/>
          <w:color w:val="000000"/>
          <w:sz w:val="24"/>
          <w:szCs w:val="24"/>
          <w:lang w:eastAsia="ru-RU"/>
        </w:rPr>
        <w:br/>
      </w:r>
      <w:r w:rsidRPr="004962E5">
        <w:rPr>
          <w:rFonts w:ascii="Arial" w:eastAsia="Times New Roman" w:hAnsi="Arial" w:cs="Arial"/>
          <w:color w:val="000000"/>
          <w:sz w:val="24"/>
          <w:szCs w:val="24"/>
          <w:lang w:eastAsia="ru-RU"/>
        </w:rPr>
        <w:br/>
        <w:t>Лидер имеет обычно сангвинический темперамент. Холерик не способен стать лидером из-за излишней конфликтности, даже с друзьями, флегматик – из-за ригидности, т.е. из-за неспособности приспособиться к новым людям или к новой обстановке окружающей среды, меланхолик – из-за излишней ранимости и слабости в конфликтах. Именно меланхолик часто оказывается третируемым и отверженным. Больше всего сил преподаватель тратит на борьбу с холериками, ибо они имеют склонность быть зачинщиками всяческих бессмысленных конфликтов и ссор из-за своей прирождённой эксцентричности. Именно их выбирает неформальный лидер на роль исполнителя срыва урока и именно им лидер даёт команду «фас».</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Надо подружить ученика со своим предметом. Для дружбы между учеником и уроком требуется актерский талант учителя.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На уроке хороший учитель должен быть еще и актером. Здесь напрашивается пример с театром. Даже самая замечательная пьеса при отвратительной игре актеров будет воспринята зрителями негативно. Многих после такого спектакля будет уже трудно переубедить, что пьеса хороша, потому что в их восприятии она невольно будет ассоциироваться с бездарностью актеров. Так и на уроке. Методически грамотный урок, составленный </w:t>
      </w:r>
      <w:proofErr w:type="spellStart"/>
      <w:r w:rsidRPr="004962E5">
        <w:rPr>
          <w:rFonts w:ascii="Arial" w:eastAsia="Times New Roman" w:hAnsi="Arial" w:cs="Arial"/>
          <w:color w:val="000000"/>
          <w:sz w:val="24"/>
          <w:szCs w:val="24"/>
          <w:lang w:eastAsia="ru-RU"/>
        </w:rPr>
        <w:t>суперспециалистами</w:t>
      </w:r>
      <w:proofErr w:type="spellEnd"/>
      <w:r w:rsidRPr="004962E5">
        <w:rPr>
          <w:rFonts w:ascii="Arial" w:eastAsia="Times New Roman" w:hAnsi="Arial" w:cs="Arial"/>
          <w:color w:val="000000"/>
          <w:sz w:val="24"/>
          <w:szCs w:val="24"/>
          <w:lang w:eastAsia="ru-RU"/>
        </w:rPr>
        <w:t xml:space="preserve">, наполненный интересными упражнениями и нестандартными заданиями, провалится, если учитель не сможет его сыграть. Именно сыграть, не дать. Вдохновенная игра учителя, </w:t>
      </w:r>
      <w:proofErr w:type="gramStart"/>
      <w:r w:rsidRPr="004962E5">
        <w:rPr>
          <w:rFonts w:ascii="Arial" w:eastAsia="Times New Roman" w:hAnsi="Arial" w:cs="Arial"/>
          <w:color w:val="000000"/>
          <w:sz w:val="24"/>
          <w:szCs w:val="24"/>
          <w:lang w:eastAsia="ru-RU"/>
        </w:rPr>
        <w:t>напротив же</w:t>
      </w:r>
      <w:proofErr w:type="gramEnd"/>
      <w:r w:rsidRPr="004962E5">
        <w:rPr>
          <w:rFonts w:ascii="Arial" w:eastAsia="Times New Roman" w:hAnsi="Arial" w:cs="Arial"/>
          <w:color w:val="000000"/>
          <w:sz w:val="24"/>
          <w:szCs w:val="24"/>
          <w:lang w:eastAsia="ru-RU"/>
        </w:rPr>
        <w:t>, может сгладить неровности, даже мелкие неточности и ошибки, которые могут случайно просочиться на уроке. Детям будет интересно, потому что интересно учителю, потому что он сам заряжен духом урока.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lastRenderedPageBreak/>
        <w:t>Жесты, мимика, интонация, юмор, нестандартные обращения к ученикам, перемещения по классу – все это составляет актерское мастерство учителя. Неожиданные ходы на уроке действуют на ребенка сильнее угроз, крика, двоек.</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Грамотный учитель, понимая своих учеников, должен уметь предотвращать непослушание за счет … юмора. Лучшая оборона – это атака, учителю стоит атаковать, используя юмор. Юмором учитель компенсирует потребность ученика в самоутверждении, а, постоянно удивляя его, сам создает нестандартные ситуации, снимая такую заботу с ребенка.</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Вот несколько приемов актерского мастерства, которые можно применить на уроке:</w:t>
      </w:r>
    </w:p>
    <w:p w:rsidR="004962E5" w:rsidRPr="004962E5" w:rsidRDefault="004962E5" w:rsidP="004B6B39">
      <w:pPr>
        <w:numPr>
          <w:ilvl w:val="0"/>
          <w:numId w:val="4"/>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Галерка существует хотя бы потому, что есть авансцена. </w:t>
      </w:r>
      <w:r w:rsidRPr="004962E5">
        <w:rPr>
          <w:rFonts w:ascii="Arial" w:eastAsia="Times New Roman" w:hAnsi="Arial" w:cs="Arial"/>
          <w:b/>
          <w:bCs/>
          <w:i/>
          <w:iCs/>
          <w:color w:val="000000"/>
          <w:sz w:val="24"/>
          <w:szCs w:val="24"/>
          <w:lang w:eastAsia="ru-RU"/>
        </w:rPr>
        <w:t>Уйдите с авансцены</w:t>
      </w:r>
      <w:r w:rsidRPr="004962E5">
        <w:rPr>
          <w:rFonts w:ascii="Arial" w:eastAsia="Times New Roman" w:hAnsi="Arial" w:cs="Arial"/>
          <w:color w:val="000000"/>
          <w:sz w:val="24"/>
          <w:szCs w:val="24"/>
          <w:lang w:eastAsia="ru-RU"/>
        </w:rPr>
        <w:t> в конец класса, и галерка превратится в партер.</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Но это не значит, что первые парты тут же превратятся в галерку. (Первые парты — это особые парты, хотя бы потому, что рядом с ними доска.) Более того, внимание сидящих на первой парте к вам повысится, вы увидите это по повороту детских голов на 180 градусов.</w:t>
      </w:r>
    </w:p>
    <w:p w:rsidR="004962E5" w:rsidRPr="004962E5" w:rsidRDefault="004962E5" w:rsidP="004B6B39">
      <w:pPr>
        <w:numPr>
          <w:ilvl w:val="0"/>
          <w:numId w:val="5"/>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 классе бывает шумно, когда учитель сам говорит громко. Попробуйте </w:t>
      </w:r>
      <w:r w:rsidRPr="004962E5">
        <w:rPr>
          <w:rFonts w:ascii="Arial" w:eastAsia="Times New Roman" w:hAnsi="Arial" w:cs="Arial"/>
          <w:b/>
          <w:bCs/>
          <w:i/>
          <w:iCs/>
          <w:color w:val="000000"/>
          <w:sz w:val="24"/>
          <w:szCs w:val="24"/>
          <w:lang w:eastAsia="ru-RU"/>
        </w:rPr>
        <w:t>перейти на шепот</w:t>
      </w:r>
      <w:r w:rsidRPr="004962E5">
        <w:rPr>
          <w:rFonts w:ascii="Arial" w:eastAsia="Times New Roman" w:hAnsi="Arial" w:cs="Arial"/>
          <w:color w:val="000000"/>
          <w:sz w:val="24"/>
          <w:szCs w:val="24"/>
          <w:lang w:eastAsia="ru-RU"/>
        </w:rPr>
        <w:t> или </w:t>
      </w:r>
      <w:r w:rsidRPr="004962E5">
        <w:rPr>
          <w:rFonts w:ascii="Arial" w:eastAsia="Times New Roman" w:hAnsi="Arial" w:cs="Arial"/>
          <w:b/>
          <w:bCs/>
          <w:color w:val="000000"/>
          <w:sz w:val="24"/>
          <w:szCs w:val="24"/>
          <w:lang w:eastAsia="ru-RU"/>
        </w:rPr>
        <w:t>на басы</w:t>
      </w:r>
      <w:r w:rsidRPr="004962E5">
        <w:rPr>
          <w:rFonts w:ascii="Arial" w:eastAsia="Times New Roman" w:hAnsi="Arial" w:cs="Arial"/>
          <w:color w:val="000000"/>
          <w:sz w:val="24"/>
          <w:szCs w:val="24"/>
          <w:lang w:eastAsia="ru-RU"/>
        </w:rPr>
        <w:t xml:space="preserve">. Не смущайтесь, если несколько первых реплик потонут в общем гаме. Продолжайте, как ни в чем не бывало, и ученики постепенно, один за другим, реагируя на </w:t>
      </w:r>
      <w:proofErr w:type="gramStart"/>
      <w:r w:rsidRPr="004962E5">
        <w:rPr>
          <w:rFonts w:ascii="Arial" w:eastAsia="Times New Roman" w:hAnsi="Arial" w:cs="Arial"/>
          <w:color w:val="000000"/>
          <w:sz w:val="24"/>
          <w:szCs w:val="24"/>
          <w:lang w:eastAsia="ru-RU"/>
        </w:rPr>
        <w:t>непривычное</w:t>
      </w:r>
      <w:proofErr w:type="gramEnd"/>
      <w:r w:rsidRPr="004962E5">
        <w:rPr>
          <w:rFonts w:ascii="Arial" w:eastAsia="Times New Roman" w:hAnsi="Arial" w:cs="Arial"/>
          <w:color w:val="000000"/>
          <w:sz w:val="24"/>
          <w:szCs w:val="24"/>
          <w:lang w:eastAsia="ru-RU"/>
        </w:rPr>
        <w:t>, начнут-таки к вам прислушиваться.</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Можно также вдруг начать говорить </w:t>
      </w:r>
      <w:r w:rsidRPr="004962E5">
        <w:rPr>
          <w:rFonts w:ascii="Arial" w:eastAsia="Times New Roman" w:hAnsi="Arial" w:cs="Arial"/>
          <w:b/>
          <w:bCs/>
          <w:color w:val="000000"/>
          <w:sz w:val="24"/>
          <w:szCs w:val="24"/>
          <w:lang w:eastAsia="ru-RU"/>
        </w:rPr>
        <w:t>с каждым словом все медленней и</w:t>
      </w:r>
      <w:r w:rsidRPr="004962E5">
        <w:rPr>
          <w:rFonts w:ascii="Arial" w:eastAsia="Times New Roman" w:hAnsi="Arial" w:cs="Arial"/>
          <w:color w:val="000000"/>
          <w:sz w:val="24"/>
          <w:szCs w:val="24"/>
          <w:lang w:eastAsia="ru-RU"/>
        </w:rPr>
        <w:t> </w:t>
      </w:r>
      <w:r w:rsidRPr="004962E5">
        <w:rPr>
          <w:rFonts w:ascii="Arial" w:eastAsia="Times New Roman" w:hAnsi="Arial" w:cs="Arial"/>
          <w:b/>
          <w:bCs/>
          <w:color w:val="000000"/>
          <w:sz w:val="24"/>
          <w:szCs w:val="24"/>
          <w:lang w:eastAsia="ru-RU"/>
        </w:rPr>
        <w:t>медленней</w:t>
      </w:r>
      <w:r w:rsidRPr="004962E5">
        <w:rPr>
          <w:rFonts w:ascii="Arial" w:eastAsia="Times New Roman" w:hAnsi="Arial" w:cs="Arial"/>
          <w:color w:val="000000"/>
          <w:sz w:val="24"/>
          <w:szCs w:val="24"/>
          <w:lang w:eastAsia="ru-RU"/>
        </w:rPr>
        <w:t> — увеличивая паузы и растягивая гласные (в первую очередь, те, что под ударением).</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В любом случае смена звукового ряда вашей речи заострит слух учеников и привлечет их внимание к вам.</w:t>
      </w:r>
    </w:p>
    <w:p w:rsidR="004962E5" w:rsidRPr="004962E5" w:rsidRDefault="004962E5" w:rsidP="004B6B39">
      <w:pPr>
        <w:numPr>
          <w:ilvl w:val="0"/>
          <w:numId w:val="6"/>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Галерка — </w:t>
      </w:r>
      <w:proofErr w:type="gramStart"/>
      <w:r w:rsidRPr="004962E5">
        <w:rPr>
          <w:rFonts w:ascii="Arial" w:eastAsia="Times New Roman" w:hAnsi="Arial" w:cs="Arial"/>
          <w:color w:val="000000"/>
          <w:sz w:val="24"/>
          <w:szCs w:val="24"/>
          <w:lang w:eastAsia="ru-RU"/>
        </w:rPr>
        <w:t>это</w:t>
      </w:r>
      <w:proofErr w:type="gramEnd"/>
      <w:r w:rsidRPr="004962E5">
        <w:rPr>
          <w:rFonts w:ascii="Arial" w:eastAsia="Times New Roman" w:hAnsi="Arial" w:cs="Arial"/>
          <w:color w:val="000000"/>
          <w:sz w:val="24"/>
          <w:szCs w:val="24"/>
          <w:lang w:eastAsia="ru-RU"/>
        </w:rPr>
        <w:t xml:space="preserve"> прежде всего нерабочая атмосфера. Поэтому полезно время от времени проводить коротенькие </w:t>
      </w:r>
      <w:r w:rsidRPr="004962E5">
        <w:rPr>
          <w:rFonts w:ascii="Arial" w:eastAsia="Times New Roman" w:hAnsi="Arial" w:cs="Arial"/>
          <w:b/>
          <w:bCs/>
          <w:color w:val="000000"/>
          <w:sz w:val="24"/>
          <w:szCs w:val="24"/>
          <w:lang w:eastAsia="ru-RU"/>
        </w:rPr>
        <w:t>эстафеты на скорость</w:t>
      </w:r>
      <w:r w:rsidRPr="004962E5">
        <w:rPr>
          <w:rFonts w:ascii="Arial" w:eastAsia="Times New Roman" w:hAnsi="Arial" w:cs="Arial"/>
          <w:color w:val="000000"/>
          <w:sz w:val="24"/>
          <w:szCs w:val="24"/>
          <w:lang w:eastAsia="ru-RU"/>
        </w:rPr>
        <w:t>. Чтобы за короткое время мобилизовать весь класс, условия таких эстафет должны быть очень простыми. По очереди вставать с места и называть, например, находящийся в комнате предмет определенного цвета или качества (или с определенной буквой в названии). Можно называть любое слово: например, существительное женского рода, имя литературного героя или город (даже на математике!). Повторяться, чур, нельзя!</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А можно провести эстафету с мелом у доски. Задание: написать любую букву или </w:t>
      </w:r>
      <w:proofErr w:type="gramStart"/>
      <w:r w:rsidRPr="004962E5">
        <w:rPr>
          <w:rFonts w:ascii="Arial" w:eastAsia="Times New Roman" w:hAnsi="Arial" w:cs="Arial"/>
          <w:color w:val="000000"/>
          <w:sz w:val="24"/>
          <w:szCs w:val="24"/>
          <w:lang w:eastAsia="ru-RU"/>
        </w:rPr>
        <w:t>цифру</w:t>
      </w:r>
      <w:proofErr w:type="gramEnd"/>
      <w:r w:rsidRPr="004962E5">
        <w:rPr>
          <w:rFonts w:ascii="Arial" w:eastAsia="Times New Roman" w:hAnsi="Arial" w:cs="Arial"/>
          <w:color w:val="000000"/>
          <w:sz w:val="24"/>
          <w:szCs w:val="24"/>
          <w:lang w:eastAsia="ru-RU"/>
        </w:rPr>
        <w:t> — какой ряд быстрее? Чем проще задание, тем лучше.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Конечно, можно привязать эстафету и к нуждам урока (например, каждый выбегающий из ряда пишет на доске формулу по физике). Но будьте осторожны! Из-за дидактичности задания может существенно снизиться мобилизация.</w:t>
      </w:r>
    </w:p>
    <w:p w:rsidR="004962E5" w:rsidRPr="004962E5" w:rsidRDefault="004962E5" w:rsidP="004B6B39">
      <w:pPr>
        <w:numPr>
          <w:ilvl w:val="0"/>
          <w:numId w:val="7"/>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Организуйте объединение учеников в </w:t>
      </w:r>
      <w:r w:rsidRPr="004962E5">
        <w:rPr>
          <w:rFonts w:ascii="Arial" w:eastAsia="Times New Roman" w:hAnsi="Arial" w:cs="Arial"/>
          <w:b/>
          <w:bCs/>
          <w:color w:val="000000"/>
          <w:sz w:val="24"/>
          <w:szCs w:val="24"/>
          <w:lang w:eastAsia="ru-RU"/>
        </w:rPr>
        <w:t>несколько рабочих команд</w:t>
      </w:r>
      <w:r w:rsidRPr="004962E5">
        <w:rPr>
          <w:rFonts w:ascii="Arial" w:eastAsia="Times New Roman" w:hAnsi="Arial" w:cs="Arial"/>
          <w:color w:val="000000"/>
          <w:sz w:val="24"/>
          <w:szCs w:val="24"/>
          <w:lang w:eastAsia="ru-RU"/>
        </w:rPr>
        <w:t>.</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Кто-то в команде все равно может выпасть из работы. Но в малой группе и проблемы тоже малые.</w:t>
      </w:r>
    </w:p>
    <w:p w:rsidR="004962E5" w:rsidRPr="004962E5" w:rsidRDefault="004962E5" w:rsidP="004B6B39">
      <w:pPr>
        <w:numPr>
          <w:ilvl w:val="0"/>
          <w:numId w:val="8"/>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Двигательные упражнения </w:t>
      </w:r>
      <w:proofErr w:type="gramStart"/>
      <w:r w:rsidRPr="004962E5">
        <w:rPr>
          <w:rFonts w:ascii="Arial" w:eastAsia="Times New Roman" w:hAnsi="Arial" w:cs="Arial"/>
          <w:color w:val="000000"/>
          <w:sz w:val="24"/>
          <w:szCs w:val="24"/>
          <w:lang w:eastAsia="ru-RU"/>
        </w:rPr>
        <w:t>налаживают рухнувший было</w:t>
      </w:r>
      <w:proofErr w:type="gramEnd"/>
      <w:r w:rsidRPr="004962E5">
        <w:rPr>
          <w:rFonts w:ascii="Arial" w:eastAsia="Times New Roman" w:hAnsi="Arial" w:cs="Arial"/>
          <w:color w:val="000000"/>
          <w:sz w:val="24"/>
          <w:szCs w:val="24"/>
          <w:lang w:eastAsia="ru-RU"/>
        </w:rPr>
        <w:t xml:space="preserve"> (в том числе, из-за галерки) ритм урока. Хорошо налаживают общий ритм работы упражнения-разминки, связанные с </w:t>
      </w:r>
      <w:r w:rsidRPr="004962E5">
        <w:rPr>
          <w:rFonts w:ascii="Arial" w:eastAsia="Times New Roman" w:hAnsi="Arial" w:cs="Arial"/>
          <w:b/>
          <w:bCs/>
          <w:i/>
          <w:iCs/>
          <w:color w:val="000000"/>
          <w:sz w:val="24"/>
          <w:szCs w:val="24"/>
          <w:lang w:eastAsia="ru-RU"/>
        </w:rPr>
        <w:t>одновременностью действий</w:t>
      </w:r>
      <w:r w:rsidRPr="004962E5">
        <w:rPr>
          <w:rFonts w:ascii="Arial" w:eastAsia="Times New Roman" w:hAnsi="Arial" w:cs="Arial"/>
          <w:color w:val="000000"/>
          <w:sz w:val="24"/>
          <w:szCs w:val="24"/>
          <w:lang w:eastAsia="ru-RU"/>
        </w:rPr>
        <w:t>. Один из вариантов «</w:t>
      </w:r>
      <w:hyperlink r:id="rId5" w:history="1">
        <w:r w:rsidRPr="004962E5">
          <w:rPr>
            <w:rFonts w:ascii="Arial" w:eastAsia="Times New Roman" w:hAnsi="Arial" w:cs="Arial"/>
            <w:color w:val="0000FF"/>
            <w:sz w:val="24"/>
            <w:szCs w:val="24"/>
            <w:u w:val="single"/>
            <w:lang w:eastAsia="ru-RU"/>
          </w:rPr>
          <w:t>Дружного эха</w:t>
        </w:r>
      </w:hyperlink>
      <w:r w:rsidRPr="004962E5">
        <w:rPr>
          <w:rFonts w:ascii="Arial" w:eastAsia="Times New Roman" w:hAnsi="Arial" w:cs="Arial"/>
          <w:color w:val="000000"/>
          <w:sz w:val="24"/>
          <w:szCs w:val="24"/>
          <w:lang w:eastAsia="ru-RU"/>
        </w:rPr>
        <w:t>», «</w:t>
      </w:r>
      <w:hyperlink r:id="rId6" w:history="1">
        <w:r w:rsidRPr="004962E5">
          <w:rPr>
            <w:rFonts w:ascii="Arial" w:eastAsia="Times New Roman" w:hAnsi="Arial" w:cs="Arial"/>
            <w:color w:val="0000FF"/>
            <w:sz w:val="24"/>
            <w:szCs w:val="24"/>
            <w:u w:val="single"/>
            <w:lang w:eastAsia="ru-RU"/>
          </w:rPr>
          <w:t>Руки-ноги</w:t>
        </w:r>
      </w:hyperlink>
      <w:r w:rsidRPr="004962E5">
        <w:rPr>
          <w:rFonts w:ascii="Arial" w:eastAsia="Times New Roman" w:hAnsi="Arial" w:cs="Arial"/>
          <w:color w:val="000000"/>
          <w:sz w:val="24"/>
          <w:szCs w:val="24"/>
          <w:lang w:eastAsia="ru-RU"/>
        </w:rPr>
        <w:t>», «</w:t>
      </w:r>
      <w:proofErr w:type="spellStart"/>
      <w:r w:rsidR="00D55F23" w:rsidRPr="004962E5">
        <w:rPr>
          <w:rFonts w:ascii="Arial" w:eastAsia="Times New Roman" w:hAnsi="Arial" w:cs="Arial"/>
          <w:color w:val="000000"/>
          <w:sz w:val="24"/>
          <w:szCs w:val="24"/>
          <w:lang w:eastAsia="ru-RU"/>
        </w:rPr>
        <w:fldChar w:fldCharType="begin"/>
      </w:r>
      <w:r w:rsidRPr="004962E5">
        <w:rPr>
          <w:rFonts w:ascii="Arial" w:eastAsia="Times New Roman" w:hAnsi="Arial" w:cs="Arial"/>
          <w:color w:val="000000"/>
          <w:sz w:val="24"/>
          <w:szCs w:val="24"/>
          <w:lang w:eastAsia="ru-RU"/>
        </w:rPr>
        <w:instrText xml:space="preserve"> HYPERLINK "http://www.openlesson.ru/?p=504" \t "_blank" </w:instrText>
      </w:r>
      <w:r w:rsidR="00D55F23" w:rsidRPr="004962E5">
        <w:rPr>
          <w:rFonts w:ascii="Arial" w:eastAsia="Times New Roman" w:hAnsi="Arial" w:cs="Arial"/>
          <w:color w:val="000000"/>
          <w:sz w:val="24"/>
          <w:szCs w:val="24"/>
          <w:lang w:eastAsia="ru-RU"/>
        </w:rPr>
        <w:fldChar w:fldCharType="separate"/>
      </w:r>
      <w:r w:rsidRPr="004962E5">
        <w:rPr>
          <w:rFonts w:ascii="Arial" w:eastAsia="Times New Roman" w:hAnsi="Arial" w:cs="Arial"/>
          <w:color w:val="0000FF"/>
          <w:sz w:val="24"/>
          <w:szCs w:val="24"/>
          <w:u w:val="single"/>
          <w:lang w:eastAsia="ru-RU"/>
        </w:rPr>
        <w:t>Кто-о-о</w:t>
      </w:r>
      <w:proofErr w:type="spellEnd"/>
      <w:r w:rsidRPr="004962E5">
        <w:rPr>
          <w:rFonts w:ascii="Arial" w:eastAsia="Times New Roman" w:hAnsi="Arial" w:cs="Arial"/>
          <w:color w:val="0000FF"/>
          <w:sz w:val="24"/>
          <w:szCs w:val="24"/>
          <w:u w:val="single"/>
          <w:lang w:eastAsia="ru-RU"/>
        </w:rPr>
        <w:t xml:space="preserve"> меня слышит…</w:t>
      </w:r>
      <w:r w:rsidR="00D55F23" w:rsidRPr="004962E5">
        <w:rPr>
          <w:rFonts w:ascii="Arial" w:eastAsia="Times New Roman" w:hAnsi="Arial" w:cs="Arial"/>
          <w:color w:val="000000"/>
          <w:sz w:val="24"/>
          <w:szCs w:val="24"/>
          <w:lang w:eastAsia="ru-RU"/>
        </w:rPr>
        <w:fldChar w:fldCharType="end"/>
      </w:r>
      <w:r w:rsidRPr="004962E5">
        <w:rPr>
          <w:rFonts w:ascii="Arial" w:eastAsia="Times New Roman" w:hAnsi="Arial" w:cs="Arial"/>
          <w:color w:val="000000"/>
          <w:sz w:val="24"/>
          <w:szCs w:val="24"/>
          <w:lang w:eastAsia="ru-RU"/>
        </w:rPr>
        <w:t>» или упражнение «</w:t>
      </w:r>
      <w:hyperlink r:id="rId7" w:history="1">
        <w:r w:rsidRPr="004962E5">
          <w:rPr>
            <w:rFonts w:ascii="Arial" w:eastAsia="Times New Roman" w:hAnsi="Arial" w:cs="Arial"/>
            <w:color w:val="0000FF"/>
            <w:sz w:val="24"/>
            <w:szCs w:val="24"/>
            <w:u w:val="single"/>
            <w:lang w:eastAsia="ru-RU"/>
          </w:rPr>
          <w:t>Выход ряда</w:t>
        </w:r>
      </w:hyperlink>
      <w:r w:rsidRPr="004962E5">
        <w:rPr>
          <w:rFonts w:ascii="Arial" w:eastAsia="Times New Roman" w:hAnsi="Arial" w:cs="Arial"/>
          <w:color w:val="000000"/>
          <w:sz w:val="24"/>
          <w:szCs w:val="24"/>
          <w:lang w:eastAsia="ru-RU"/>
        </w:rPr>
        <w:t>» поможет ученикам, по той или иной причине выпавшим из контекста урока, испытать азарт, а вместе с ним желание включиться в общую работу и понять суть происходящего.</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w:t>
      </w:r>
    </w:p>
    <w:p w:rsidR="004962E5" w:rsidRPr="004962E5" w:rsidRDefault="004962E5" w:rsidP="004B6B39">
      <w:pPr>
        <w:numPr>
          <w:ilvl w:val="0"/>
          <w:numId w:val="9"/>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lastRenderedPageBreak/>
        <w:t xml:space="preserve">В разгар неделового шума попробуйте четко произнести: «Все встали!» — и встать самому. </w:t>
      </w:r>
      <w:proofErr w:type="gramStart"/>
      <w:r w:rsidRPr="004962E5">
        <w:rPr>
          <w:rFonts w:ascii="Arial" w:eastAsia="Times New Roman" w:hAnsi="Arial" w:cs="Arial"/>
          <w:color w:val="000000"/>
          <w:sz w:val="24"/>
          <w:szCs w:val="24"/>
          <w:lang w:eastAsia="ru-RU"/>
        </w:rPr>
        <w:t>(Или наоборот:</w:t>
      </w:r>
      <w:proofErr w:type="gramEnd"/>
      <w:r w:rsidRPr="004962E5">
        <w:rPr>
          <w:rFonts w:ascii="Arial" w:eastAsia="Times New Roman" w:hAnsi="Arial" w:cs="Arial"/>
          <w:color w:val="000000"/>
          <w:sz w:val="24"/>
          <w:szCs w:val="24"/>
          <w:lang w:eastAsia="ru-RU"/>
        </w:rPr>
        <w:t xml:space="preserve"> </w:t>
      </w:r>
      <w:proofErr w:type="gramStart"/>
      <w:r w:rsidRPr="004962E5">
        <w:rPr>
          <w:rFonts w:ascii="Arial" w:eastAsia="Times New Roman" w:hAnsi="Arial" w:cs="Arial"/>
          <w:color w:val="000000"/>
          <w:sz w:val="24"/>
          <w:szCs w:val="24"/>
          <w:lang w:eastAsia="ru-RU"/>
        </w:rPr>
        <w:t>«Все сели!» — и сесть самому.)</w:t>
      </w:r>
      <w:proofErr w:type="gramEnd"/>
      <w:r w:rsidRPr="004962E5">
        <w:rPr>
          <w:rFonts w:ascii="Arial" w:eastAsia="Times New Roman" w:hAnsi="Arial" w:cs="Arial"/>
          <w:color w:val="000000"/>
          <w:sz w:val="24"/>
          <w:szCs w:val="24"/>
          <w:lang w:eastAsia="ru-RU"/>
        </w:rPr>
        <w:t xml:space="preserve"> Если до этого вы стояли, то предварительно сесть (и наоборот).</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Действуйте не столько громким голосом, сколько мобилизацией собственного тела. Треть класса поднимется — уже хорошо. За ними, глядишь, подтянутся и остальные.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Следующая ваша реплика должна быть неожиданной, например: «Посмотрели на потолок!» (варианты: улыбнулись, почесали в затылке, сели на корточки и т.д.). При этом нужно обязательно и </w:t>
      </w:r>
      <w:r w:rsidRPr="004962E5">
        <w:rPr>
          <w:rFonts w:ascii="Arial" w:eastAsia="Times New Roman" w:hAnsi="Arial" w:cs="Arial"/>
          <w:b/>
          <w:bCs/>
          <w:color w:val="000000"/>
          <w:sz w:val="24"/>
          <w:szCs w:val="24"/>
          <w:lang w:eastAsia="ru-RU"/>
        </w:rPr>
        <w:t>самому выполнить команду</w:t>
      </w:r>
      <w:r w:rsidRPr="004962E5">
        <w:rPr>
          <w:rFonts w:ascii="Arial" w:eastAsia="Times New Roman" w:hAnsi="Arial" w:cs="Arial"/>
          <w:color w:val="000000"/>
          <w:sz w:val="24"/>
          <w:szCs w:val="24"/>
          <w:lang w:eastAsia="ru-RU"/>
        </w:rPr>
        <w:t>: посмотреть на потолок, почесать в затылке и т.д.</w:t>
      </w:r>
    </w:p>
    <w:p w:rsidR="004962E5" w:rsidRPr="004962E5" w:rsidRDefault="004962E5" w:rsidP="004B6B39">
      <w:pPr>
        <w:numPr>
          <w:ilvl w:val="0"/>
          <w:numId w:val="10"/>
        </w:numPr>
        <w:shd w:val="clear" w:color="auto" w:fill="FFFFFF"/>
        <w:spacing w:after="0" w:line="240" w:lineRule="auto"/>
        <w:ind w:left="0"/>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Начните задавать «нарушителям» </w:t>
      </w:r>
      <w:r w:rsidRPr="004962E5">
        <w:rPr>
          <w:rFonts w:ascii="Arial" w:eastAsia="Times New Roman" w:hAnsi="Arial" w:cs="Arial"/>
          <w:b/>
          <w:bCs/>
          <w:color w:val="000000"/>
          <w:sz w:val="24"/>
          <w:szCs w:val="24"/>
          <w:lang w:eastAsia="ru-RU"/>
        </w:rPr>
        <w:t>конкретные вопросы</w:t>
      </w:r>
      <w:r w:rsidRPr="004962E5">
        <w:rPr>
          <w:rFonts w:ascii="Arial" w:eastAsia="Times New Roman" w:hAnsi="Arial" w:cs="Arial"/>
          <w:color w:val="000000"/>
          <w:sz w:val="24"/>
          <w:szCs w:val="24"/>
          <w:lang w:eastAsia="ru-RU"/>
        </w:rPr>
        <w:t xml:space="preserve">: «Хочешь выйти? Выходи!» Но это надо делать </w:t>
      </w:r>
      <w:proofErr w:type="gramStart"/>
      <w:r w:rsidRPr="004962E5">
        <w:rPr>
          <w:rFonts w:ascii="Arial" w:eastAsia="Times New Roman" w:hAnsi="Arial" w:cs="Arial"/>
          <w:color w:val="000000"/>
          <w:sz w:val="24"/>
          <w:szCs w:val="24"/>
          <w:lang w:eastAsia="ru-RU"/>
        </w:rPr>
        <w:t>абсолютно деловым</w:t>
      </w:r>
      <w:proofErr w:type="gramEnd"/>
      <w:r w:rsidRPr="004962E5">
        <w:rPr>
          <w:rFonts w:ascii="Arial" w:eastAsia="Times New Roman" w:hAnsi="Arial" w:cs="Arial"/>
          <w:color w:val="000000"/>
          <w:sz w:val="24"/>
          <w:szCs w:val="24"/>
          <w:lang w:eastAsia="ru-RU"/>
        </w:rPr>
        <w:t xml:space="preserve"> тоном, не впадая в амбиции и выяснение отношений.</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Или: «Устал? </w:t>
      </w:r>
      <w:proofErr w:type="gramStart"/>
      <w:r w:rsidRPr="004962E5">
        <w:rPr>
          <w:rFonts w:ascii="Arial" w:eastAsia="Times New Roman" w:hAnsi="Arial" w:cs="Arial"/>
          <w:color w:val="000000"/>
          <w:sz w:val="24"/>
          <w:szCs w:val="24"/>
          <w:lang w:eastAsia="ru-RU"/>
        </w:rPr>
        <w:t>Ну</w:t>
      </w:r>
      <w:proofErr w:type="gramEnd"/>
      <w:r w:rsidRPr="004962E5">
        <w:rPr>
          <w:rFonts w:ascii="Arial" w:eastAsia="Times New Roman" w:hAnsi="Arial" w:cs="Arial"/>
          <w:color w:val="000000"/>
          <w:sz w:val="24"/>
          <w:szCs w:val="24"/>
          <w:lang w:eastAsia="ru-RU"/>
        </w:rPr>
        <w:t xml:space="preserve"> пойди, отдохни, поиграй на коврике…»</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Или: «Давайте все послушаем, о чём это там говорят Петя и Вася. Наверное, о чём-то важном?..»</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Но помните, что эти варианты — какими бы элегантными они ни казались — в конечном </w:t>
      </w:r>
      <w:proofErr w:type="gramStart"/>
      <w:r w:rsidRPr="004962E5">
        <w:rPr>
          <w:rFonts w:ascii="Arial" w:eastAsia="Times New Roman" w:hAnsi="Arial" w:cs="Arial"/>
          <w:color w:val="000000"/>
          <w:sz w:val="24"/>
          <w:szCs w:val="24"/>
          <w:lang w:eastAsia="ru-RU"/>
        </w:rPr>
        <w:t>счёте</w:t>
      </w:r>
      <w:proofErr w:type="gramEnd"/>
      <w:r w:rsidRPr="004962E5">
        <w:rPr>
          <w:rFonts w:ascii="Arial" w:eastAsia="Times New Roman" w:hAnsi="Arial" w:cs="Arial"/>
          <w:color w:val="000000"/>
          <w:sz w:val="24"/>
          <w:szCs w:val="24"/>
          <w:lang w:eastAsia="ru-RU"/>
        </w:rPr>
        <w:t xml:space="preserve"> работают на запугивание. Выделить кого-то одного — чтоб ему стало неловко — значит работать не на объединение класса, а на его разъединение.</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b/>
          <w:bCs/>
          <w:color w:val="000000"/>
          <w:sz w:val="24"/>
          <w:szCs w:val="24"/>
          <w:lang w:eastAsia="ru-RU"/>
        </w:rPr>
        <w:t>Постскриптум</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«Это все, конечно, хорошо, — может подумать кто-нибудь из наших читателей, — Но у меня программа. Мне некогда заниматься такими пустяками. Каждая минута на счету!»</w:t>
      </w:r>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xml:space="preserve">Если это действительно так, то остается вам позавидовать. Ну а если каждая минута на счету только у вас? А дети </w:t>
      </w:r>
      <w:proofErr w:type="gramStart"/>
      <w:r w:rsidRPr="004962E5">
        <w:rPr>
          <w:rFonts w:ascii="Arial" w:eastAsia="Times New Roman" w:hAnsi="Arial" w:cs="Arial"/>
          <w:color w:val="000000"/>
          <w:sz w:val="24"/>
          <w:szCs w:val="24"/>
          <w:lang w:eastAsia="ru-RU"/>
        </w:rPr>
        <w:t>маются</w:t>
      </w:r>
      <w:proofErr w:type="gramEnd"/>
      <w:r w:rsidRPr="004962E5">
        <w:rPr>
          <w:rFonts w:ascii="Arial" w:eastAsia="Times New Roman" w:hAnsi="Arial" w:cs="Arial"/>
          <w:color w:val="000000"/>
          <w:sz w:val="24"/>
          <w:szCs w:val="24"/>
          <w:lang w:eastAsia="ru-RU"/>
        </w:rPr>
        <w:t xml:space="preserve"> в ожидании звонка на перемену?</w:t>
      </w:r>
    </w:p>
    <w:p w:rsidR="004962E5" w:rsidRPr="004962E5" w:rsidRDefault="004962E5" w:rsidP="004B6B39">
      <w:pPr>
        <w:shd w:val="clear" w:color="auto" w:fill="FFFFFF"/>
        <w:spacing w:after="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Когда вы вдруг оглянетесь и увидите, что бежите во все лопатки, но, увы, в одиночестве, вот тогда, может быть, наши игровые разминки не покажутся вам такими уж пустяками. И вы отважитесь «в ущерб программе» использовать их на своих уроках. И вы откроете в них такой дидактический потенциал, о котором и не мечтали, — </w:t>
      </w:r>
      <w:r w:rsidRPr="004962E5">
        <w:rPr>
          <w:rFonts w:ascii="Arial" w:eastAsia="Times New Roman" w:hAnsi="Arial" w:cs="Arial"/>
          <w:b/>
          <w:bCs/>
          <w:color w:val="000000"/>
          <w:sz w:val="24"/>
          <w:szCs w:val="24"/>
          <w:lang w:eastAsia="ru-RU"/>
        </w:rPr>
        <w:t>возможность углубления в учебный материал</w:t>
      </w:r>
      <w:r w:rsidRPr="004962E5">
        <w:rPr>
          <w:rFonts w:ascii="Arial" w:eastAsia="Times New Roman" w:hAnsi="Arial" w:cs="Arial"/>
          <w:color w:val="000000"/>
          <w:sz w:val="24"/>
          <w:szCs w:val="24"/>
          <w:lang w:eastAsia="ru-RU"/>
        </w:rPr>
        <w:t xml:space="preserve">. </w:t>
      </w:r>
      <w:proofErr w:type="gramStart"/>
      <w:r w:rsidRPr="004962E5">
        <w:rPr>
          <w:rFonts w:ascii="Arial" w:eastAsia="Times New Roman" w:hAnsi="Arial" w:cs="Arial"/>
          <w:color w:val="000000"/>
          <w:sz w:val="24"/>
          <w:szCs w:val="24"/>
          <w:lang w:eastAsia="ru-RU"/>
        </w:rPr>
        <w:t xml:space="preserve">И тогда, глядишь, добрую половину урока вы начнете строить на играх-разминках, которые в ваших творческих руках из незатейливых </w:t>
      </w:r>
      <w:proofErr w:type="spellStart"/>
      <w:r w:rsidRPr="004962E5">
        <w:rPr>
          <w:rFonts w:ascii="Arial" w:eastAsia="Times New Roman" w:hAnsi="Arial" w:cs="Arial"/>
          <w:color w:val="000000"/>
          <w:sz w:val="24"/>
          <w:szCs w:val="24"/>
          <w:lang w:eastAsia="ru-RU"/>
        </w:rPr>
        <w:t>приемчиков</w:t>
      </w:r>
      <w:proofErr w:type="spellEnd"/>
      <w:r w:rsidRPr="004962E5">
        <w:rPr>
          <w:rFonts w:ascii="Arial" w:eastAsia="Times New Roman" w:hAnsi="Arial" w:cs="Arial"/>
          <w:color w:val="000000"/>
          <w:sz w:val="24"/>
          <w:szCs w:val="24"/>
          <w:lang w:eastAsia="ru-RU"/>
        </w:rPr>
        <w:t xml:space="preserve"> превратятся в добротные дидактические приемы, позволяющие всему классу открывать в материале неожиданные глубины и проживать время урока насыщенно.</w:t>
      </w:r>
      <w:proofErr w:type="gramEnd"/>
    </w:p>
    <w:p w:rsidR="004962E5" w:rsidRPr="004962E5" w:rsidRDefault="004962E5" w:rsidP="004B6B39">
      <w:pPr>
        <w:shd w:val="clear" w:color="auto" w:fill="FFFFFF"/>
        <w:spacing w:after="120" w:line="312" w:lineRule="atLeast"/>
        <w:jc w:val="both"/>
        <w:rPr>
          <w:rFonts w:ascii="Arial" w:eastAsia="Times New Roman" w:hAnsi="Arial" w:cs="Arial"/>
          <w:color w:val="000000"/>
          <w:sz w:val="24"/>
          <w:szCs w:val="24"/>
          <w:lang w:eastAsia="ru-RU"/>
        </w:rPr>
      </w:pPr>
      <w:r w:rsidRPr="004962E5">
        <w:rPr>
          <w:rFonts w:ascii="Arial" w:eastAsia="Times New Roman" w:hAnsi="Arial" w:cs="Arial"/>
          <w:color w:val="000000"/>
          <w:sz w:val="24"/>
          <w:szCs w:val="24"/>
          <w:lang w:eastAsia="ru-RU"/>
        </w:rPr>
        <w:t> </w:t>
      </w:r>
    </w:p>
    <w:p w:rsidR="004962E5" w:rsidRDefault="004962E5" w:rsidP="004B6B39">
      <w:pPr>
        <w:jc w:val="both"/>
      </w:pPr>
      <w:r>
        <w:br w:type="page"/>
      </w:r>
    </w:p>
    <w:p w:rsidR="004962E5" w:rsidRPr="004962E5" w:rsidRDefault="004962E5" w:rsidP="004B6B39">
      <w:pPr>
        <w:shd w:val="clear" w:color="auto" w:fill="FFFFFF"/>
        <w:spacing w:before="100" w:beforeAutospacing="1" w:after="100" w:afterAutospacing="1" w:line="320" w:lineRule="atLeast"/>
        <w:ind w:left="150" w:right="150"/>
        <w:jc w:val="both"/>
        <w:outlineLvl w:val="1"/>
        <w:rPr>
          <w:rFonts w:ascii="Times New Roman" w:eastAsia="Times New Roman" w:hAnsi="Times New Roman" w:cs="Times New Roman"/>
          <w:b/>
          <w:bCs/>
          <w:color w:val="8B7F56"/>
          <w:sz w:val="32"/>
          <w:szCs w:val="32"/>
          <w:lang w:eastAsia="ru-RU"/>
        </w:rPr>
      </w:pPr>
      <w:r w:rsidRPr="004962E5">
        <w:rPr>
          <w:rFonts w:ascii="Times New Roman" w:eastAsia="Times New Roman" w:hAnsi="Times New Roman" w:cs="Times New Roman"/>
          <w:b/>
          <w:bCs/>
          <w:color w:val="8B7F56"/>
          <w:sz w:val="32"/>
          <w:szCs w:val="32"/>
          <w:lang w:eastAsia="ru-RU"/>
        </w:rPr>
        <w:lastRenderedPageBreak/>
        <w:t>Рекомендации по поддержанию дисциплины</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Придерживайтесь твердых правил и требований</w:t>
      </w:r>
      <w:r w:rsidRPr="004962E5">
        <w:rPr>
          <w:rFonts w:ascii="Times New Roman" w:eastAsia="Times New Roman" w:hAnsi="Times New Roman" w:cs="Times New Roman"/>
          <w:color w:val="000000"/>
          <w:sz w:val="27"/>
          <w:szCs w:val="27"/>
          <w:lang w:eastAsia="ru-RU"/>
        </w:rPr>
        <w:t>. В педагогической работе исключительно важным моментом является хорошее начало. Впервые войдя в класс, учитель должен сразу же разъяснить учащимся тот порядок действий, правила и стандарты, которых он намерен придерживаться, и обосновать их. Ведь учащиеся хотят знать, что от них требуется и как будут организованы занятия в классе.</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Однажды обсудив эту тему с учениками, учитель обязан настаивать на выполнении установленных им норм и правил. Любое отступление от этого принципа влечет за собой отрицательные последствия для педагогического процесса. Принимая от одного ученика неряшливо выполненную работу, учитель поощряет дальнейшую нерадивость. Не собрать тетради с письменной работой для проверки - значит предоставить ученикам дополнительную возможность пренебречь выполнением домашних заданий. Сделать вид, что не замечаешь, как двое учеников, не стесняясь, разговаривают на уроке,- значит дать повод другим последовать их примеру.</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Готовьтесь к каждому уроку</w:t>
      </w:r>
      <w:r w:rsidRPr="004962E5">
        <w:rPr>
          <w:rFonts w:ascii="Times New Roman" w:eastAsia="Times New Roman" w:hAnsi="Times New Roman" w:cs="Times New Roman"/>
          <w:color w:val="000000"/>
          <w:sz w:val="27"/>
          <w:szCs w:val="27"/>
          <w:lang w:eastAsia="ru-RU"/>
        </w:rPr>
        <w:t>. Тщательная подготовка к работе в классе позволяет учителю точно спланировать каждый момент урока, пути достижения своих целей, а это в свою очередь дает ему возможность с уверенностью проводить занятия. К тому же у учеников обычно пропадает желание выискивать слабые места и провоцировать педагога, который производит впечатление компетентного преподавателя.</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Перед началом урока убедитесь в готовности класса к работе. До тех пор пока в классе не будет установлен надлежащий порядок, об эффективности учебного процесса не может быть и речи. Учитель должен безраздельно владеть вниманием учащихся. Перешептывание, обмен записками, хихиканье, шарканье ног, заточка карандашей - все это должно прекратиться к моменту начала урока. Если учитель позаботится об этом сразу, он задаст правильный тон работе класса и с удовлетворением обнаружит, что завоевал признание и уважение учащихся.</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Поощряйте активность учащихся</w:t>
      </w:r>
      <w:r w:rsidRPr="004962E5">
        <w:rPr>
          <w:rFonts w:ascii="Times New Roman" w:eastAsia="Times New Roman" w:hAnsi="Times New Roman" w:cs="Times New Roman"/>
          <w:color w:val="000000"/>
          <w:sz w:val="27"/>
          <w:szCs w:val="27"/>
          <w:lang w:eastAsia="ru-RU"/>
        </w:rPr>
        <w:t>. Учащимся, занятым делом, некогда думать о шалостях. Составленный учителем план урока непременно должен предусматривать постоянную активность учеников и пути ее достижения - во время устного опроса, письменных работ, работы у доски, лабораторных занятий.</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 xml:space="preserve">При традиционной организации занятий во время ответов перед классом возникают проблемы особого рода. Как поддерживать внимание всей аудитории, когда у доски работают лишь двое-трое или же отвечает вообще один учащийся? Проблема работы в данном случае разрешается достаточно просто. Для этого необходимо, чтобы ученики, сидящие за своими столами, получили конкретные задания. Например, они могут делать упражнения, аналогичные тем, которые выполняются у доски. Или часть </w:t>
      </w:r>
      <w:r w:rsidRPr="004962E5">
        <w:rPr>
          <w:rFonts w:ascii="Times New Roman" w:eastAsia="Times New Roman" w:hAnsi="Times New Roman" w:cs="Times New Roman"/>
          <w:color w:val="000000"/>
          <w:sz w:val="27"/>
          <w:szCs w:val="27"/>
          <w:lang w:eastAsia="ru-RU"/>
        </w:rPr>
        <w:lastRenderedPageBreak/>
        <w:t>учащихся просят внимательно проследить за результатами работающих у доски. Таким образом, в учебном процессе активно участвует вся аудитория.</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При пересказе выученного материала эффективным способом поддержания активности учащихся будет предупреждение о том, что каждый из них может быть вызван продолжить ответ одноклассника. Понимая, что в любой момент их знания могут подвергнуться контролю, учащиеся, как правило, внимательно следят за ходом урока. Педагог может предложить дополнить ответ, уточнить некоторые факты или обобщить материал, изложенный вызванным учеником.</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Разнообразие методических приемов</w:t>
      </w:r>
      <w:r w:rsidRPr="004962E5">
        <w:rPr>
          <w:rFonts w:ascii="Times New Roman" w:eastAsia="Times New Roman" w:hAnsi="Times New Roman" w:cs="Times New Roman"/>
          <w:color w:val="000000"/>
          <w:sz w:val="27"/>
          <w:szCs w:val="27"/>
          <w:lang w:eastAsia="ru-RU"/>
        </w:rPr>
        <w:t>. Это всегда вносит в преподавание свежую струю. Владеть вниманием учащихся на уроке с помощью одних и тех же приемов - задача не из легких.</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 xml:space="preserve">Несмотря на то что набор методов и приемов эффективного преподавания того или иного предмета довольно ограничен, учитель не должен забывать о возможности варьирования ими. Наряду со словесным изложением материала учитель может использовать работу учащихся у доски, наглядные показы, тренинг с целью выработки автоматических навыков, </w:t>
      </w:r>
      <w:proofErr w:type="spellStart"/>
      <w:r w:rsidRPr="004962E5">
        <w:rPr>
          <w:rFonts w:ascii="Times New Roman" w:eastAsia="Times New Roman" w:hAnsi="Times New Roman" w:cs="Times New Roman"/>
          <w:color w:val="000000"/>
          <w:sz w:val="27"/>
          <w:szCs w:val="27"/>
          <w:lang w:eastAsia="ru-RU"/>
        </w:rPr>
        <w:t>общеклассные</w:t>
      </w:r>
      <w:proofErr w:type="spellEnd"/>
      <w:r w:rsidRPr="004962E5">
        <w:rPr>
          <w:rFonts w:ascii="Times New Roman" w:eastAsia="Times New Roman" w:hAnsi="Times New Roman" w:cs="Times New Roman"/>
          <w:color w:val="000000"/>
          <w:sz w:val="27"/>
          <w:szCs w:val="27"/>
          <w:lang w:eastAsia="ru-RU"/>
        </w:rPr>
        <w:t xml:space="preserve"> и групповые дискуссии, ролевые игры, индивидуальную и групповую работу над специальными заданиями, не говоря уже об аудиовизуальных средствах обучения.</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 xml:space="preserve">Среди начинающих учителей средних школ, пожалуй, наиболее распространенной ошибкой является чрезмерное увлечение лекционным методом. Учителя разъясняют, описывают, излагают, а школьники конспектируют. Такая методика, если речь идет о непрерывном потоке словесной информации, притупляет интерес и внимание к тому, что говорит учитель. И это естественно, поскольку учащиеся средних школ, еще не владеющие в должной мере навыками самоконтроля, просто не в состоянии проявлять устойчивое произвольное внимание на протяжении длительных отрезков времени. Если без лекционного изложения материала не обойтись, учителю рекомендуется чаще делать паузы в своей речи, чтобы задавать вопросы, предложить учащимся обобщить сказанное, вызвать в классе дискуссию на тему излагаемого материала, наконец, ответить на вопросы учеников. </w:t>
      </w:r>
      <w:proofErr w:type="gramStart"/>
      <w:r w:rsidRPr="004962E5">
        <w:rPr>
          <w:rFonts w:ascii="Times New Roman" w:eastAsia="Times New Roman" w:hAnsi="Times New Roman" w:cs="Times New Roman"/>
          <w:color w:val="000000"/>
          <w:sz w:val="27"/>
          <w:szCs w:val="27"/>
          <w:lang w:eastAsia="ru-RU"/>
        </w:rPr>
        <w:t>Разнообразив</w:t>
      </w:r>
      <w:proofErr w:type="gramEnd"/>
      <w:r w:rsidRPr="004962E5">
        <w:rPr>
          <w:rFonts w:ascii="Times New Roman" w:eastAsia="Times New Roman" w:hAnsi="Times New Roman" w:cs="Times New Roman"/>
          <w:color w:val="000000"/>
          <w:sz w:val="27"/>
          <w:szCs w:val="27"/>
          <w:lang w:eastAsia="ru-RU"/>
        </w:rPr>
        <w:t xml:space="preserve"> таким образом урок, учитель может вернуться к словесному методу преподавания, но вновь лишь на короткий отрезок времени.</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Индивидуальный подход к каждому ученику</w:t>
      </w:r>
      <w:r w:rsidRPr="004962E5">
        <w:rPr>
          <w:rFonts w:ascii="Times New Roman" w:eastAsia="Times New Roman" w:hAnsi="Times New Roman" w:cs="Times New Roman"/>
          <w:color w:val="000000"/>
          <w:sz w:val="27"/>
          <w:szCs w:val="27"/>
          <w:lang w:eastAsia="ru-RU"/>
        </w:rPr>
        <w:t>. Начинающему учителю рекомендуется как можно быстрее запомнить имена и фамилии своих питомцев. Школьникам претит обезличенная манера общения с ними. Обращаясь к ученикам по имени, учитель укрепляет у них чувство собственной индивидуальности. В этом случае взаимоотношения между педагогом и классом сразу обретают благоприятную тональность.</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color w:val="000000"/>
          <w:sz w:val="27"/>
          <w:szCs w:val="27"/>
          <w:lang w:eastAsia="ru-RU"/>
        </w:rPr>
        <w:t xml:space="preserve">Чем больше школьный педагог знает о "семейном фоне" и интересах своих учеников, тем эффективнее будет его деятельность. Располагая такой информацией, учитель сможет легче разобраться в причинах успехов и неудач учащихся. Тогда они скорее осознают, что учитель проявляет к ним неподдельный интерес, видит личность в каждом. Иногда достаточно просто спросить: </w:t>
      </w:r>
      <w:r w:rsidRPr="004962E5">
        <w:rPr>
          <w:rFonts w:ascii="Times New Roman" w:eastAsia="Times New Roman" w:hAnsi="Times New Roman" w:cs="Times New Roman"/>
          <w:color w:val="000000"/>
          <w:sz w:val="27"/>
          <w:szCs w:val="27"/>
          <w:lang w:eastAsia="ru-RU"/>
        </w:rPr>
        <w:lastRenderedPageBreak/>
        <w:t>"Как твои успехи на репетициях спектакля?", заметить: "Ты отлично водишь машину!" или сочувственно осведомиться о состоянии здоровья близкого человека, и это сразу вызовет благодарную ответную реакцию. Педагог, не жалеющий душевного тепла, искренне сочувствующий трудностям своих учеников, редко сталкивается с проблемами дисциплины.</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Проявляйте справедливость</w:t>
      </w:r>
      <w:r w:rsidRPr="004962E5">
        <w:rPr>
          <w:rFonts w:ascii="Times New Roman" w:eastAsia="Times New Roman" w:hAnsi="Times New Roman" w:cs="Times New Roman"/>
          <w:color w:val="000000"/>
          <w:sz w:val="27"/>
          <w:szCs w:val="27"/>
          <w:lang w:eastAsia="ru-RU"/>
        </w:rPr>
        <w:t xml:space="preserve">. Учитель, поступающий со своими учениками несправедливо, проявляющий к ним необъективное отношение, неминуемо окажется перед серьезными затруднениями в работе с классом. Вполне естественно, что одни учащиеся импонируют учителю больше, другие меньше. Однако, оценивая их учебные успехи, он во всех случаях должен сохранять беспристрастность. Стоит учителю хоть раз поступиться этим принципом, как класс сразу же осознает, что для учителя существуют две категории учащихся - "любимчики" и "серая масса". </w:t>
      </w:r>
      <w:proofErr w:type="gramStart"/>
      <w:r w:rsidRPr="004962E5">
        <w:rPr>
          <w:rFonts w:ascii="Times New Roman" w:eastAsia="Times New Roman" w:hAnsi="Times New Roman" w:cs="Times New Roman"/>
          <w:color w:val="000000"/>
          <w:sz w:val="27"/>
          <w:szCs w:val="27"/>
          <w:lang w:eastAsia="ru-RU"/>
        </w:rPr>
        <w:t>Ясно, что у обойденных благосклонностью учителя такое отношение вызывает чувство обиды, порой настолько острой, что они перестают сотрудничать с ним и лишь пассивно участвуют в занятиях.</w:t>
      </w:r>
      <w:proofErr w:type="gramEnd"/>
      <w:r w:rsidRPr="004962E5">
        <w:rPr>
          <w:rFonts w:ascii="Times New Roman" w:eastAsia="Times New Roman" w:hAnsi="Times New Roman" w:cs="Times New Roman"/>
          <w:color w:val="000000"/>
          <w:sz w:val="27"/>
          <w:szCs w:val="27"/>
          <w:lang w:eastAsia="ru-RU"/>
        </w:rPr>
        <w:t xml:space="preserve"> Иногда школьному педагогу действительно приходится, учитывая какие-то особые обстоятельства, сочетать принцип справедливости со снисходительностью, но это приемлемый подход, имеющий мало общего с пристрастностью в оценках, обусловленной эмоциями.</w:t>
      </w:r>
    </w:p>
    <w:p w:rsidR="004962E5" w:rsidRPr="004962E5" w:rsidRDefault="004962E5" w:rsidP="004B6B39">
      <w:pPr>
        <w:shd w:val="clear" w:color="auto" w:fill="FFFFFF"/>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962E5">
        <w:rPr>
          <w:rFonts w:ascii="Times New Roman" w:eastAsia="Times New Roman" w:hAnsi="Times New Roman" w:cs="Times New Roman"/>
          <w:i/>
          <w:iCs/>
          <w:color w:val="000000"/>
          <w:sz w:val="27"/>
          <w:szCs w:val="27"/>
          <w:lang w:eastAsia="ru-RU"/>
        </w:rPr>
        <w:t>Не теряйте чувства юмора</w:t>
      </w:r>
      <w:r w:rsidRPr="004962E5">
        <w:rPr>
          <w:rFonts w:ascii="Times New Roman" w:eastAsia="Times New Roman" w:hAnsi="Times New Roman" w:cs="Times New Roman"/>
          <w:color w:val="000000"/>
          <w:sz w:val="27"/>
          <w:szCs w:val="27"/>
          <w:lang w:eastAsia="ru-RU"/>
        </w:rPr>
        <w:t>. В школьной практике нередки случаи, когда ученик вдруг отпустит такую шутку или поступит настолько смешно, что весь класс буквально заливается смехом. Вместо того чтобы расценивать подобную ситуацию как нарушение порядка - что свойственно некоторым учителям,- лучше не пожалеть минуту-другую и позволить этой реакции свободно завершиться. Более того, если ситуация позволяет, учитель может от всей души посмеяться вместе с учащимися. Бывает, что и учитель</w:t>
      </w:r>
      <w:proofErr w:type="gramStart"/>
      <w:r w:rsidRPr="004962E5">
        <w:rPr>
          <w:rFonts w:ascii="Times New Roman" w:eastAsia="Times New Roman" w:hAnsi="Times New Roman" w:cs="Times New Roman"/>
          <w:color w:val="000000"/>
          <w:sz w:val="27"/>
          <w:szCs w:val="27"/>
          <w:lang w:eastAsia="ru-RU"/>
        </w:rPr>
        <w:t xml:space="preserve"> Д</w:t>
      </w:r>
      <w:proofErr w:type="gramEnd"/>
      <w:r w:rsidRPr="004962E5">
        <w:rPr>
          <w:rFonts w:ascii="Times New Roman" w:eastAsia="Times New Roman" w:hAnsi="Times New Roman" w:cs="Times New Roman"/>
          <w:color w:val="000000"/>
          <w:sz w:val="27"/>
          <w:szCs w:val="27"/>
          <w:lang w:eastAsia="ru-RU"/>
        </w:rPr>
        <w:t>опустит смешную оговорку, но ученики не решаются смеяться. Прояви учитель чувство юмора, и ученики тут же разразятся добродушным смехом. Лучше пусть они смеются открыто, вместе с учителем, чем за его спиной. В таких случаях учащиеся уважают учителя за признание им своей ошибки, а также за способность посмеяться над собственной персоной. Такое поведение учителя во многом способствует установлению добрых взаимоотношений с классом и поддержанию дисциплины.</w:t>
      </w:r>
    </w:p>
    <w:p w:rsidR="004962E5" w:rsidRDefault="004962E5"/>
    <w:sectPr w:rsidR="004962E5" w:rsidSect="004962E5">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92E"/>
    <w:multiLevelType w:val="multilevel"/>
    <w:tmpl w:val="EB70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A1B62"/>
    <w:multiLevelType w:val="multilevel"/>
    <w:tmpl w:val="683C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C3A59"/>
    <w:multiLevelType w:val="multilevel"/>
    <w:tmpl w:val="5CCC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EF6A8D"/>
    <w:multiLevelType w:val="multilevel"/>
    <w:tmpl w:val="E6D8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285492"/>
    <w:multiLevelType w:val="multilevel"/>
    <w:tmpl w:val="4B2C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D57A1"/>
    <w:multiLevelType w:val="multilevel"/>
    <w:tmpl w:val="0A56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345979"/>
    <w:multiLevelType w:val="multilevel"/>
    <w:tmpl w:val="A568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A50028"/>
    <w:multiLevelType w:val="multilevel"/>
    <w:tmpl w:val="144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E43892"/>
    <w:multiLevelType w:val="multilevel"/>
    <w:tmpl w:val="CA42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00EE6"/>
    <w:multiLevelType w:val="multilevel"/>
    <w:tmpl w:val="7E08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3"/>
  </w:num>
  <w:num w:numId="5">
    <w:abstractNumId w:val="2"/>
  </w:num>
  <w:num w:numId="6">
    <w:abstractNumId w:val="9"/>
  </w:num>
  <w:num w:numId="7">
    <w:abstractNumId w:val="1"/>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962E5"/>
    <w:rsid w:val="000A7482"/>
    <w:rsid w:val="001D5712"/>
    <w:rsid w:val="004962E5"/>
    <w:rsid w:val="004B6B39"/>
    <w:rsid w:val="008026E8"/>
    <w:rsid w:val="008D66BA"/>
    <w:rsid w:val="00D25FF5"/>
    <w:rsid w:val="00D51ECC"/>
    <w:rsid w:val="00D55C5F"/>
    <w:rsid w:val="00D55F23"/>
    <w:rsid w:val="00D92835"/>
    <w:rsid w:val="00EE3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B3"/>
  </w:style>
  <w:style w:type="paragraph" w:styleId="2">
    <w:name w:val="heading 2"/>
    <w:basedOn w:val="a"/>
    <w:link w:val="20"/>
    <w:uiPriority w:val="9"/>
    <w:qFormat/>
    <w:rsid w:val="004962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2E5"/>
    <w:rPr>
      <w:b/>
      <w:bCs/>
    </w:rPr>
  </w:style>
  <w:style w:type="character" w:styleId="a5">
    <w:name w:val="Emphasis"/>
    <w:basedOn w:val="a0"/>
    <w:uiPriority w:val="20"/>
    <w:qFormat/>
    <w:rsid w:val="004962E5"/>
    <w:rPr>
      <w:i/>
      <w:iCs/>
    </w:rPr>
  </w:style>
  <w:style w:type="character" w:customStyle="1" w:styleId="apple-converted-space">
    <w:name w:val="apple-converted-space"/>
    <w:basedOn w:val="a0"/>
    <w:rsid w:val="004962E5"/>
  </w:style>
  <w:style w:type="character" w:styleId="a6">
    <w:name w:val="Hyperlink"/>
    <w:basedOn w:val="a0"/>
    <w:uiPriority w:val="99"/>
    <w:unhideWhenUsed/>
    <w:rsid w:val="004962E5"/>
    <w:rPr>
      <w:color w:val="0000FF"/>
      <w:u w:val="single"/>
    </w:rPr>
  </w:style>
  <w:style w:type="character" w:customStyle="1" w:styleId="20">
    <w:name w:val="Заголовок 2 Знак"/>
    <w:basedOn w:val="a0"/>
    <w:link w:val="2"/>
    <w:uiPriority w:val="9"/>
    <w:rsid w:val="004962E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76027510">
      <w:bodyDiv w:val="1"/>
      <w:marLeft w:val="0"/>
      <w:marRight w:val="0"/>
      <w:marTop w:val="0"/>
      <w:marBottom w:val="0"/>
      <w:divBdr>
        <w:top w:val="none" w:sz="0" w:space="0" w:color="auto"/>
        <w:left w:val="none" w:sz="0" w:space="0" w:color="auto"/>
        <w:bottom w:val="none" w:sz="0" w:space="0" w:color="auto"/>
        <w:right w:val="none" w:sz="0" w:space="0" w:color="auto"/>
      </w:divBdr>
    </w:div>
    <w:div w:id="10368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lesson.ru/?p=1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lesson.ru/?p=1347" TargetMode="External"/><Relationship Id="rId5" Type="http://schemas.openxmlformats.org/officeDocument/2006/relationships/hyperlink" Target="http://www.openlesson.ru/?p=13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6754</Words>
  <Characters>38498</Characters>
  <Application>Microsoft Office Word</Application>
  <DocSecurity>0</DocSecurity>
  <Lines>320</Lines>
  <Paragraphs>90</Paragraphs>
  <ScaleCrop>false</ScaleCrop>
  <Company>School</Company>
  <LinksUpToDate>false</LinksUpToDate>
  <CharactersWithSpaces>45162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Nataly</cp:lastModifiedBy>
  <cp:revision>2</cp:revision>
  <dcterms:created xsi:type="dcterms:W3CDTF">2015-01-20T09:12:00Z</dcterms:created>
  <dcterms:modified xsi:type="dcterms:W3CDTF">2015-05-13T18:15:00Z</dcterms:modified>
</cp:coreProperties>
</file>