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7E" w:rsidRPr="00903F7E" w:rsidRDefault="00903F7E" w:rsidP="00903F7E">
      <w:pPr>
        <w:spacing w:before="100" w:beforeAutospacing="1" w:after="100" w:afterAutospacing="1" w:line="240" w:lineRule="auto"/>
        <w:ind w:right="397"/>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color w:val="339966"/>
          <w:sz w:val="28"/>
          <w:lang w:eastAsia="ru-RU"/>
        </w:rPr>
        <w:t>ТЕСТ "ПРОФПРИГОДНОСТЬ"</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1.</w:t>
      </w:r>
      <w:r w:rsidRPr="00903F7E">
        <w:rPr>
          <w:rFonts w:ascii="Times New Roman" w:eastAsia="Times New Roman" w:hAnsi="Times New Roman" w:cs="Times New Roman"/>
          <w:sz w:val="24"/>
          <w:szCs w:val="24"/>
          <w:lang w:eastAsia="ru-RU"/>
        </w:rPr>
        <w:t> Новогодняя ночь для тебя – лучшее время, чтобы:</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xml:space="preserve">а) выспаться; </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б) посмотреть телевизор вместе с семьёй;</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в) оказаться в кругу друзей.</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2. </w:t>
      </w:r>
      <w:r w:rsidRPr="00903F7E">
        <w:rPr>
          <w:rFonts w:ascii="Times New Roman" w:eastAsia="Times New Roman" w:hAnsi="Times New Roman" w:cs="Times New Roman"/>
          <w:sz w:val="24"/>
          <w:szCs w:val="24"/>
          <w:lang w:eastAsia="ru-RU"/>
        </w:rPr>
        <w:t>Из трёх подарков ты предпочёл бы:</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а) удочку, набор для вышивания, книгу;</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б) коньки, лыжи, велосипед;</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в) турпутёвку или билет на интересное представление.</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3. </w:t>
      </w:r>
      <w:r w:rsidRPr="00903F7E">
        <w:rPr>
          <w:rFonts w:ascii="Times New Roman" w:eastAsia="Times New Roman" w:hAnsi="Times New Roman" w:cs="Times New Roman"/>
          <w:sz w:val="24"/>
          <w:szCs w:val="24"/>
          <w:lang w:eastAsia="ru-RU"/>
        </w:rPr>
        <w:t>Отправляться в путешествие лучше всего:</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а) в одиночку;</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б) с семьёй или друзьями;</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в) с незнакомой группой, чтобы была возможность обрести новых друзей.</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4. </w:t>
      </w:r>
      <w:r w:rsidRPr="00903F7E">
        <w:rPr>
          <w:rFonts w:ascii="Times New Roman" w:eastAsia="Times New Roman" w:hAnsi="Times New Roman" w:cs="Times New Roman"/>
          <w:sz w:val="24"/>
          <w:szCs w:val="24"/>
          <w:lang w:eastAsia="ru-RU"/>
        </w:rPr>
        <w:t>Если бы ты оказался в одиночестве на острове или в лесу, то:</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а) почувствовал бы полную свободу;</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б) занялся бы поиском выхода или каким-нибудь делом;</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в) ощутил бы тоску, неприкаянность, страх.</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5. </w:t>
      </w:r>
      <w:r w:rsidRPr="00903F7E">
        <w:rPr>
          <w:rFonts w:ascii="Times New Roman" w:eastAsia="Times New Roman" w:hAnsi="Times New Roman" w:cs="Times New Roman"/>
          <w:sz w:val="24"/>
          <w:szCs w:val="24"/>
          <w:lang w:eastAsia="ru-RU"/>
        </w:rPr>
        <w:t>В своё свободное время ты любишь:</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proofErr w:type="gramStart"/>
      <w:r w:rsidRPr="00903F7E">
        <w:rPr>
          <w:rFonts w:ascii="Times New Roman" w:eastAsia="Times New Roman" w:hAnsi="Times New Roman" w:cs="Times New Roman"/>
          <w:sz w:val="24"/>
          <w:szCs w:val="24"/>
          <w:lang w:eastAsia="ru-RU"/>
        </w:rPr>
        <w:t>а) читать, посещать библиотеку, шахматную секцию, зоопарк, лес, ловить рыбу, мечтать;</w:t>
      </w:r>
      <w:proofErr w:type="gramEnd"/>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б) рисовать, заниматься спортом, музыкой, шитьём или вязанием, разговаривать по телефону, смотреть телевизор;</w:t>
      </w:r>
    </w:p>
    <w:p w:rsidR="00903F7E" w:rsidRPr="00903F7E" w:rsidRDefault="00903F7E" w:rsidP="00903F7E">
      <w:pPr>
        <w:spacing w:before="100" w:beforeAutospacing="1" w:after="100" w:afterAutospacing="1" w:line="240" w:lineRule="auto"/>
        <w:ind w:right="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в) заниматься спортом, танцами, играть в ансамбле, петь в хоре, участвовать в спектаклях и концертах, проводить время с друзьями. </w:t>
      </w:r>
    </w:p>
    <w:p w:rsidR="00903F7E" w:rsidRPr="00903F7E" w:rsidRDefault="00903F7E" w:rsidP="00903F7E">
      <w:pPr>
        <w:spacing w:before="100" w:beforeAutospacing="1" w:after="100" w:afterAutospacing="1" w:line="240" w:lineRule="auto"/>
        <w:ind w:right="397"/>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i/>
          <w:iCs/>
          <w:sz w:val="24"/>
          <w:szCs w:val="24"/>
          <w:u w:val="single"/>
          <w:lang w:eastAsia="ru-RU"/>
        </w:rPr>
        <w:t>Подсчитайте количество набранных баллов:</w:t>
      </w:r>
      <w:r w:rsidRPr="00903F7E">
        <w:rPr>
          <w:rFonts w:ascii="Times New Roman" w:eastAsia="Times New Roman" w:hAnsi="Times New Roman" w:cs="Times New Roman"/>
          <w:i/>
          <w:iCs/>
          <w:sz w:val="24"/>
          <w:szCs w:val="24"/>
          <w:lang w:eastAsia="ru-RU"/>
        </w:rPr>
        <w:t xml:space="preserve"> </w:t>
      </w:r>
    </w:p>
    <w:p w:rsidR="00903F7E" w:rsidRPr="00903F7E" w:rsidRDefault="00903F7E" w:rsidP="00903F7E">
      <w:pPr>
        <w:spacing w:before="100" w:beforeAutospacing="1" w:after="100" w:afterAutospacing="1" w:line="240" w:lineRule="auto"/>
        <w:ind w:right="397"/>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за ответ “а” – 1 балл,</w:t>
      </w:r>
    </w:p>
    <w:p w:rsidR="00903F7E" w:rsidRPr="00903F7E" w:rsidRDefault="00903F7E" w:rsidP="00903F7E">
      <w:pPr>
        <w:spacing w:before="100" w:beforeAutospacing="1" w:after="100" w:afterAutospacing="1" w:line="240" w:lineRule="auto"/>
        <w:ind w:right="397"/>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“б” – 2 балла,</w:t>
      </w:r>
    </w:p>
    <w:p w:rsidR="00903F7E" w:rsidRPr="00903F7E" w:rsidRDefault="00903F7E" w:rsidP="00903F7E">
      <w:pPr>
        <w:spacing w:before="100" w:beforeAutospacing="1" w:after="100" w:afterAutospacing="1" w:line="240" w:lineRule="auto"/>
        <w:ind w:right="397"/>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“в” – 3 балла.</w:t>
      </w:r>
    </w:p>
    <w:p w:rsidR="00903F7E" w:rsidRPr="00903F7E" w:rsidRDefault="00903F7E" w:rsidP="00903F7E">
      <w:pPr>
        <w:spacing w:before="100" w:beforeAutospacing="1" w:after="100" w:afterAutospacing="1" w:line="240" w:lineRule="auto"/>
        <w:ind w:right="397" w:firstLine="709"/>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lastRenderedPageBreak/>
        <w:t>Если вы набрали от 5 до 8 баллов – советуем подумать о профессии, где вам не придётся общаться с большим числом людей (продавец, учитель, журналист или психолог в данном случае не очень подходят). Зато исследовательская деятельность или работа в охотхозяйстве, лесничестве, зверопитомнике, специальность программиста, слесаря и токаря, профессия бухгалтера, оператора ЭВМ вполне будут приемлемы для вас, поскольку ваши ответы показывают, что вы цените тишину, покой, не любите шумных, незнакомых компаний.</w:t>
      </w:r>
    </w:p>
    <w:p w:rsidR="00903F7E" w:rsidRPr="00903F7E" w:rsidRDefault="00903F7E" w:rsidP="00903F7E">
      <w:pPr>
        <w:spacing w:before="100" w:beforeAutospacing="1" w:after="100" w:afterAutospacing="1" w:line="240" w:lineRule="auto"/>
        <w:ind w:right="397" w:firstLine="709"/>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Если вы набрали от 9 до 12 очков,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профессий здесь практически не ограничен!</w:t>
      </w:r>
    </w:p>
    <w:p w:rsidR="00903F7E" w:rsidRPr="00903F7E" w:rsidRDefault="00903F7E" w:rsidP="00903F7E">
      <w:pPr>
        <w:spacing w:before="100" w:beforeAutospacing="1" w:after="100" w:afterAutospacing="1" w:line="240" w:lineRule="auto"/>
        <w:ind w:right="397" w:firstLine="709"/>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Ну а если в вашем активе от 13 до15 очков,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диллера, учителя, брокера или тренера? В вас огромный потенциал энергии и сил, которых хватит для работы с большой аудиторией и коллективом коллег. Вам будет тесно в маленькой лаборатории или у конвейера, охотничьем хозяйстве или мастерской.</w:t>
      </w:r>
    </w:p>
    <w:p w:rsidR="00903F7E" w:rsidRPr="00903F7E" w:rsidRDefault="00903F7E" w:rsidP="00903F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w:t>
      </w:r>
    </w:p>
    <w:p w:rsidR="00903F7E" w:rsidRPr="00903F7E" w:rsidRDefault="00903F7E" w:rsidP="00903F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w:t>
      </w:r>
      <w:r w:rsidRPr="00903F7E">
        <w:rPr>
          <w:rFonts w:ascii="Times New Roman" w:eastAsia="Times New Roman" w:hAnsi="Times New Roman" w:cs="Times New Roman"/>
          <w:b/>
          <w:bCs/>
          <w:color w:val="008080"/>
          <w:sz w:val="28"/>
          <w:lang w:eastAsia="ru-RU"/>
        </w:rPr>
        <w:t>ТЕСТ "ХОЧУ, МОГУ, НАДО"</w:t>
      </w:r>
    </w:p>
    <w:p w:rsidR="00903F7E" w:rsidRPr="00903F7E" w:rsidRDefault="00903F7E" w:rsidP="00903F7E">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val="kk-KZ" w:eastAsia="ru-RU"/>
        </w:rPr>
        <w:t>                       </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1</w:t>
      </w:r>
      <w:r w:rsidRPr="00903F7E">
        <w:rPr>
          <w:rFonts w:ascii="Times New Roman" w:eastAsia="Times New Roman" w:hAnsi="Times New Roman" w:cs="Times New Roman"/>
          <w:sz w:val="24"/>
          <w:szCs w:val="24"/>
          <w:lang w:eastAsia="ru-RU"/>
        </w:rPr>
        <w:t xml:space="preserve">.Выберите утверждения, которые относятся к фактору </w:t>
      </w:r>
      <w:r w:rsidRPr="00903F7E">
        <w:rPr>
          <w:rFonts w:ascii="Times New Roman" w:eastAsia="Times New Roman" w:hAnsi="Times New Roman" w:cs="Times New Roman"/>
          <w:b/>
          <w:bCs/>
          <w:sz w:val="24"/>
          <w:szCs w:val="24"/>
          <w:lang w:eastAsia="ru-RU"/>
        </w:rPr>
        <w:t>«надо»</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2.</w:t>
      </w:r>
      <w:r w:rsidRPr="00903F7E">
        <w:rPr>
          <w:rFonts w:ascii="Times New Roman" w:eastAsia="Times New Roman" w:hAnsi="Times New Roman" w:cs="Times New Roman"/>
          <w:sz w:val="24"/>
          <w:szCs w:val="24"/>
          <w:lang w:eastAsia="ru-RU"/>
        </w:rPr>
        <w:t xml:space="preserve"> Выберите утверждения, которые относятся к фактору </w:t>
      </w:r>
      <w:r w:rsidRPr="00903F7E">
        <w:rPr>
          <w:rFonts w:ascii="Times New Roman" w:eastAsia="Times New Roman" w:hAnsi="Times New Roman" w:cs="Times New Roman"/>
          <w:b/>
          <w:bCs/>
          <w:sz w:val="24"/>
          <w:szCs w:val="24"/>
          <w:lang w:eastAsia="ru-RU"/>
        </w:rPr>
        <w:t>«хочу»</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3.</w:t>
      </w:r>
      <w:r w:rsidRPr="00903F7E">
        <w:rPr>
          <w:rFonts w:ascii="Times New Roman" w:eastAsia="Times New Roman" w:hAnsi="Times New Roman" w:cs="Times New Roman"/>
          <w:sz w:val="24"/>
          <w:szCs w:val="24"/>
          <w:lang w:eastAsia="ru-RU"/>
        </w:rPr>
        <w:t xml:space="preserve"> Выберите утверждения, которые относятся к фактору </w:t>
      </w:r>
      <w:r w:rsidRPr="00903F7E">
        <w:rPr>
          <w:rFonts w:ascii="Times New Roman" w:eastAsia="Times New Roman" w:hAnsi="Times New Roman" w:cs="Times New Roman"/>
          <w:b/>
          <w:bCs/>
          <w:sz w:val="24"/>
          <w:szCs w:val="24"/>
          <w:lang w:eastAsia="ru-RU"/>
        </w:rPr>
        <w:t>«могу»</w:t>
      </w:r>
    </w:p>
    <w:p w:rsidR="00903F7E" w:rsidRPr="00903F7E" w:rsidRDefault="00903F7E" w:rsidP="00903F7E">
      <w:pPr>
        <w:spacing w:before="100" w:beforeAutospacing="1" w:after="100" w:afterAutospacing="1" w:line="240" w:lineRule="auto"/>
        <w:ind w:firstLine="397"/>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4"/>
          <w:szCs w:val="24"/>
          <w:lang w:eastAsia="ru-RU"/>
        </w:rPr>
        <w:t>Ответы:</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1.</w:t>
      </w:r>
      <w:r w:rsidRPr="00903F7E">
        <w:rPr>
          <w:rFonts w:ascii="Times New Roman" w:eastAsia="Times New Roman" w:hAnsi="Times New Roman" w:cs="Times New Roman"/>
          <w:i/>
          <w:iCs/>
          <w:sz w:val="24"/>
          <w:szCs w:val="24"/>
          <w:lang w:eastAsia="ru-RU"/>
        </w:rPr>
        <w:t xml:space="preserve"> </w:t>
      </w:r>
      <w:r w:rsidRPr="00903F7E">
        <w:rPr>
          <w:rFonts w:ascii="Times New Roman" w:eastAsia="Times New Roman" w:hAnsi="Times New Roman" w:cs="Times New Roman"/>
          <w:sz w:val="24"/>
          <w:szCs w:val="24"/>
          <w:lang w:eastAsia="ru-RU"/>
        </w:rPr>
        <w:t>Социальный заказ, положение на рынке труда.</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2.</w:t>
      </w:r>
      <w:r w:rsidRPr="00903F7E">
        <w:rPr>
          <w:rFonts w:ascii="Times New Roman" w:eastAsia="Times New Roman" w:hAnsi="Times New Roman" w:cs="Times New Roman"/>
          <w:i/>
          <w:iCs/>
          <w:sz w:val="24"/>
          <w:szCs w:val="24"/>
          <w:lang w:eastAsia="ru-RU"/>
        </w:rPr>
        <w:t xml:space="preserve"> </w:t>
      </w:r>
      <w:r w:rsidRPr="00903F7E">
        <w:rPr>
          <w:rFonts w:ascii="Times New Roman" w:eastAsia="Times New Roman" w:hAnsi="Times New Roman" w:cs="Times New Roman"/>
          <w:sz w:val="24"/>
          <w:szCs w:val="24"/>
          <w:lang w:eastAsia="ru-RU"/>
        </w:rPr>
        <w:t>Интересы, склонности.</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3.</w:t>
      </w:r>
      <w:r w:rsidRPr="00903F7E">
        <w:rPr>
          <w:rFonts w:ascii="Times New Roman" w:eastAsia="Times New Roman" w:hAnsi="Times New Roman" w:cs="Times New Roman"/>
          <w:sz w:val="24"/>
          <w:szCs w:val="24"/>
          <w:lang w:eastAsia="ru-RU"/>
        </w:rPr>
        <w:t>Уровень материального обеспечения семьи.</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4.</w:t>
      </w:r>
      <w:r w:rsidRPr="00903F7E">
        <w:rPr>
          <w:rFonts w:ascii="Times New Roman" w:eastAsia="Times New Roman" w:hAnsi="Times New Roman" w:cs="Times New Roman"/>
          <w:sz w:val="24"/>
          <w:szCs w:val="24"/>
          <w:lang w:eastAsia="ru-RU"/>
        </w:rPr>
        <w:t xml:space="preserve"> Свои сильные и слабые стороны.</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5.</w:t>
      </w:r>
      <w:r w:rsidRPr="00903F7E">
        <w:rPr>
          <w:rFonts w:ascii="Times New Roman" w:eastAsia="Times New Roman" w:hAnsi="Times New Roman" w:cs="Times New Roman"/>
          <w:sz w:val="24"/>
          <w:szCs w:val="24"/>
          <w:lang w:eastAsia="ru-RU"/>
        </w:rPr>
        <w:t xml:space="preserve"> Состояние здоровья.</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6.</w:t>
      </w:r>
      <w:r w:rsidRPr="00903F7E">
        <w:rPr>
          <w:rFonts w:ascii="Times New Roman" w:eastAsia="Times New Roman" w:hAnsi="Times New Roman" w:cs="Times New Roman"/>
          <w:i/>
          <w:iCs/>
          <w:sz w:val="24"/>
          <w:szCs w:val="24"/>
          <w:lang w:eastAsia="ru-RU"/>
        </w:rPr>
        <w:t xml:space="preserve"> </w:t>
      </w:r>
      <w:r w:rsidRPr="00903F7E">
        <w:rPr>
          <w:rFonts w:ascii="Times New Roman" w:eastAsia="Times New Roman" w:hAnsi="Times New Roman" w:cs="Times New Roman"/>
          <w:sz w:val="24"/>
          <w:szCs w:val="24"/>
          <w:lang w:eastAsia="ru-RU"/>
        </w:rPr>
        <w:t>Желание профессии.</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 xml:space="preserve">7. </w:t>
      </w:r>
      <w:r w:rsidRPr="00903F7E">
        <w:rPr>
          <w:rFonts w:ascii="Times New Roman" w:eastAsia="Times New Roman" w:hAnsi="Times New Roman" w:cs="Times New Roman"/>
          <w:sz w:val="24"/>
          <w:szCs w:val="24"/>
          <w:lang w:eastAsia="ru-RU"/>
        </w:rPr>
        <w:t>Специальность, которую вы хотите</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 xml:space="preserve">8. </w:t>
      </w:r>
      <w:r w:rsidRPr="00903F7E">
        <w:rPr>
          <w:rFonts w:ascii="Times New Roman" w:eastAsia="Times New Roman" w:hAnsi="Times New Roman" w:cs="Times New Roman"/>
          <w:sz w:val="24"/>
          <w:szCs w:val="24"/>
          <w:lang w:eastAsia="ru-RU"/>
        </w:rPr>
        <w:t>Условия оплаты труда в данной сфере.</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lastRenderedPageBreak/>
        <w:t>9.</w:t>
      </w:r>
      <w:r w:rsidRPr="00903F7E">
        <w:rPr>
          <w:rFonts w:ascii="Times New Roman" w:eastAsia="Times New Roman" w:hAnsi="Times New Roman" w:cs="Times New Roman"/>
          <w:i/>
          <w:iCs/>
          <w:sz w:val="24"/>
          <w:szCs w:val="24"/>
          <w:lang w:eastAsia="ru-RU"/>
        </w:rPr>
        <w:t xml:space="preserve"> </w:t>
      </w:r>
      <w:r w:rsidRPr="00903F7E">
        <w:rPr>
          <w:rFonts w:ascii="Times New Roman" w:eastAsia="Times New Roman" w:hAnsi="Times New Roman" w:cs="Times New Roman"/>
          <w:sz w:val="24"/>
          <w:szCs w:val="24"/>
          <w:lang w:eastAsia="ru-RU"/>
        </w:rPr>
        <w:t>Успехи в учебе и потенциальные способности.</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10. </w:t>
      </w:r>
      <w:r w:rsidRPr="00903F7E">
        <w:rPr>
          <w:rFonts w:ascii="Times New Roman" w:eastAsia="Times New Roman" w:hAnsi="Times New Roman" w:cs="Times New Roman"/>
          <w:sz w:val="24"/>
          <w:szCs w:val="24"/>
          <w:lang w:eastAsia="ru-RU"/>
        </w:rPr>
        <w:t>Интерес к конкретной профессии.</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11.</w:t>
      </w:r>
      <w:r w:rsidRPr="00903F7E">
        <w:rPr>
          <w:rFonts w:ascii="Times New Roman" w:eastAsia="Times New Roman" w:hAnsi="Times New Roman" w:cs="Times New Roman"/>
          <w:i/>
          <w:iCs/>
          <w:sz w:val="24"/>
          <w:szCs w:val="24"/>
          <w:lang w:eastAsia="ru-RU"/>
        </w:rPr>
        <w:t xml:space="preserve"> </w:t>
      </w:r>
      <w:r w:rsidRPr="00903F7E">
        <w:rPr>
          <w:rFonts w:ascii="Times New Roman" w:eastAsia="Times New Roman" w:hAnsi="Times New Roman" w:cs="Times New Roman"/>
          <w:sz w:val="24"/>
          <w:szCs w:val="24"/>
          <w:lang w:eastAsia="ru-RU"/>
        </w:rPr>
        <w:t>Местная инфраструктура профессионального образования.</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12. </w:t>
      </w:r>
      <w:r w:rsidRPr="00903F7E">
        <w:rPr>
          <w:rFonts w:ascii="Times New Roman" w:eastAsia="Times New Roman" w:hAnsi="Times New Roman" w:cs="Times New Roman"/>
          <w:sz w:val="24"/>
          <w:szCs w:val="24"/>
          <w:lang w:eastAsia="ru-RU"/>
        </w:rPr>
        <w:t>Природные задатки, способности.</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8"/>
          <w:lang w:eastAsia="ru-RU"/>
        </w:rPr>
        <w:t>1. «надо» - 1, 3, 8, 11</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8"/>
          <w:lang w:eastAsia="ru-RU"/>
        </w:rPr>
        <w:t>2. «хочу» - 6, 7, 10</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8"/>
          <w:lang w:eastAsia="ru-RU"/>
        </w:rPr>
        <w:t>3. «могу» - 2, 4, 5, 9, 12</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w:t>
      </w:r>
    </w:p>
    <w:p w:rsidR="00903F7E" w:rsidRPr="00903F7E" w:rsidRDefault="00903F7E" w:rsidP="00903F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color w:val="33CCCC"/>
          <w:sz w:val="36"/>
          <w:lang w:eastAsia="ru-RU"/>
        </w:rPr>
        <w:t>Тест по выявлению организаторских способностей </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i/>
          <w:iCs/>
          <w:sz w:val="24"/>
          <w:szCs w:val="24"/>
          <w:lang w:eastAsia="ru-RU"/>
        </w:rPr>
        <w:t>Инструкция:</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b/>
          <w:bCs/>
          <w:sz w:val="20"/>
          <w:lang w:eastAsia="ru-RU"/>
        </w:rPr>
        <w:t>Определите свои организаторские способности, т.е. умение активно влиять на людей. Для этого ответьте быстро, не задумываясь, на нижеприведенные вопросы. Ответы должны быть только утвердительными (да) или отрицательными (нет). Отвечая, постарайтесь воспроизводить свое реальное поведение в конкретной ситуации.</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 Часто ли вам удается склонить большинство своих товарищей на свою сторону?</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2. Хорошо ли вы ориентируетесь в критической ситуации?</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3. Нравится ли вам заниматься общественной работой?</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4. Легко ли вы отступаете от своих намерений, если возникают некоторые помехи в осуществлении их?</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5. Любите ли вы придумывать или организовывать различные игры, развлечения?</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6. Часто ли вы откладываете на другие дни те дела, которые нужно было бы выполнить сегодня?</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7. Стремитесь ли вы к тому, чтобы ваши товарищи действовали в соответствии с вашим мнением?</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8. Верно ли, что у вас не бывает конфликтов с товарищами из-за невыполнения ими своих обещаний, обязательств, обязанностей?</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9. Часто ли в решении важных дел вы проявляете инициативу? </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10. Правда ли, что вы обычно плохо ориентируетесь в незнакомой обстановке?</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11. Возникает ли у вас раздражение, если не удается закончить начатое дело?</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lastRenderedPageBreak/>
        <w:t>12. Правда ли, что вы утомляетесь от частого общения с товарищами?</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13. Часто ли проявляете инициативу при решении вопросов, затрагивающих интересы ваших товарищей?</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14. Верно ли, что вы редко стремитесь к доказательству своей правоты?</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15. Принимаете ли вы участие в общественной работе в школе (классе)? </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16. Верно ли, что вы не стремитесь отстаивать свое мнение или решение, если оно не было сразу принято вашими товарищами?</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17. Охотно ли вы приступаете к организации различных мероприятий для своих товарищей?</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18. Часто ли вы опаздываете на деловые встречи, свидания?</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19. Часто ли вы оказываетесь в центре внимания?</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20. Правда ли, что вы не очень уверенно чувствуете себя в обществе большой группы своих товарищей?</w:t>
      </w:r>
    </w:p>
    <w:p w:rsidR="00903F7E" w:rsidRPr="00903F7E" w:rsidRDefault="00903F7E" w:rsidP="00903F7E">
      <w:pPr>
        <w:spacing w:before="100" w:beforeAutospacing="1" w:after="100" w:afterAutospacing="1" w:line="240" w:lineRule="auto"/>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xml:space="preserve">После того, как вы ответите на предложенные вопросы, посчитайте сумму набранных баллов. </w:t>
      </w:r>
      <w:proofErr w:type="gramStart"/>
      <w:r w:rsidRPr="00903F7E">
        <w:rPr>
          <w:rFonts w:ascii="Times New Roman" w:eastAsia="Times New Roman" w:hAnsi="Times New Roman" w:cs="Times New Roman"/>
          <w:sz w:val="24"/>
          <w:szCs w:val="24"/>
          <w:lang w:eastAsia="ru-RU"/>
        </w:rPr>
        <w:t>При этом учтите, что каждый утвердительный ответ на нечетные вопросы и отрицательный на четные оценивается в 1 балл.</w:t>
      </w:r>
      <w:proofErr w:type="gramEnd"/>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 </w:t>
      </w:r>
    </w:p>
    <w:p w:rsidR="00903F7E" w:rsidRPr="00903F7E" w:rsidRDefault="00903F7E" w:rsidP="00903F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3F7E">
        <w:rPr>
          <w:rFonts w:ascii="Times New Roman" w:eastAsia="Times New Roman" w:hAnsi="Times New Roman" w:cs="Times New Roman"/>
          <w:sz w:val="24"/>
          <w:szCs w:val="24"/>
          <w:lang w:eastAsia="ru-RU"/>
        </w:rPr>
        <w:t>Результат 15 баллов и более свидетельствует о высоком уровне организаторских способностей; 13-14 баллов - о среднем; ниже 13 баллов - о низком уровне развития организаторских способностей. Если у вас оказался низкий уровень, не отчаивайтесь, при желании вы можете развить свои организаторские способности.</w:t>
      </w:r>
    </w:p>
    <w:p w:rsidR="006E4735" w:rsidRDefault="006E4735"/>
    <w:sectPr w:rsidR="006E4735" w:rsidSect="006E47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03F7E"/>
    <w:rsid w:val="00033754"/>
    <w:rsid w:val="00070BFE"/>
    <w:rsid w:val="00087701"/>
    <w:rsid w:val="000D02E7"/>
    <w:rsid w:val="000D64D1"/>
    <w:rsid w:val="000D7E43"/>
    <w:rsid w:val="00171F4A"/>
    <w:rsid w:val="001C4CF9"/>
    <w:rsid w:val="001D5555"/>
    <w:rsid w:val="00211AC3"/>
    <w:rsid w:val="00213759"/>
    <w:rsid w:val="00262BD4"/>
    <w:rsid w:val="00264E38"/>
    <w:rsid w:val="002A50D3"/>
    <w:rsid w:val="002B0332"/>
    <w:rsid w:val="002B27E5"/>
    <w:rsid w:val="002C413F"/>
    <w:rsid w:val="002D2814"/>
    <w:rsid w:val="002D3647"/>
    <w:rsid w:val="002D58B0"/>
    <w:rsid w:val="002F3B9A"/>
    <w:rsid w:val="0031770E"/>
    <w:rsid w:val="003742F0"/>
    <w:rsid w:val="003B0514"/>
    <w:rsid w:val="003B2971"/>
    <w:rsid w:val="003C7488"/>
    <w:rsid w:val="003F21D5"/>
    <w:rsid w:val="00406D54"/>
    <w:rsid w:val="00466924"/>
    <w:rsid w:val="00467189"/>
    <w:rsid w:val="004737DE"/>
    <w:rsid w:val="00477D1E"/>
    <w:rsid w:val="004B76E0"/>
    <w:rsid w:val="004D7B50"/>
    <w:rsid w:val="00514924"/>
    <w:rsid w:val="00533236"/>
    <w:rsid w:val="00534BCD"/>
    <w:rsid w:val="00556CC0"/>
    <w:rsid w:val="0056489A"/>
    <w:rsid w:val="00565BA0"/>
    <w:rsid w:val="005B1A8B"/>
    <w:rsid w:val="005B3507"/>
    <w:rsid w:val="005B707C"/>
    <w:rsid w:val="005E2807"/>
    <w:rsid w:val="00625830"/>
    <w:rsid w:val="00636D4F"/>
    <w:rsid w:val="0064190B"/>
    <w:rsid w:val="00652968"/>
    <w:rsid w:val="00661255"/>
    <w:rsid w:val="006A5544"/>
    <w:rsid w:val="006D5C3A"/>
    <w:rsid w:val="006E4735"/>
    <w:rsid w:val="00725BCF"/>
    <w:rsid w:val="00752E80"/>
    <w:rsid w:val="0079498C"/>
    <w:rsid w:val="007F73B5"/>
    <w:rsid w:val="008176B4"/>
    <w:rsid w:val="00820F28"/>
    <w:rsid w:val="00837F78"/>
    <w:rsid w:val="00855B04"/>
    <w:rsid w:val="00864987"/>
    <w:rsid w:val="00864C12"/>
    <w:rsid w:val="00866BB4"/>
    <w:rsid w:val="008761A6"/>
    <w:rsid w:val="008A2F35"/>
    <w:rsid w:val="008A3D6B"/>
    <w:rsid w:val="008B3E0C"/>
    <w:rsid w:val="00903F7E"/>
    <w:rsid w:val="009055F8"/>
    <w:rsid w:val="00922D22"/>
    <w:rsid w:val="00925A41"/>
    <w:rsid w:val="00931472"/>
    <w:rsid w:val="00966632"/>
    <w:rsid w:val="0097058F"/>
    <w:rsid w:val="00992FF7"/>
    <w:rsid w:val="009C5D2B"/>
    <w:rsid w:val="009D07CC"/>
    <w:rsid w:val="00A110A8"/>
    <w:rsid w:val="00AB34D7"/>
    <w:rsid w:val="00AC2F49"/>
    <w:rsid w:val="00AD55BA"/>
    <w:rsid w:val="00AF34B4"/>
    <w:rsid w:val="00B03B89"/>
    <w:rsid w:val="00B17CD5"/>
    <w:rsid w:val="00B22E14"/>
    <w:rsid w:val="00B254B9"/>
    <w:rsid w:val="00B36D71"/>
    <w:rsid w:val="00B55B2F"/>
    <w:rsid w:val="00B70402"/>
    <w:rsid w:val="00B84285"/>
    <w:rsid w:val="00BB0D1B"/>
    <w:rsid w:val="00BC2984"/>
    <w:rsid w:val="00BD5C7A"/>
    <w:rsid w:val="00BF1F46"/>
    <w:rsid w:val="00C006F6"/>
    <w:rsid w:val="00C038A6"/>
    <w:rsid w:val="00C03D97"/>
    <w:rsid w:val="00C22FB9"/>
    <w:rsid w:val="00C454A9"/>
    <w:rsid w:val="00C6695C"/>
    <w:rsid w:val="00CA482E"/>
    <w:rsid w:val="00CC2C5E"/>
    <w:rsid w:val="00CD3DD5"/>
    <w:rsid w:val="00CE3C9C"/>
    <w:rsid w:val="00CE513B"/>
    <w:rsid w:val="00CE6395"/>
    <w:rsid w:val="00D02563"/>
    <w:rsid w:val="00D12056"/>
    <w:rsid w:val="00D745C8"/>
    <w:rsid w:val="00DB4BA3"/>
    <w:rsid w:val="00DC11CD"/>
    <w:rsid w:val="00DC599C"/>
    <w:rsid w:val="00DC64F6"/>
    <w:rsid w:val="00E076A7"/>
    <w:rsid w:val="00E13157"/>
    <w:rsid w:val="00E22708"/>
    <w:rsid w:val="00E35B16"/>
    <w:rsid w:val="00E71495"/>
    <w:rsid w:val="00E86B64"/>
    <w:rsid w:val="00E956AC"/>
    <w:rsid w:val="00EA6E34"/>
    <w:rsid w:val="00ED3517"/>
    <w:rsid w:val="00EE672F"/>
    <w:rsid w:val="00EF69F9"/>
    <w:rsid w:val="00F03A5F"/>
    <w:rsid w:val="00F042E2"/>
    <w:rsid w:val="00F359B2"/>
    <w:rsid w:val="00F560F1"/>
    <w:rsid w:val="00F90694"/>
    <w:rsid w:val="00F945C9"/>
    <w:rsid w:val="00F956C3"/>
    <w:rsid w:val="00FC4958"/>
    <w:rsid w:val="00FD2E16"/>
    <w:rsid w:val="00FD371D"/>
    <w:rsid w:val="00FF2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3F7E"/>
    <w:rPr>
      <w:b/>
      <w:bCs/>
    </w:rPr>
  </w:style>
  <w:style w:type="character" w:styleId="a4">
    <w:name w:val="Emphasis"/>
    <w:basedOn w:val="a0"/>
    <w:uiPriority w:val="20"/>
    <w:qFormat/>
    <w:rsid w:val="00903F7E"/>
    <w:rPr>
      <w:i/>
      <w:iCs/>
    </w:rPr>
  </w:style>
  <w:style w:type="paragraph" w:styleId="a5">
    <w:name w:val="Normal (Web)"/>
    <w:basedOn w:val="a"/>
    <w:uiPriority w:val="99"/>
    <w:semiHidden/>
    <w:unhideWhenUsed/>
    <w:rsid w:val="00903F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23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4831</Characters>
  <Application>Microsoft Office Word</Application>
  <DocSecurity>0</DocSecurity>
  <Lines>40</Lines>
  <Paragraphs>11</Paragraphs>
  <ScaleCrop>false</ScaleCrop>
  <Company>Microsoft</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2014-02-22T11:12:00Z</dcterms:created>
  <dcterms:modified xsi:type="dcterms:W3CDTF">2014-02-22T11:13:00Z</dcterms:modified>
</cp:coreProperties>
</file>