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25" w:rsidRDefault="005B0575" w:rsidP="005B057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0575">
        <w:rPr>
          <w:rFonts w:ascii="Times New Roman" w:hAnsi="Times New Roman" w:cs="Times New Roman"/>
          <w:b/>
          <w:sz w:val="32"/>
          <w:szCs w:val="32"/>
        </w:rPr>
        <w:t xml:space="preserve">Республиканская профсоюзная акция </w:t>
      </w:r>
    </w:p>
    <w:p w:rsidR="005B0575" w:rsidRPr="005B0575" w:rsidRDefault="005B0575" w:rsidP="005B057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0575">
        <w:rPr>
          <w:rFonts w:ascii="Times New Roman" w:hAnsi="Times New Roman" w:cs="Times New Roman"/>
          <w:b/>
          <w:sz w:val="32"/>
          <w:szCs w:val="32"/>
        </w:rPr>
        <w:t xml:space="preserve">«Поздравим маму вместе» </w:t>
      </w:r>
    </w:p>
    <w:p w:rsidR="005B1AFD" w:rsidRDefault="005B0575" w:rsidP="005B057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0575">
        <w:rPr>
          <w:rFonts w:ascii="Times New Roman" w:hAnsi="Times New Roman" w:cs="Times New Roman"/>
          <w:b/>
          <w:sz w:val="32"/>
          <w:szCs w:val="32"/>
        </w:rPr>
        <w:t>в ГУО «</w:t>
      </w:r>
      <w:proofErr w:type="spellStart"/>
      <w:r w:rsidRPr="005B0575">
        <w:rPr>
          <w:rFonts w:ascii="Times New Roman" w:hAnsi="Times New Roman" w:cs="Times New Roman"/>
          <w:b/>
          <w:sz w:val="32"/>
          <w:szCs w:val="32"/>
        </w:rPr>
        <w:t>Князевская</w:t>
      </w:r>
      <w:proofErr w:type="spellEnd"/>
      <w:r w:rsidRPr="005B0575">
        <w:rPr>
          <w:rFonts w:ascii="Times New Roman" w:hAnsi="Times New Roman" w:cs="Times New Roman"/>
          <w:b/>
          <w:sz w:val="32"/>
          <w:szCs w:val="32"/>
        </w:rPr>
        <w:t xml:space="preserve"> средняя школа»</w:t>
      </w:r>
    </w:p>
    <w:p w:rsidR="00B73F25" w:rsidRDefault="00B73F25" w:rsidP="005B057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3F25" w:rsidRDefault="00B73F25" w:rsidP="005B057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3F25" w:rsidRDefault="00B73F25" w:rsidP="005B057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3341489"/>
            <wp:effectExtent l="0" t="0" r="3175" b="0"/>
            <wp:docPr id="3" name="Рисунок 3" descr="C:\Users\Admin\Desktop\0-02-05-c89e35cb63ee1b9fea89782d5fc7d446a253c8a59bb1521c8f5bff8eb07effed_aefeb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0-02-05-c89e35cb63ee1b9fea89782d5fc7d446a253c8a59bb1521c8f5bff8eb07effed_aefeb5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F25" w:rsidRDefault="00B73F25" w:rsidP="005B057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10560756"/>
            <wp:effectExtent l="0" t="0" r="3175" b="0"/>
            <wp:docPr id="1" name="Рисунок 1" descr="C:\Users\Admin\Documents\ViberDownloads\0-02-05-c2efec10c3bcd5dad775c034b91a789cb682273543a85a6ab8fddbd33b007fcd_a820e5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ViberDownloads\0-02-05-c2efec10c3bcd5dad775c034b91a789cb682273543a85a6ab8fddbd33b007fcd_a820e5d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F25" w:rsidRDefault="00B73F25" w:rsidP="005B057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10560756"/>
            <wp:effectExtent l="0" t="0" r="3175" b="0"/>
            <wp:docPr id="2" name="Рисунок 2" descr="C:\Users\Admin\Documents\ViberDownloads\0-02-05-686dc05a3f2474654000d63a044d4c4996bd7071440b8953312fdefa6768595e_1721e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ViberDownloads\0-02-05-686dc05a3f2474654000d63a044d4c4996bd7071440b8953312fdefa6768595e_1721e1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2E4" w:rsidRPr="005B0575" w:rsidRDefault="006D32E4" w:rsidP="005B057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010A51B2" wp14:editId="71591385">
            <wp:extent cx="5940425" cy="7910800"/>
            <wp:effectExtent l="0" t="0" r="3175" b="0"/>
            <wp:docPr id="4" name="Рисунок 4" descr="https://sun9-69.userapi.com/impg/MeVYOT2_5cQygvOF9MOvHhrsV-gRbdf78kD8pw/egN3rdjUjBg.jpg?size=811x1080&amp;quality=95&amp;sign=8e2ccaf6e9f12db6eb14c41a460019f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9.userapi.com/impg/MeVYOT2_5cQygvOF9MOvHhrsV-gRbdf78kD8pw/egN3rdjUjBg.jpg?size=811x1080&amp;quality=95&amp;sign=8e2ccaf6e9f12db6eb14c41a460019f2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32E4" w:rsidRPr="005B0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575"/>
    <w:rsid w:val="005B0575"/>
    <w:rsid w:val="005B1AFD"/>
    <w:rsid w:val="006D32E4"/>
    <w:rsid w:val="00B7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2022-10-14T20:02:00Z</dcterms:created>
  <dcterms:modified xsi:type="dcterms:W3CDTF">2022-10-14T20:20:00Z</dcterms:modified>
</cp:coreProperties>
</file>