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941D" w14:textId="77777777" w:rsidR="001E7536" w:rsidRDefault="001E7536" w:rsidP="001E75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Подвижные игры, </w:t>
      </w:r>
      <w:proofErr w:type="gramStart"/>
      <w:r>
        <w:rPr>
          <w:color w:val="111111"/>
          <w:sz w:val="30"/>
          <w:szCs w:val="30"/>
        </w:rPr>
        <w:t>смешанные  эстафеты</w:t>
      </w:r>
      <w:proofErr w:type="gramEnd"/>
      <w:r>
        <w:rPr>
          <w:color w:val="111111"/>
          <w:sz w:val="30"/>
          <w:szCs w:val="30"/>
        </w:rPr>
        <w:t xml:space="preserve"> и конкурсы, азарт и соперничество за главные призы – все это происходило </w:t>
      </w:r>
      <w:r>
        <w:rPr>
          <w:color w:val="111111"/>
          <w:sz w:val="30"/>
          <w:szCs w:val="30"/>
        </w:rPr>
        <w:t>в спортивном зале гимназии.</w:t>
      </w:r>
      <w:r>
        <w:rPr>
          <w:color w:val="111111"/>
          <w:sz w:val="30"/>
          <w:szCs w:val="30"/>
        </w:rPr>
        <w:t xml:space="preserve"> </w:t>
      </w:r>
      <w:proofErr w:type="gramStart"/>
      <w:r>
        <w:rPr>
          <w:color w:val="111111"/>
          <w:sz w:val="30"/>
          <w:szCs w:val="30"/>
        </w:rPr>
        <w:t>Учащиеся  соревновались</w:t>
      </w:r>
      <w:proofErr w:type="gramEnd"/>
      <w:r>
        <w:rPr>
          <w:color w:val="111111"/>
          <w:sz w:val="30"/>
          <w:szCs w:val="30"/>
        </w:rPr>
        <w:t xml:space="preserve"> в беге, ловкости и скорости, пробовали свои силы в различных эстафетах с мячом, в беге с препятствиями, в перетягивании каната и других конкурсах.</w:t>
      </w:r>
    </w:p>
    <w:p w14:paraId="14E5D628" w14:textId="77777777" w:rsidR="001E7536" w:rsidRDefault="001E7536" w:rsidP="001E753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    По словам участников и болельщиков, праздник удался на славу! Праздник прошел на «УРА!». Заряд энергии и спортивного азарта останется в душе у каждого участника, вдохновляя на новые свершения и победы! </w:t>
      </w:r>
    </w:p>
    <w:p w14:paraId="50558A28" w14:textId="77777777" w:rsidR="001E7536" w:rsidRDefault="001E7536" w:rsidP="001E75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6E175448" wp14:editId="1009528F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A1467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50B0E9ED" wp14:editId="2E0B08DC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20143" w14:textId="6528FBB0" w:rsidR="004364B3" w:rsidRDefault="004364B3"/>
    <w:p w14:paraId="311A0931" w14:textId="77777777" w:rsidR="00591435" w:rsidRPr="00591435" w:rsidRDefault="00591435" w:rsidP="00591435">
      <w:pPr>
        <w:pStyle w:val="a3"/>
        <w:spacing w:before="18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435">
        <w:rPr>
          <w:sz w:val="28"/>
          <w:szCs w:val="28"/>
        </w:rPr>
        <w:lastRenderedPageBreak/>
        <w:t xml:space="preserve">Интеллектуальная игра «Хочу все знать!» </w:t>
      </w:r>
      <w:r w:rsidRPr="00591435">
        <w:rPr>
          <w:color w:val="222222"/>
          <w:sz w:val="28"/>
          <w:szCs w:val="28"/>
        </w:rPr>
        <w:t>Цель данной игры: способствовать развитию интеллектуальных способностей учащихся, развитие интереса к познавательной литературе, формирование умения работать в команде. Игра состояла из 4 геймов: «Математический», «Русский язык», «Литературное чтение», «Человек и мир». В каждом гейме по 5 заданий на знание, развитие логики и мышления.</w:t>
      </w:r>
    </w:p>
    <w:p w14:paraId="4EDF7C42" w14:textId="77777777" w:rsidR="00591435" w:rsidRPr="00591435" w:rsidRDefault="00591435" w:rsidP="00591435">
      <w:pPr>
        <w:pStyle w:val="a3"/>
        <w:spacing w:before="18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435">
        <w:rPr>
          <w:color w:val="222222"/>
          <w:sz w:val="28"/>
          <w:szCs w:val="28"/>
        </w:rPr>
        <w:t>Учащиеся успешно справились со всеми заданиями.</w:t>
      </w:r>
    </w:p>
    <w:p w14:paraId="704C6D92" w14:textId="06ED3593" w:rsidR="00591435" w:rsidRDefault="00591435">
      <w:r>
        <w:rPr>
          <w:noProof/>
        </w:rPr>
        <mc:AlternateContent>
          <mc:Choice Requires="wps">
            <w:drawing>
              <wp:inline distT="0" distB="0" distL="0" distR="0" wp14:anchorId="09522B6B" wp14:editId="72611A4E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520EE8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3B4F78" wp14:editId="01828321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CFECD" w14:textId="5793DD0C" w:rsidR="00591435" w:rsidRDefault="00591435">
      <w:r>
        <w:rPr>
          <w:noProof/>
        </w:rPr>
        <w:drawing>
          <wp:inline distT="0" distB="0" distL="0" distR="0" wp14:anchorId="5E9400CE" wp14:editId="5AED2A88">
            <wp:extent cx="5940425" cy="24669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16" b="24236"/>
                    <a:stretch/>
                  </pic:blipFill>
                  <pic:spPr bwMode="auto">
                    <a:xfrm>
                      <a:off x="0" y="0"/>
                      <a:ext cx="594042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49EAEC" w14:textId="77777777" w:rsidR="00591435" w:rsidRPr="001E7536" w:rsidRDefault="00591435"/>
    <w:sectPr w:rsidR="00591435" w:rsidRPr="001E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36"/>
    <w:rsid w:val="001E7536"/>
    <w:rsid w:val="004364B3"/>
    <w:rsid w:val="005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9DE2"/>
  <w15:chartTrackingRefBased/>
  <w15:docId w15:val="{3F3813DF-CB8C-47F2-978F-E010E295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2020-11-14T11:22:00Z</dcterms:created>
  <dcterms:modified xsi:type="dcterms:W3CDTF">2020-11-14T11:48:00Z</dcterms:modified>
</cp:coreProperties>
</file>