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16" w:rsidRDefault="00FC3016" w:rsidP="00FC301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111111"/>
          <w:sz w:val="36"/>
          <w:szCs w:val="36"/>
        </w:rPr>
      </w:pPr>
      <w:r>
        <w:rPr>
          <w:rFonts w:ascii="inherit" w:hAnsi="inherit" w:cs="Arial"/>
          <w:b w:val="0"/>
          <w:bCs w:val="0"/>
          <w:color w:val="0000FF"/>
          <w:sz w:val="32"/>
          <w:szCs w:val="32"/>
          <w:bdr w:val="none" w:sz="0" w:space="0" w:color="auto" w:frame="1"/>
        </w:rPr>
        <w:t>Твой шанс</w:t>
      </w:r>
      <w:bookmarkStart w:id="0" w:name="_GoBack"/>
      <w:bookmarkEnd w:id="0"/>
    </w:p>
    <w:p w:rsidR="00FC3016" w:rsidRDefault="00FC3016" w:rsidP="00FC3016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Посмотри внимательно на список и выбери средство передвижения, которое для тебя наиболее привлекательно. Итак, на чем ты прокатишься с наибольшим удовольствием?</w:t>
      </w:r>
    </w:p>
    <w:p w:rsidR="00FC3016" w:rsidRDefault="00FC3016" w:rsidP="00FC3016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А Велосипед</w:t>
      </w:r>
    </w:p>
    <w:p w:rsidR="00FC3016" w:rsidRDefault="00FC3016" w:rsidP="00FC3016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Б Автомобиль</w:t>
      </w:r>
    </w:p>
    <w:p w:rsidR="00FC3016" w:rsidRDefault="00FC3016" w:rsidP="00FC3016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 Автобус</w:t>
      </w:r>
    </w:p>
    <w:p w:rsidR="00FC3016" w:rsidRDefault="00FC3016" w:rsidP="00FC3016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Г Поезд</w:t>
      </w:r>
    </w:p>
    <w:p w:rsidR="00FC3016" w:rsidRDefault="00FC3016" w:rsidP="00FC3016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Д Яхта</w:t>
      </w:r>
    </w:p>
    <w:p w:rsidR="00FC3016" w:rsidRDefault="00FC3016" w:rsidP="00FC3016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Е Самолет</w:t>
      </w:r>
    </w:p>
    <w:p w:rsidR="00FC3016" w:rsidRDefault="00FC3016" w:rsidP="00FC3016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color w:val="111111"/>
          <w:sz w:val="36"/>
          <w:szCs w:val="36"/>
        </w:rPr>
      </w:pPr>
      <w:r>
        <w:rPr>
          <w:rFonts w:ascii="inherit" w:hAnsi="inherit" w:cs="Arial"/>
          <w:b w:val="0"/>
          <w:bCs w:val="0"/>
          <w:color w:val="0000FF"/>
          <w:sz w:val="32"/>
          <w:szCs w:val="32"/>
          <w:bdr w:val="none" w:sz="0" w:space="0" w:color="auto" w:frame="1"/>
        </w:rPr>
        <w:t>Интерпретация ответов по тесту</w:t>
      </w:r>
    </w:p>
    <w:p w:rsidR="00FC3016" w:rsidRDefault="00FC3016" w:rsidP="00FC3016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Выбранное средство передвижения говорит о твоих шансах в достижении целей и об особенностях характера, способствующих или препятствующих этому.</w:t>
      </w:r>
    </w:p>
    <w:p w:rsidR="00FC3016" w:rsidRDefault="00FC3016" w:rsidP="00FC3016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а. Твой выбор – велосипед.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Поставленные цели будут достигнуты путем собственных усилий. Надейся только на себя, действуй самостоятельно. Вряд ли тебе помогут окружающие. У тебя есть достаточно мужества, храбрости и веры, так что – вперед! Сила воли, упорство и труд приведут тебя к победе. Твои шансы очень велики.</w:t>
      </w:r>
    </w:p>
    <w:p w:rsidR="00FC3016" w:rsidRDefault="00FC3016" w:rsidP="00FC3016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б. Твой выбор – автомобиль.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Внутренняя сила и энергия толкает тебя вперед. Ты достигнешь своих целей, если не будешь слишком спешить. Иди к своей цели спокойно, мелкими шашками. Шансы у тебя, несомненно, есть. Постарайся их не пропустить в свойственной тебе спешке, суете и суматохе.</w:t>
      </w:r>
    </w:p>
    <w:p w:rsidR="00FC3016" w:rsidRDefault="00FC3016" w:rsidP="00FC3016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в. Твой выбор – автобус.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Ты очень ценишь своих родных и друзей. Помогая другим, ты работаешь над собой, что приближает к достижению заветной цели. Но не позволяй близким отвлекать твое внимание и изменять выбранное направление движения. Твои шансы довольно велики, но только в том случае, если ты не позволишь окружающим вмешиваться в твои планы.</w:t>
      </w:r>
    </w:p>
    <w:p w:rsidR="00FC3016" w:rsidRDefault="00FC3016" w:rsidP="00FC3016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г. Твой выбор – поезд.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Хотя вокруг и полно людей, ты полностью игнорируешь их мнение и роль в своей жизни. Не стоит замыкаться на себе. Оглянись вокруг и обрати внимание на идеи окружающих. Может, среди их многообразия ты увидишь что-то ценное для себя, и твои шансы на успех подрастут.</w:t>
      </w:r>
    </w:p>
    <w:p w:rsidR="00FC3016" w:rsidRDefault="00FC3016" w:rsidP="00FC3016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д. Твой выбор – яхта.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Ты человек независимый и достаточно равнодушный к тому, что происходит вокруг. Рационализм и здравомыслие – вот твои принципы. Тебя не легко отвлечь и сбить с намеченного пусти. Ты составляешь план, стратегию и четко им следуешь, не обращая внимания на постоянно меняющиеся условия и обстоятельства. Может быть это не верно? Постарайся замечать и рассматривать разнообразные варианты решений. Это обязательно повысит твои шансы.</w:t>
      </w:r>
    </w:p>
    <w:p w:rsidR="00FC3016" w:rsidRDefault="00FC3016" w:rsidP="00FC3016">
      <w:pPr>
        <w:pStyle w:val="a3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е. Твой выбор – самолет.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Ты хочешь достичь своей цели невероятно быстро и постоянно мечтаешь об этом вместо того, чтобы приступить к реальным действиям. Твоя фантазия в данном случае – твой враг. Ты то витаешь в облаках, то боишься осуществления своих желаний. Шансов на успех пока маловато. Спустись на землю, оглядись и приступай к делу без лишних опасений.</w:t>
      </w:r>
    </w:p>
    <w:p w:rsidR="009A0F27" w:rsidRPr="00FC3016" w:rsidRDefault="009A0F27">
      <w:pPr>
        <w:rPr>
          <w:lang w:val="be-BY"/>
        </w:rPr>
      </w:pPr>
    </w:p>
    <w:sectPr w:rsidR="009A0F27" w:rsidRPr="00FC3016" w:rsidSect="00FC3016">
      <w:pgSz w:w="11906" w:h="16838"/>
      <w:pgMar w:top="1134" w:right="1133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16"/>
    <w:rsid w:val="009A0F27"/>
    <w:rsid w:val="00FC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3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3016"/>
    <w:rPr>
      <w:rFonts w:ascii="Times New Roman" w:eastAsia="Times New Roman" w:hAnsi="Times New Roman" w:cs="Times New Roman"/>
      <w:b/>
      <w:bCs/>
      <w:sz w:val="27"/>
      <w:szCs w:val="27"/>
      <w:lang w:val="be-BY" w:eastAsia="be-BY"/>
    </w:rPr>
  </w:style>
  <w:style w:type="paragraph" w:styleId="a3">
    <w:name w:val="Normal (Web)"/>
    <w:basedOn w:val="a"/>
    <w:uiPriority w:val="99"/>
    <w:unhideWhenUsed/>
    <w:rsid w:val="00FC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styleId="a4">
    <w:name w:val="Strong"/>
    <w:basedOn w:val="a0"/>
    <w:uiPriority w:val="22"/>
    <w:qFormat/>
    <w:rsid w:val="00FC3016"/>
    <w:rPr>
      <w:b/>
      <w:bCs/>
    </w:rPr>
  </w:style>
  <w:style w:type="character" w:customStyle="1" w:styleId="apple-converted-space">
    <w:name w:val="apple-converted-space"/>
    <w:basedOn w:val="a0"/>
    <w:rsid w:val="00FC3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3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3016"/>
    <w:rPr>
      <w:rFonts w:ascii="Times New Roman" w:eastAsia="Times New Roman" w:hAnsi="Times New Roman" w:cs="Times New Roman"/>
      <w:b/>
      <w:bCs/>
      <w:sz w:val="27"/>
      <w:szCs w:val="27"/>
      <w:lang w:val="be-BY" w:eastAsia="be-BY"/>
    </w:rPr>
  </w:style>
  <w:style w:type="paragraph" w:styleId="a3">
    <w:name w:val="Normal (Web)"/>
    <w:basedOn w:val="a"/>
    <w:uiPriority w:val="99"/>
    <w:unhideWhenUsed/>
    <w:rsid w:val="00FC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styleId="a4">
    <w:name w:val="Strong"/>
    <w:basedOn w:val="a0"/>
    <w:uiPriority w:val="22"/>
    <w:qFormat/>
    <w:rsid w:val="00FC3016"/>
    <w:rPr>
      <w:b/>
      <w:bCs/>
    </w:rPr>
  </w:style>
  <w:style w:type="character" w:customStyle="1" w:styleId="apple-converted-space">
    <w:name w:val="apple-converted-space"/>
    <w:basedOn w:val="a0"/>
    <w:rsid w:val="00FC3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2014-02-04T12:57:00Z</dcterms:created>
  <dcterms:modified xsi:type="dcterms:W3CDTF">2014-02-04T12:58:00Z</dcterms:modified>
</cp:coreProperties>
</file>