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D1" w:rsidRPr="009005D1" w:rsidRDefault="009005D1" w:rsidP="009005D1">
      <w:pPr>
        <w:spacing w:line="240" w:lineRule="auto"/>
        <w:jc w:val="both"/>
        <w:rPr>
          <w:rFonts w:ascii="Times New Roman" w:hAnsi="Times New Roman" w:cs="Times New Roman"/>
        </w:rPr>
      </w:pP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к врачу или психологу, специалисты дадут соответствующие рекомендации и при необходимости проведут анонимное лечение алкоголизма.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5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Подростки из благополучных семей и алкоголизм</w:t>
      </w:r>
      <w:r w:rsidR="00CD6B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90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люди думают, что детский алкоголизм распространен только в неблагополучных семьях, где родители часто сами страдают от алкогольной зависимости. Часто алкоголиками становятся дети из благополучных семей, где родители не страдают алкоголизмом и в материальном плане полностью обеспечивают своих детей.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таких семьях родители часто заняты, и не всегда следят за развитием своего ребенка.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родители не знают, с кем общается их ребенок, чем он занимается в свободное время, как, где и с кем он проводит свое время. Родители часто считают, что главное в воспитании ребенка, это обеспечить его здоровым питание, хорошей одеждой и карманными деньгами.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подросток начинает вести себя странно, часто вызывающе и дерзко, они оправдывают его поведение переходным возрастом или еще чем-нибудь, и решают все трудности и споры подарками и карманными деньгами, даже не подозревая, что эти деньги продолжают спонсировать детский алкоголизм.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5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Как уберечь детей и подростков от</w:t>
      </w:r>
      <w:r w:rsidRPr="009005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05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алкоголизма и наркомании:</w:t>
      </w:r>
      <w:r w:rsidRPr="00900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1.Разговаривать друг с другом. У каждого человека есть потребность говорить с окружающими, слушать их. Это необходимо и детям. Если нет общения, нарастает непонимание, вы отдаляетесь друг от друга. У ваших детей остается только возможность найти отклик у кого-то другого, кто способен повлиять на них.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2.Выслушивать, Ребенку это необходимо. Способность слушать - ключ к нормальному общению. Важно понять чувства, взгляды ребенка без споров и к</w:t>
      </w:r>
      <w:r w:rsidR="00225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онфликтов.</w:t>
      </w:r>
      <w:r w:rsidR="00225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3.Рассказать о себе. 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говорить о своем детстве, об ошибках, которые совершили сами. Поделитесь своими неудачами, проблемами. Ребенок увидит в вас не только родителя, но и друга. Разделенная беда </w:t>
      </w:r>
      <w:r w:rsidRPr="009005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то, 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говорят, победа!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4.Поставить себя на его место. Пусть ребенок почувствует, что вы его понимаете.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5.Быть рядом. Важно, чтобы ребенок понимал, что дверь к вам всегда открыта.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6.Быть твердым и последовательным. Это ваши правила в семье.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7.Стараться все делать вместе.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8.Дружить с друзьями своих детей.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9.Помнить, что каждый ребенок особенный.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10.Показывать пример. Очень трудное правило. То, что именно Вы употребляете алкоголь или наркотики - пример для вашего ребенка.</w:t>
      </w:r>
    </w:p>
    <w:p w:rsidR="009005D1" w:rsidRPr="009005D1" w:rsidRDefault="009005D1" w:rsidP="0090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учреждение образования «</w:t>
      </w:r>
      <w:proofErr w:type="spellStart"/>
      <w:r w:rsidRPr="00900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Ельский</w:t>
      </w:r>
      <w:proofErr w:type="spellEnd"/>
      <w:r w:rsidRPr="00900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районный социально-педагогический центр»</w:t>
      </w:r>
    </w:p>
    <w:p w:rsidR="009005D1" w:rsidRPr="009005D1" w:rsidRDefault="009005D1" w:rsidP="009005D1">
      <w:pPr>
        <w:spacing w:after="0"/>
        <w:rPr>
          <w:rFonts w:eastAsia="Times New Roman" w:cs="Helvetica"/>
          <w:b/>
          <w:bCs/>
          <w:sz w:val="24"/>
          <w:szCs w:val="24"/>
          <w:lang w:eastAsia="ru-RU"/>
        </w:rPr>
      </w:pPr>
    </w:p>
    <w:p w:rsidR="009005D1" w:rsidRPr="009005D1" w:rsidRDefault="009005D1" w:rsidP="009005D1">
      <w:pPr>
        <w:spacing w:after="0"/>
        <w:rPr>
          <w:rFonts w:eastAsia="Times New Roman" w:cs="Helvetica"/>
          <w:b/>
          <w:bCs/>
          <w:sz w:val="24"/>
          <w:szCs w:val="24"/>
          <w:lang w:eastAsia="ru-RU"/>
        </w:rPr>
      </w:pPr>
    </w:p>
    <w:p w:rsidR="009005D1" w:rsidRPr="009005D1" w:rsidRDefault="009005D1" w:rsidP="009005D1">
      <w:pPr>
        <w:spacing w:after="0"/>
        <w:rPr>
          <w:rFonts w:eastAsia="Times New Roman" w:cs="Helvetica"/>
          <w:b/>
          <w:bCs/>
          <w:sz w:val="24"/>
          <w:szCs w:val="24"/>
          <w:lang w:eastAsia="ru-RU"/>
        </w:rPr>
      </w:pPr>
    </w:p>
    <w:p w:rsidR="009005D1" w:rsidRPr="009005D1" w:rsidRDefault="009005D1" w:rsidP="009005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9005D1">
        <w:rPr>
          <w:b/>
          <w:bCs/>
          <w:sz w:val="56"/>
          <w:szCs w:val="56"/>
        </w:rPr>
        <w:t>ОСТОРОЖНО,</w:t>
      </w:r>
    </w:p>
    <w:p w:rsidR="009005D1" w:rsidRPr="009005D1" w:rsidRDefault="009005D1" w:rsidP="009005D1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1"/>
          <w:szCs w:val="21"/>
        </w:rPr>
      </w:pPr>
    </w:p>
    <w:p w:rsidR="009005D1" w:rsidRPr="009005D1" w:rsidRDefault="009005D1" w:rsidP="009005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9005D1">
        <w:rPr>
          <w:b/>
          <w:bCs/>
          <w:sz w:val="56"/>
          <w:szCs w:val="56"/>
        </w:rPr>
        <w:t>АЛКОГОЛЬ!</w:t>
      </w:r>
    </w:p>
    <w:p w:rsidR="009005D1" w:rsidRPr="009005D1" w:rsidRDefault="009005D1" w:rsidP="009005D1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sz w:val="21"/>
          <w:szCs w:val="21"/>
        </w:rPr>
      </w:pPr>
    </w:p>
    <w:p w:rsidR="009005D1" w:rsidRPr="009005D1" w:rsidRDefault="009005D1" w:rsidP="009005D1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sz w:val="21"/>
          <w:szCs w:val="21"/>
        </w:rPr>
      </w:pPr>
    </w:p>
    <w:p w:rsidR="009005D1" w:rsidRPr="009005D1" w:rsidRDefault="009005D1" w:rsidP="009005D1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sz w:val="21"/>
          <w:szCs w:val="21"/>
        </w:rPr>
      </w:pPr>
    </w:p>
    <w:p w:rsidR="009005D1" w:rsidRPr="009005D1" w:rsidRDefault="009005D1" w:rsidP="009005D1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</w:p>
    <w:p w:rsidR="009005D1" w:rsidRPr="009005D1" w:rsidRDefault="009005D1" w:rsidP="009005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9005D1">
        <w:rPr>
          <w:b/>
          <w:bCs/>
          <w:sz w:val="56"/>
          <w:szCs w:val="56"/>
        </w:rPr>
        <w:t>Памятка</w:t>
      </w:r>
    </w:p>
    <w:p w:rsidR="009005D1" w:rsidRPr="009005D1" w:rsidRDefault="009005D1" w:rsidP="009005D1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1"/>
          <w:szCs w:val="21"/>
        </w:rPr>
      </w:pPr>
    </w:p>
    <w:p w:rsidR="009005D1" w:rsidRPr="009005D1" w:rsidRDefault="009005D1" w:rsidP="009005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9005D1">
        <w:rPr>
          <w:b/>
          <w:bCs/>
          <w:sz w:val="56"/>
          <w:szCs w:val="56"/>
        </w:rPr>
        <w:t>для родителей</w:t>
      </w:r>
    </w:p>
    <w:p w:rsidR="009005D1" w:rsidRPr="009005D1" w:rsidRDefault="009005D1" w:rsidP="009005D1">
      <w:pPr>
        <w:spacing w:after="0"/>
        <w:rPr>
          <w:rFonts w:eastAsia="Times New Roman" w:cs="Helvetica"/>
          <w:b/>
          <w:bCs/>
          <w:sz w:val="24"/>
          <w:szCs w:val="24"/>
          <w:lang w:eastAsia="ru-RU"/>
        </w:rPr>
      </w:pPr>
    </w:p>
    <w:p w:rsidR="009005D1" w:rsidRPr="009005D1" w:rsidRDefault="009005D1">
      <w:pP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9005D1" w:rsidRPr="009005D1" w:rsidRDefault="009005D1">
      <w:pP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9005D1" w:rsidRPr="009005D1" w:rsidRDefault="009005D1">
      <w:pP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9005D1" w:rsidRPr="009005D1" w:rsidRDefault="009005D1">
      <w:pP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9005D1" w:rsidRPr="009005D1" w:rsidRDefault="009005D1">
      <w:pP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9005D1" w:rsidRPr="00CD6BC7" w:rsidRDefault="00CD6BC7" w:rsidP="009005D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Ельск, 2023</w:t>
      </w:r>
    </w:p>
    <w:p w:rsidR="009005D1" w:rsidRPr="009005D1" w:rsidRDefault="009005D1" w:rsidP="009005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5D1" w:rsidRDefault="009005D1" w:rsidP="009005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Причины подросткового алкоголизм</w:t>
      </w:r>
      <w:r w:rsidR="00CD6B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а: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Одна из основных причин подросткового алкоголизма - взаимоотношения в семье.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Подросток может начать употреблять алкоголь, если в семье негативные межличностные отношения, насилие, непонимание, чрезмер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опека со стороны родителей.</w:t>
      </w:r>
    </w:p>
    <w:p w:rsidR="009005D1" w:rsidRDefault="009005D1" w:rsidP="009005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подростки пробуют алкоголь в семьях, где принято со спиртным отмечать «семейные праздники», «приход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тей» расслабляться по выходным.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5D1" w:rsidRDefault="009005D1" w:rsidP="009005D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подростков очень важными являются отношения с друзьями. Поэтому они могут употреблять алкоголь: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чтобы не отставать от своих выпивающих друзей, быть более коммуникабельным, много говорить, не бояться сторонней оценки своих суждений;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чтобы чувствовать себя сексуально привлекательным, нравиться противоположному полу;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быть смелее и увереннее в себе;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чтобы отвлечься от сложной действительности.</w:t>
      </w:r>
    </w:p>
    <w:p w:rsidR="009005D1" w:rsidRDefault="009005D1" w:rsidP="009005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Последствия употребления алкоголя подростками</w:t>
      </w:r>
      <w:r w:rsidR="00CD6B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Регулярное употребление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алкоголя подростками гораздо серьезнее и опаснее, 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алкоголизм в зрелом возрасте. Потому что в этот время происходит рост и развитие всех жизненно важных систем органов и функций человека. Алкоголь затрагивает все системы органов человека: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происходят сбои в работе желудочно-кишечного тракта;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повреждается печень, развивается гепатит, цирроз печени;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нарушается работа поджелудочной железы;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деятельность </w:t>
      </w:r>
      <w:proofErr w:type="spellStart"/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развиваются воспалительные заболевания почек</w:t>
      </w:r>
      <w:proofErr w:type="gramStart"/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оявляются различные воспалительные заболевания в легких, бронхах, гортани, носоглотке;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снижа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иммунная защита организма.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5D1" w:rsidRPr="009005D1" w:rsidRDefault="009005D1" w:rsidP="009005D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подростка появляются эмоциональные нарушения: огрубение, взрывчатость, беспечность, внушаемость. Отсутствует </w:t>
      </w:r>
      <w:proofErr w:type="gramStart"/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поведением. Естественным считается прием алкогольных напитков в выходные дни, во время отдыха с друзьями. Выпивка принимает регулярный характер. В результате этого, употребление спиртного незаметно становится практически главным смыслом жизни.</w:t>
      </w:r>
    </w:p>
    <w:p w:rsidR="009005D1" w:rsidRDefault="009005D1" w:rsidP="009005D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25F12" w:rsidRDefault="00225F12" w:rsidP="009005D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25F12" w:rsidRPr="00225F12" w:rsidRDefault="009005D1" w:rsidP="00225F1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Советы родителям:</w:t>
      </w:r>
    </w:p>
    <w:p w:rsidR="00225F12" w:rsidRPr="00225F12" w:rsidRDefault="009005D1" w:rsidP="009005D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распознать, что подросток начал употреблять алкоголь?</w:t>
      </w:r>
    </w:p>
    <w:p w:rsidR="00225F12" w:rsidRDefault="009005D1" w:rsidP="0022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 внимание на резко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изменение в поведении ребенка: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такие черты как грубость, агрессия,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здражительность;</w:t>
      </w:r>
    </w:p>
    <w:p w:rsidR="009005D1" w:rsidRDefault="009005D1" w:rsidP="0022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</w:t>
      </w:r>
      <w:r w:rsidR="00225F1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стал замкнутым, скрытным;</w:t>
      </w:r>
    </w:p>
    <w:p w:rsidR="009005D1" w:rsidRDefault="009005D1" w:rsidP="0022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доме пропадают деньги, вещи;</w:t>
      </w:r>
    </w:p>
    <w:p w:rsidR="009005D1" w:rsidRDefault="009005D1" w:rsidP="0022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езко снизилась успеваемость;</w:t>
      </w:r>
    </w:p>
    <w:p w:rsidR="009005D1" w:rsidRDefault="009005D1" w:rsidP="0022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оздно домой с запахом алкоголя.</w:t>
      </w:r>
    </w:p>
    <w:p w:rsidR="00225F12" w:rsidRDefault="00225F12" w:rsidP="0022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F12" w:rsidRDefault="009005D1" w:rsidP="00225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25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 если подросток пришел домой пьяный?</w:t>
      </w:r>
    </w:p>
    <w:p w:rsidR="00225F12" w:rsidRPr="00225F12" w:rsidRDefault="00225F12" w:rsidP="0022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D9" w:rsidRPr="009005D1" w:rsidRDefault="009005D1" w:rsidP="009005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подростком необходимо поговорить. Но разговор лучше отложить до утра, в состоянии алкогольного опьянения подросток не станет слушать никакие доводы.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разговоре с подростком необходимо выяснить причины, по которым он решил попробовать алкоголь и найти способ достигнуть тех же целей, но без спиртного. Научить подростка отстаивать свое мнение, говорить «Нет». Это поможет подростку завоевать авторитет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сверстников, без выпивки.</w:t>
      </w:r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ребенок всерьез интересуется спиртным, необходимо обратиться </w:t>
      </w:r>
      <w:proofErr w:type="gramStart"/>
      <w:r w:rsidRPr="00900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sectPr w:rsidR="00AC50D9" w:rsidRPr="009005D1" w:rsidSect="009005D1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5D1"/>
    <w:rsid w:val="00225F12"/>
    <w:rsid w:val="006B360C"/>
    <w:rsid w:val="009005D1"/>
    <w:rsid w:val="00925745"/>
    <w:rsid w:val="00AC50D9"/>
    <w:rsid w:val="00CD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2022-04-12T11:50:00Z</cp:lastPrinted>
  <dcterms:created xsi:type="dcterms:W3CDTF">2022-04-12T11:26:00Z</dcterms:created>
  <dcterms:modified xsi:type="dcterms:W3CDTF">2001-12-31T23:30:00Z</dcterms:modified>
</cp:coreProperties>
</file>