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72" w:rsidRDefault="00826816" w:rsidP="00564D60">
      <w:pPr>
        <w:pStyle w:val="a3"/>
        <w:ind w:left="-1701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26816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8.45pt;margin-top:-712.45pt;width:352.2pt;height:33.75pt;z-index:251671552" strokecolor="#92cddc [1944]" strokeweight="2pt">
            <v:textbox style="mso-next-textbox:#_x0000_s1029">
              <w:txbxContent>
                <w:p w:rsidR="004E0F59" w:rsidRPr="008C0AD7" w:rsidRDefault="00AA3E9D">
                  <w:pP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ТОЧКА </w:t>
                  </w:r>
                  <w:r w:rsidR="00C412E7" w:rsidRPr="00C412E7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1</w:t>
                  </w:r>
                  <w:r w:rsidR="00C412E7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>4</w:t>
                  </w:r>
                  <w:r w:rsidR="00835505"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. ОБЪЕКТ</w:t>
                  </w:r>
                  <w:r w:rsidR="00C412E7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en-US"/>
                    </w:rPr>
                    <w:t xml:space="preserve"> </w:t>
                  </w:r>
                  <w:r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«МОЖЖЕВЕЛЬНИК</w:t>
                  </w:r>
                  <w:r w:rsidR="004E0F59" w:rsidRPr="00AA3E9D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 w:rsidR="00C412E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1914525</wp:posOffset>
            </wp:positionV>
            <wp:extent cx="4876800" cy="6210300"/>
            <wp:effectExtent l="0" t="0" r="0" b="0"/>
            <wp:wrapSquare wrapText="bothSides"/>
            <wp:docPr id="2" name="Рисунок 1" descr="C:\Users\1\Desktop\zzcICq-wF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1\Desktop\zzcICq-wF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t="-2899" r="1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21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412E7" w:rsidRPr="00C412E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57718" cy="5286412"/>
            <wp:effectExtent l="0" t="0" r="4732" b="0"/>
            <wp:docPr id="4" name="Рисунок 2" descr="C:\Users\1\Desktop\zzcICq-wF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1\Desktop\zzcICq-wF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t="-2899" r="1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18" cy="5286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412E7" w:rsidRPr="00C412E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71702" cy="1785950"/>
            <wp:effectExtent l="19050" t="0" r="4748" b="0"/>
            <wp:docPr id="5" name="Рисунок 3" descr="C:\Users\1\Desktop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02" cy="17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45F3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0</wp:posOffset>
            </wp:positionV>
            <wp:extent cx="7896225" cy="10772775"/>
            <wp:effectExtent l="0" t="0" r="28575" b="0"/>
            <wp:wrapSquare wrapText="bothSides"/>
            <wp:docPr id="9" name="Рисунок 8" descr="post-16609-1186556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6609-1186556599.jpg"/>
                    <pic:cNvPicPr/>
                  </pic:nvPicPr>
                  <pic:blipFill>
                    <a:blip r:embed="rId8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107727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2AE5" w:rsidRPr="000B3EE4" w:rsidRDefault="00D92AE5" w:rsidP="00BD6C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705C" w:rsidRDefault="00FF705C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FF705C" w:rsidRDefault="00FF705C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BD6CC0" w:rsidRPr="008E4E2A" w:rsidRDefault="008E4E2A" w:rsidP="00D92AE5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b/>
          <w:bCs/>
          <w:iCs/>
          <w:color w:val="C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                                            </w:t>
      </w:r>
      <w:r w:rsidR="00D92AE5" w:rsidRPr="008E4E2A">
        <w:rPr>
          <w:rFonts w:ascii="Times New Roman" w:eastAsia="Times New Roman" w:hAnsi="Times New Roman" w:cs="Times New Roman"/>
          <w:b/>
          <w:bCs/>
          <w:iCs/>
          <w:color w:val="C00000"/>
          <w:sz w:val="28"/>
        </w:rPr>
        <w:t>Информация об объекте</w:t>
      </w:r>
    </w:p>
    <w:p w:rsidR="00703D72" w:rsidRPr="00D92AE5" w:rsidRDefault="00703D72" w:rsidP="00D92AE5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9312B5" w:rsidRPr="009312B5" w:rsidRDefault="00703D72" w:rsidP="008C0A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03D72">
        <w:rPr>
          <w:rFonts w:ascii="Times New Roman" w:eastAsia="Times New Roman" w:hAnsi="Times New Roman" w:cs="Times New Roman"/>
          <w:b/>
          <w:color w:val="000000"/>
          <w:sz w:val="28"/>
        </w:rPr>
        <w:t>Название дерева</w:t>
      </w:r>
      <w:r w:rsidRPr="009312B5">
        <w:rPr>
          <w:rFonts w:ascii="Times New Roman" w:eastAsia="Times New Roman" w:hAnsi="Times New Roman" w:cs="Times New Roman"/>
          <w:b/>
          <w:color w:val="000000" w:themeColor="text1"/>
          <w:sz w:val="28"/>
        </w:rPr>
        <w:t>.</w:t>
      </w:r>
      <w:r w:rsidR="008E4E2A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="009312B5" w:rsidRPr="009312B5">
        <w:rPr>
          <w:rFonts w:ascii="Times New Roman" w:eastAsia="Times New Roman" w:hAnsi="Times New Roman" w:cs="Times New Roman"/>
          <w:sz w:val="28"/>
        </w:rPr>
        <w:t>Чаще всего его связывают со словами "</w:t>
      </w:r>
      <w:proofErr w:type="gramStart"/>
      <w:r w:rsidR="009312B5" w:rsidRPr="009312B5">
        <w:rPr>
          <w:rFonts w:ascii="Times New Roman" w:eastAsia="Times New Roman" w:hAnsi="Times New Roman" w:cs="Times New Roman"/>
          <w:sz w:val="28"/>
        </w:rPr>
        <w:t>меж</w:t>
      </w:r>
      <w:proofErr w:type="gramEnd"/>
      <w:r w:rsidR="009312B5" w:rsidRPr="009312B5">
        <w:rPr>
          <w:rFonts w:ascii="Times New Roman" w:eastAsia="Times New Roman" w:hAnsi="Times New Roman" w:cs="Times New Roman"/>
          <w:sz w:val="28"/>
        </w:rPr>
        <w:t xml:space="preserve"> ельник", так как растение часто встречается в хвойных лесах. Немало у растения народных названий: верес,  </w:t>
      </w:r>
      <w:proofErr w:type="spellStart"/>
      <w:r w:rsidR="009312B5" w:rsidRPr="009312B5">
        <w:rPr>
          <w:rFonts w:ascii="Times New Roman" w:eastAsia="Times New Roman" w:hAnsi="Times New Roman" w:cs="Times New Roman"/>
          <w:sz w:val="28"/>
        </w:rPr>
        <w:t>яловец</w:t>
      </w:r>
      <w:proofErr w:type="spellEnd"/>
      <w:r w:rsidR="009312B5" w:rsidRPr="009312B5">
        <w:rPr>
          <w:rFonts w:ascii="Times New Roman" w:eastAsia="Times New Roman" w:hAnsi="Times New Roman" w:cs="Times New Roman"/>
          <w:sz w:val="28"/>
        </w:rPr>
        <w:t>.</w:t>
      </w:r>
    </w:p>
    <w:p w:rsidR="00E55D26" w:rsidRDefault="0082681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1" style="position:absolute;left:0;text-align:left;margin-left:-5.55pt;margin-top:8.7pt;width:472.5pt;height:272.25pt;z-index:251675648" fillcolor="white [3212]" strokecolor="#0070c0" strokeweight="4.5pt">
            <v:stroke linestyle="thinThick"/>
            <v:textbox style="mso-next-textbox:#_x0000_s1031">
              <w:txbxContent>
                <w:p w:rsidR="004E0F59" w:rsidRPr="008E4E2A" w:rsidRDefault="008E4E2A" w:rsidP="00901BCC">
                  <w:pPr>
                    <w:shd w:val="clear" w:color="auto" w:fill="FFFFFF"/>
                    <w:spacing w:after="0"/>
                    <w:jc w:val="both"/>
                    <w:rPr>
                      <w:rFonts w:ascii="Arial" w:hAnsi="Arial" w:cs="Arial"/>
                      <w:color w:val="00B05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02122"/>
                      <w:sz w:val="28"/>
                      <w:szCs w:val="28"/>
                      <w:shd w:val="clear" w:color="auto" w:fill="FFFFFF"/>
                    </w:rPr>
                    <w:t xml:space="preserve">                                       </w:t>
                  </w:r>
                  <w:r w:rsidR="004E0F59" w:rsidRPr="008E4E2A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shd w:val="clear" w:color="auto" w:fill="FFFFFF"/>
                    </w:rPr>
                    <w:t>Биологические особенности</w:t>
                  </w:r>
                  <w:r w:rsidR="004E0F59" w:rsidRPr="008E4E2A">
                    <w:rPr>
                      <w:rFonts w:ascii="Arial" w:hAnsi="Arial" w:cs="Arial"/>
                      <w:color w:val="00B050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  <w:p w:rsidR="009312B5" w:rsidRPr="009312B5" w:rsidRDefault="008E4E2A" w:rsidP="00A70279">
                  <w:pPr>
                    <w:pStyle w:val="zfr3q"/>
                    <w:spacing w:after="0"/>
                    <w:ind w:firstLine="567"/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>
                    <w:rPr>
                      <w:color w:val="212121"/>
                      <w:sz w:val="28"/>
                      <w:szCs w:val="28"/>
                    </w:rPr>
                    <w:t>З</w:t>
                  </w:r>
                  <w:r w:rsidR="009312B5" w:rsidRPr="009312B5">
                    <w:rPr>
                      <w:color w:val="212121"/>
                      <w:sz w:val="28"/>
                      <w:szCs w:val="28"/>
                    </w:rPr>
                    <w:t>елёный кустарник</w:t>
                  </w:r>
                  <w:r>
                    <w:rPr>
                      <w:color w:val="212121"/>
                      <w:sz w:val="28"/>
                      <w:szCs w:val="28"/>
                    </w:rPr>
                    <w:t xml:space="preserve"> или дерево</w:t>
                  </w:r>
                  <w:r w:rsidR="009312B5" w:rsidRPr="009312B5">
                    <w:rPr>
                      <w:color w:val="212121"/>
                      <w:sz w:val="28"/>
                      <w:szCs w:val="28"/>
                    </w:rPr>
                    <w:t xml:space="preserve"> высотой 1—3 м. Крона конусовидная или яйцевидная. Кора тёмно-серая или серовато-бурая,  шелушащаяся. Побеги красновато-бурые.</w:t>
                  </w:r>
                </w:p>
                <w:p w:rsidR="009312B5" w:rsidRPr="009312B5" w:rsidRDefault="009312B5" w:rsidP="008E4E2A">
                  <w:pPr>
                    <w:pStyle w:val="zfr3q"/>
                    <w:ind w:firstLine="567"/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 w:rsidRPr="009312B5">
                    <w:rPr>
                      <w:color w:val="212121"/>
                      <w:sz w:val="28"/>
                      <w:szCs w:val="28"/>
                    </w:rPr>
                    <w:t xml:space="preserve">Листья-иголки  жёсткие, колючие. Листья расположены кольцеобразно, по три в каждом кольце. В шишке три (иногда одно — два) семени. Пылит в апреле — мае. </w:t>
                  </w:r>
                </w:p>
                <w:p w:rsidR="00835505" w:rsidRDefault="009312B5" w:rsidP="00A70279">
                  <w:pPr>
                    <w:pStyle w:val="zfr3q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 w:rsidRPr="009312B5">
                    <w:rPr>
                      <w:color w:val="212121"/>
                      <w:sz w:val="28"/>
                      <w:szCs w:val="28"/>
                    </w:rPr>
                    <w:t>Размножается преимущественно семенами. Предельный возраст — 600 лет.</w:t>
                  </w:r>
                </w:p>
                <w:p w:rsidR="009312B5" w:rsidRPr="00835505" w:rsidRDefault="009312B5" w:rsidP="00A70279">
                  <w:pPr>
                    <w:pStyle w:val="zfr3q"/>
                    <w:spacing w:before="0" w:beforeAutospacing="0" w:after="0" w:afterAutospacing="0" w:line="276" w:lineRule="auto"/>
                    <w:ind w:firstLine="567"/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 w:rsidRPr="009312B5">
                    <w:rPr>
                      <w:color w:val="212121"/>
                      <w:sz w:val="28"/>
                      <w:szCs w:val="28"/>
                    </w:rPr>
                    <w:t>Растёт на  сухих холмах, по сухим горным склонам, берегам рек, в  смешанных лесах, может образовывать заросли. Морозоустойчив. Может переносить затенение, но лучше развивается на открытых местах</w:t>
                  </w:r>
                </w:p>
                <w:p w:rsidR="004E0F59" w:rsidRPr="00835505" w:rsidRDefault="004E0F59" w:rsidP="008355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E55D26" w:rsidRDefault="00E55D2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312B5" w:rsidRDefault="009312B5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826816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</w:rPr>
        <w:pict>
          <v:rect id="_x0000_s1033" style="position:absolute;left:0;text-align:left;margin-left:-.3pt;margin-top:2pt;width:471.75pt;height:272.75pt;z-index:251676672" strokecolor="#0070c0" strokeweight="4.5pt">
            <v:stroke linestyle="thinThick"/>
            <v:textbox style="mso-next-textbox:#_x0000_s1033">
              <w:txbxContent>
                <w:p w:rsidR="004E0F59" w:rsidRPr="008E4E2A" w:rsidRDefault="008E4E2A" w:rsidP="007D36C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4E0F59" w:rsidRPr="008E4E2A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Использование</w:t>
                  </w:r>
                </w:p>
                <w:p w:rsidR="00A70279" w:rsidRPr="00A70279" w:rsidRDefault="00A70279" w:rsidP="008E4E2A">
                  <w:pPr>
                    <w:spacing w:after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Растение применяют как декоративное садово-парковое растение. Древесина красноватая с приятным запахом, применяется для  резьбы, изготовления игрушек и тростей. Из древесины можно получать коричневую и красную краски.  Смола служит для изготовления белого лака. Шишки и ягоды окрашивают ткани в жёлтый и жёлто-зелёный цвета.</w:t>
                  </w:r>
                </w:p>
                <w:p w:rsidR="006B1F9C" w:rsidRDefault="00A70279" w:rsidP="008E4E2A">
                  <w:pPr>
                    <w:spacing w:after="16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Шишки и ягоды содержат большое количество сахара и поэтому  используют при изготовлении морса, конфет, пряников. Можжевельник употребляют при всех способах приготовления  изделий из мяса, главным образом жирной свинины и баранины.</w:t>
                  </w:r>
                </w:p>
                <w:p w:rsidR="00A70279" w:rsidRDefault="006B1F9C" w:rsidP="008E4E2A">
                  <w:pPr>
                    <w:spacing w:after="16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B1F9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Можжевельник очищает и воздух. Причем делает это очень хорошо: одно дерево может очистить воздух на территории нашего детского сада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6B1F9C" w:rsidRPr="00A70279" w:rsidRDefault="006B1F9C" w:rsidP="00A70279">
                  <w:pPr>
                    <w:spacing w:after="160" w:line="259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4E0F59" w:rsidRDefault="004E0F59" w:rsidP="00901BCC">
                  <w:pPr>
                    <w:pStyle w:val="a3"/>
                    <w:spacing w:line="276" w:lineRule="auto"/>
                    <w:jc w:val="both"/>
                  </w:pPr>
                </w:p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B1F9C" w:rsidRDefault="006B1F9C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B1F9C" w:rsidRDefault="006B1F9C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826816">
        <w:rPr>
          <w:rFonts w:ascii="Arial" w:hAnsi="Arial" w:cs="Arial"/>
          <w:noProof/>
          <w:color w:val="202122"/>
          <w:sz w:val="21"/>
          <w:szCs w:val="21"/>
        </w:rPr>
        <w:pict>
          <v:rect id="_x0000_s1034" style="position:absolute;left:0;text-align:left;margin-left:5.7pt;margin-top:4.2pt;width:477pt;height:181.5pt;z-index:251677696" strokecolor="#0070c0" strokeweight="4.5pt">
            <v:stroke linestyle="thinThick"/>
            <v:textbox style="mso-next-textbox:#_x0000_s1034">
              <w:txbxContent>
                <w:p w:rsidR="004E0F59" w:rsidRDefault="00A70279" w:rsidP="00A7027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Применение в медицине</w:t>
                  </w:r>
                </w:p>
                <w:p w:rsidR="00A70279" w:rsidRPr="00A70279" w:rsidRDefault="00A70279" w:rsidP="00A70279">
                  <w:pPr>
                    <w:spacing w:after="160" w:line="259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качестве лекарственного сырья используют ягоды можжевельника, который собирают осенью и сушат при температуре до 30 °С или под навесами для получения эфирных масел.</w:t>
                  </w:r>
                </w:p>
                <w:p w:rsidR="00A70279" w:rsidRPr="00A70279" w:rsidRDefault="00A70279" w:rsidP="00A70279">
                  <w:pPr>
                    <w:spacing w:after="160" w:line="259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Из древесины путём получают так называемое пригорелое можжевёловое  масло («можжевёловый дёготь»), рекомендуемое как наружное болеутоляющее средство.</w:t>
                  </w:r>
                </w:p>
                <w:p w:rsidR="00A70279" w:rsidRPr="00A70279" w:rsidRDefault="00A70279" w:rsidP="00A70279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В медицине употребляют </w:t>
                  </w:r>
                  <w:proofErr w:type="spellStart"/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шишкоягоды</w:t>
                  </w:r>
                  <w:proofErr w:type="spellEnd"/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как мочегонное, отхаркивающее и улучшающее пищеварение средство, при поносах. </w:t>
                  </w:r>
                </w:p>
                <w:p w:rsidR="00A70279" w:rsidRPr="00A70279" w:rsidRDefault="00A70279" w:rsidP="00A70279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Корни употребляли при  бронхите; отвар веток — при аллергии.</w:t>
                  </w:r>
                </w:p>
                <w:p w:rsidR="00A70279" w:rsidRPr="00A70279" w:rsidRDefault="00A70279" w:rsidP="00A7027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</w:pPr>
                </w:p>
              </w:txbxContent>
            </v:textbox>
          </v:rect>
        </w:pict>
      </w: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E4E2A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5" style="position:absolute;left:0;text-align:left;margin-left:10.95pt;margin-top:3.1pt;width:459.75pt;height:142.7pt;z-index:251678720" strokecolor="#0070c0" strokeweight="4.5pt">
            <v:stroke linestyle="thickThin"/>
            <v:textbox style="mso-next-textbox:#_x0000_s1035">
              <w:txbxContent>
                <w:p w:rsidR="004E0F59" w:rsidRPr="0035647D" w:rsidRDefault="00A70279" w:rsidP="0088422B">
                  <w:pPr>
                    <w:shd w:val="clear" w:color="auto" w:fill="FFFFFF"/>
                    <w:spacing w:after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Приметы про можжевельник</w:t>
                  </w:r>
                </w:p>
                <w:p w:rsidR="004E0F59" w:rsidRPr="0035647D" w:rsidRDefault="004E0F59" w:rsidP="00A7027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A70279" w:rsidRPr="00A70279" w:rsidRDefault="00A70279" w:rsidP="00A70279">
                  <w:pPr>
                    <w:spacing w:after="160" w:line="259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С цветением можжевельника наступает пора весенней пахоты, посевов злаковых, особенно ячменя.</w:t>
                  </w:r>
                </w:p>
                <w:p w:rsidR="00A70279" w:rsidRPr="00A70279" w:rsidRDefault="00A70279" w:rsidP="00A70279">
                  <w:pPr>
                    <w:spacing w:after="160" w:line="259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A7027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Приподнимающиеся (или просто выпрямляющиеся) ветки этого кустарника предвещают солнечную, безоблачную, хорошую погоду, а  сгибающиеся ветки – наоборот, – к ненастью.</w:t>
                  </w:r>
                </w:p>
                <w:p w:rsidR="004E0F59" w:rsidRDefault="004E0F59"/>
              </w:txbxContent>
            </v:textbox>
          </v:rect>
        </w:pict>
      </w: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7D36C8" w:rsidRDefault="007D36C8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26816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6" style="position:absolute;left:0;text-align:left;margin-left:-7.05pt;margin-top:5.55pt;width:176.25pt;height:194.25pt;z-index:251679744" strokecolor="#00b050" strokeweight="4.5pt">
            <v:stroke linestyle="thickThin"/>
            <v:textbox style="mso-next-textbox:#_x0000_s1036">
              <w:txbxContent>
                <w:p w:rsidR="004E0F59" w:rsidRDefault="004E0F59" w:rsidP="00F14B2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Загадки</w:t>
                  </w:r>
                </w:p>
                <w:p w:rsidR="00901BCC" w:rsidRPr="0035647D" w:rsidRDefault="00A70279" w:rsidP="00396339">
                  <w:pPr>
                    <w:shd w:val="clear" w:color="auto" w:fill="FFFFFF"/>
                    <w:spacing w:after="0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Я не чудо-ёлочка,</w:t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Хоть растут иголочки.</w:t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</w:rPr>
                    <w:br/>
                  </w:r>
                  <w:proofErr w:type="spellStart"/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Шишкоягоды</w:t>
                  </w:r>
                  <w:proofErr w:type="spellEnd"/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 xml:space="preserve"> на мне,</w:t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Но не братик я сосне.</w:t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Не деревья ельника,</w:t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</w:rPr>
                    <w:br/>
                  </w:r>
                  <w:r w:rsidR="00396339"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 xml:space="preserve">Кустик - ...             </w:t>
                  </w:r>
                  <w:r w:rsidR="008E4E2A"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 xml:space="preserve">               </w:t>
                  </w:r>
                  <w:r w:rsidR="00396339"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(Можжевельник</w:t>
                  </w:r>
                  <w:r>
                    <w:rPr>
                      <w:rFonts w:ascii="Georgia" w:hAnsi="Georgia"/>
                      <w:color w:val="000000"/>
                      <w:sz w:val="26"/>
                      <w:szCs w:val="26"/>
                      <w:shd w:val="clear" w:color="auto" w:fill="FDFAF5"/>
                    </w:rPr>
                    <w:t>)</w:t>
                  </w:r>
                </w:p>
              </w:txbxContent>
            </v:textbox>
          </v:rect>
        </w:pic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37" style="position:absolute;left:0;text-align:left;margin-left:231.45pt;margin-top:3.65pt;width:239.25pt;height:135pt;z-index:251680768" strokecolor="#00b050" strokeweight="4.5pt">
            <v:stroke linestyle="thickThin"/>
            <v:textbox style="mso-next-textbox:#_x0000_s1037">
              <w:txbxContent>
                <w:p w:rsidR="004E0F59" w:rsidRDefault="004E0F59" w:rsidP="0088422B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 xml:space="preserve">                         Загадки </w:t>
                  </w:r>
                </w:p>
                <w:p w:rsidR="004E0F59" w:rsidRDefault="00396339">
                  <w:pPr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</w:pP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w:t>У маленькой ёлочки</w:t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</w:rPr>
                    <w:br/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w:t>Колкие иголочки,</w:t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</w:rPr>
                    <w:br/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w:t>Шарики синие,</w:t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</w:rPr>
                    <w:br/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w:t>Словно бы в инее!</w:t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</w:rPr>
                    <w:br/>
                  </w:r>
                  <w:r w:rsidR="008E4E2A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w:t xml:space="preserve">                      </w:t>
                  </w:r>
                  <w:r w:rsidRPr="00396339"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  <w:t>(Можжевельник)</w:t>
                  </w:r>
                </w:p>
                <w:p w:rsidR="00396339" w:rsidRDefault="00396339">
                  <w:pPr>
                    <w:rPr>
                      <w:rFonts w:ascii="Times New Roman" w:hAnsi="Times New Roman" w:cs="Times New Roman"/>
                      <w:color w:val="212529"/>
                      <w:sz w:val="28"/>
                      <w:szCs w:val="28"/>
                      <w:shd w:val="clear" w:color="auto" w:fill="FFFFFF"/>
                    </w:rPr>
                  </w:pPr>
                </w:p>
                <w:p w:rsidR="00396339" w:rsidRPr="00396339" w:rsidRDefault="0039633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8422B" w:rsidRDefault="0088422B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96339" w:rsidRDefault="00396339" w:rsidP="00396339">
      <w:pPr>
        <w:shd w:val="clear" w:color="auto" w:fill="FFFFFF"/>
        <w:spacing w:after="0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96339" w:rsidRDefault="0039633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396339" w:rsidRDefault="00396339" w:rsidP="0039633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4295775" cy="3324225"/>
            <wp:effectExtent l="0" t="0" r="0" b="0"/>
            <wp:docPr id="1" name="Рисунок 1" descr="Можжевельник - калорийность, полезные свойства, польза и вре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жевельник - калорийность, полезные свойства, польза и вред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39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8" style="position:absolute;left:0;text-align:left;margin-left:135.45pt;margin-top:15.6pt;width:240.75pt;height:27pt;z-index:251692032">
            <v:textbox>
              <w:txbxContent>
                <w:p w:rsidR="004E0F59" w:rsidRPr="008E4E2A" w:rsidRDefault="008E4E2A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be-BY"/>
                    </w:rPr>
                    <w:t xml:space="preserve">      </w:t>
                  </w:r>
                  <w:r w:rsidR="004E0F59" w:rsidRPr="008E4E2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  <w:lang w:val="be-BY"/>
                    </w:rPr>
                    <w:t>Ст</w:t>
                  </w:r>
                  <w:proofErr w:type="spellStart"/>
                  <w:r w:rsidR="006B1F9C" w:rsidRPr="008E4E2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ихи</w:t>
                  </w:r>
                  <w:proofErr w:type="spellEnd"/>
                  <w:r w:rsidR="006B1F9C" w:rsidRPr="008E4E2A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про можжевельник</w:t>
                  </w:r>
                </w:p>
              </w:txbxContent>
            </v:textbox>
          </v:rect>
        </w:pict>
      </w:r>
    </w:p>
    <w:p w:rsidR="00396339" w:rsidRDefault="0039633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826816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2" style="position:absolute;left:0;text-align:left;margin-left:250.2pt;margin-top:2.45pt;width:200.25pt;height:257.5pt;z-index:251682816" strokecolor="#00b050" strokeweight="4.5pt">
            <v:stroke linestyle="thickThin"/>
            <v:textbox style="mso-next-textbox:#_x0000_s1042">
              <w:txbxContent>
                <w:p w:rsidR="004E0F59" w:rsidRDefault="00E60530" w:rsidP="00E605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Можжевельник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Можжевельник, 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можжевельник,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Зелень в шапке снеговой,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До чего же, можжевельник,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Аромат мне сладок твой.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Можжевельник, можжевельник,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Синь в осенней желтизне.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Дай мне ягод, можжевельник,</w:t>
                  </w:r>
                  <w:r w:rsidRPr="00E6053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Подари колючку мне!</w:t>
                  </w:r>
                </w:p>
                <w:p w:rsidR="00E60530" w:rsidRPr="00E60530" w:rsidRDefault="00E60530" w:rsidP="00E6053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 Лунин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0" style="position:absolute;left:0;text-align:left;margin-left:5.7pt;margin-top:12.95pt;width:204.75pt;height:196pt;z-index:251681792" strokecolor="#00b050" strokeweight="4.5pt">
            <v:stroke linestyle="thinThick"/>
            <v:textbox style="mso-next-textbox:#_x0000_s1040">
              <w:txbxContent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Кустик можжевельника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Вырос в старом ельнике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Кустик можжевельника.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Он зеленый, весь в иголках —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Как его не спутать с елкой?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Шишки у него другие,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Серебристо-голубые,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Любят их клевать дрозды,</w:t>
                  </w:r>
                </w:p>
                <w:p w:rsidR="00396339" w:rsidRPr="00396339" w:rsidRDefault="00396339" w:rsidP="0039633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Лучше нет для них еды!</w:t>
                  </w:r>
                </w:p>
                <w:p w:rsidR="00396339" w:rsidRPr="00396339" w:rsidRDefault="00E60530" w:rsidP="00E60530">
                  <w:pPr>
                    <w:shd w:val="clear" w:color="auto" w:fill="FFFFFF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Т. </w:t>
                  </w:r>
                  <w:r w:rsidR="00396339" w:rsidRPr="003963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Шорыгина </w:t>
                  </w:r>
                </w:p>
                <w:p w:rsidR="004E0F59" w:rsidRPr="0035647D" w:rsidRDefault="004E0F59" w:rsidP="00C07A0C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  <w:p w:rsidR="004E0F59" w:rsidRDefault="004E0F59"/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5" style="position:absolute;left:0;text-align:left;margin-left:263.1pt;margin-top:16.55pt;width:213pt;height:126pt;z-index:251685888" strokecolor="#00b050" strokeweight="4.5pt">
            <v:stroke linestyle="thickThin"/>
            <v:textbox style="mso-next-textbox:#_x0000_s1045">
              <w:txbxContent>
                <w:p w:rsidR="00523669" w:rsidRPr="00523669" w:rsidRDefault="00523669" w:rsidP="0052366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  <w:t>Можжевельник</w:t>
                  </w:r>
                </w:p>
                <w:p w:rsidR="00523669" w:rsidRPr="00523669" w:rsidRDefault="00523669" w:rsidP="0052366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</w:pPr>
                  <w:r w:rsidRPr="005236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  <w:t>Серебристый можжевельник</w:t>
                  </w:r>
                </w:p>
                <w:p w:rsidR="00523669" w:rsidRPr="00523669" w:rsidRDefault="00523669" w:rsidP="0052366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</w:pPr>
                  <w:r w:rsidRPr="005236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  <w:t>Лапами похож на ельник.</w:t>
                  </w:r>
                </w:p>
                <w:p w:rsidR="00523669" w:rsidRPr="00523669" w:rsidRDefault="00523669" w:rsidP="0052366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</w:pPr>
                  <w:r w:rsidRPr="005236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  <w:t>Он в саду лежит ковром -</w:t>
                  </w:r>
                </w:p>
                <w:p w:rsidR="00523669" w:rsidRDefault="00523669" w:rsidP="00523669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</w:rPr>
                  </w:pPr>
                  <w:r w:rsidRPr="005236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  <w:t>Стережёт и сад и дом.</w:t>
                  </w:r>
                </w:p>
                <w:p w:rsidR="00396339" w:rsidRPr="00523669" w:rsidRDefault="00523669" w:rsidP="00523669">
                  <w:pPr>
                    <w:shd w:val="clear" w:color="auto" w:fill="FFFFFF"/>
                    <w:spacing w:after="0"/>
                    <w:jc w:val="right"/>
                  </w:pPr>
                  <w:r w:rsidRPr="005236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</w:rPr>
                    <w:t>Г.Горлова</w:t>
                  </w:r>
                </w:p>
                <w:p w:rsidR="004E0F59" w:rsidRDefault="004E0F59" w:rsidP="004A1EF4"/>
              </w:txbxContent>
            </v:textbox>
          </v:rect>
        </w:pict>
      </w:r>
      <w:r w:rsidR="00826816"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3" style="position:absolute;left:0;text-align:left;margin-left:5.7pt;margin-top:1.15pt;width:222pt;height:132.75pt;z-index:251683840" strokecolor="#00b050" strokeweight="4.5pt">
            <v:stroke linestyle="thickThin"/>
            <v:textbox style="mso-next-textbox:#_x0000_s1043">
              <w:txbxContent>
                <w:p w:rsidR="004E0F59" w:rsidRPr="00523669" w:rsidRDefault="00523669" w:rsidP="004A1EF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6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Можжевельник</w:t>
                  </w:r>
                  <w:r w:rsidRPr="005236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 поредевших сосновых лесах,</w:t>
                  </w:r>
                  <w:r w:rsidRPr="005236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опушках, на вырубках старых,</w:t>
                  </w:r>
                  <w:r w:rsidRPr="005236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 лощин, на песчаных холмах</w:t>
                  </w:r>
                  <w:r w:rsidRPr="0052366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можжевельник растет буревалом</w:t>
                  </w:r>
                </w:p>
                <w:p w:rsidR="00523669" w:rsidRPr="00523669" w:rsidRDefault="00523669" w:rsidP="00523669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36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Торжок</w:t>
                  </w:r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23669" w:rsidRDefault="0052366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523669" w:rsidRDefault="0052366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826816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8"/>
          <w:szCs w:val="28"/>
        </w:rPr>
        <w:pict>
          <v:rect id="_x0000_s1047" style="position:absolute;left:0;text-align:left;margin-left:5.7pt;margin-top:5.35pt;width:233.25pt;height:211.5pt;z-index:251686912" strokecolor="#00b050" strokeweight="4.5pt">
            <v:stroke linestyle="thickThin"/>
            <v:textbox style="mso-next-textbox:#_x0000_s1047">
              <w:txbxContent>
                <w:p w:rsidR="004E0F59" w:rsidRPr="00523669" w:rsidRDefault="00523669" w:rsidP="00523669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236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</w:rPr>
                    <w:t>Вечнозелёный кустарник</w:t>
                  </w:r>
                  <w:r>
                    <w:rPr>
                      <w:rFonts w:ascii="Trebuchet MS" w:hAnsi="Trebuchet MS"/>
                      <w:color w:val="222222"/>
                      <w:sz w:val="23"/>
                      <w:szCs w:val="23"/>
                    </w:rPr>
                    <w:br/>
                  </w:r>
                  <w:r>
                    <w:rPr>
                      <w:rFonts w:ascii="Trebuchet MS" w:hAnsi="Trebuchet MS"/>
                      <w:color w:val="222222"/>
                      <w:sz w:val="23"/>
                      <w:szCs w:val="23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Нет, он не сосна и не ельник.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Хоть хвоей он частой покрыт.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Родился в лесу можжевельник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И гордо в тени он стоит.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Он любит и влагу, и тени,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И леса заветную глушь,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И хвойные любит растенья,</w:t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</w:rPr>
                    <w:br/>
                  </w:r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Не любит лишь летнюю сушь.</w:t>
                  </w:r>
                </w:p>
                <w:p w:rsidR="00523669" w:rsidRPr="00523669" w:rsidRDefault="00523669" w:rsidP="00523669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23669">
                    <w:rPr>
                      <w:rFonts w:ascii="Times New Roman" w:hAnsi="Times New Roman" w:cs="Times New Roman"/>
                      <w:color w:val="222222"/>
                      <w:sz w:val="28"/>
                      <w:szCs w:val="28"/>
                      <w:shd w:val="clear" w:color="auto" w:fill="F5F5F5"/>
                    </w:rPr>
                    <w:t>О.Якухина</w:t>
                  </w:r>
                  <w:proofErr w:type="spellEnd"/>
                </w:p>
              </w:txbxContent>
            </v:textbox>
          </v:rect>
        </w:pict>
      </w: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6B1F9C">
      <w:pPr>
        <w:shd w:val="clear" w:color="auto" w:fill="FFFFFF"/>
        <w:spacing w:after="0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6B1F9C" w:rsidP="006B1F9C">
      <w:pPr>
        <w:shd w:val="clear" w:color="auto" w:fill="FFFFFF"/>
        <w:tabs>
          <w:tab w:val="left" w:pos="5460"/>
        </w:tabs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noProof/>
          <w:color w:val="202122"/>
          <w:sz w:val="28"/>
          <w:szCs w:val="28"/>
          <w:shd w:val="clear" w:color="auto" w:fill="FFFFFF"/>
        </w:rPr>
        <w:drawing>
          <wp:inline distT="0" distB="0" distL="0" distR="0">
            <wp:extent cx="230505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B29" w:rsidRDefault="006B1F9C" w:rsidP="006B1F9C">
      <w:pPr>
        <w:shd w:val="clear" w:color="auto" w:fill="FFFFFF"/>
        <w:tabs>
          <w:tab w:val="left" w:pos="7215"/>
        </w:tabs>
        <w:spacing w:after="0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ab/>
      </w:r>
    </w:p>
    <w:p w:rsidR="006B1F9C" w:rsidRDefault="006B1F9C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6B1F9C" w:rsidRDefault="006B1F9C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8E4E2A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                                            </w:t>
      </w:r>
      <w:r w:rsidR="004E0F5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Рекомендации для педагогов</w:t>
      </w:r>
    </w:p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9606"/>
      </w:tblGrid>
      <w:tr w:rsidR="006B1F9C" w:rsidTr="00713D18">
        <w:tc>
          <w:tcPr>
            <w:tcW w:w="9606" w:type="dxa"/>
          </w:tcPr>
          <w:p w:rsidR="006B1F9C" w:rsidRPr="006B1F9C" w:rsidRDefault="006B1F9C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                                 Объекты для наблюдений</w:t>
            </w:r>
          </w:p>
        </w:tc>
      </w:tr>
      <w:tr w:rsidR="006B1F9C" w:rsidTr="00B60EB5">
        <w:trPr>
          <w:trHeight w:val="677"/>
        </w:trPr>
        <w:tc>
          <w:tcPr>
            <w:tcW w:w="9606" w:type="dxa"/>
          </w:tcPr>
          <w:p w:rsidR="006B1F9C" w:rsidRPr="006B1F9C" w:rsidRDefault="006B1F9C" w:rsidP="00380972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для наблюдений: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строение дерева, кора, </w:t>
            </w:r>
            <w:r w:rsidR="00730216">
              <w:rPr>
                <w:rFonts w:ascii="Times New Roman" w:eastAsia="Times New Roman" w:hAnsi="Times New Roman" w:cs="Times New Roman"/>
                <w:sz w:val="28"/>
                <w:szCs w:val="28"/>
              </w:rPr>
              <w:t>ветки, плоды.</w:t>
            </w:r>
            <w:bookmarkStart w:id="0" w:name="_GoBack"/>
            <w:bookmarkEnd w:id="0"/>
          </w:p>
          <w:p w:rsidR="006B1F9C" w:rsidRPr="008E4E2A" w:rsidRDefault="006B1F9C" w:rsidP="008E4E2A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i/>
                <w:color w:val="C00000"/>
                <w:sz w:val="18"/>
                <w:szCs w:val="18"/>
              </w:rPr>
            </w:pPr>
          </w:p>
        </w:tc>
      </w:tr>
    </w:tbl>
    <w:p w:rsidR="00380972" w:rsidRDefault="00380972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tbl>
      <w:tblPr>
        <w:tblStyle w:val="a8"/>
        <w:tblW w:w="9606" w:type="dxa"/>
        <w:tblLook w:val="04A0"/>
      </w:tblPr>
      <w:tblGrid>
        <w:gridCol w:w="540"/>
        <w:gridCol w:w="6798"/>
        <w:gridCol w:w="2268"/>
      </w:tblGrid>
      <w:tr w:rsidR="009F24CD" w:rsidTr="009F24CD">
        <w:tc>
          <w:tcPr>
            <w:tcW w:w="540" w:type="dxa"/>
          </w:tcPr>
          <w:p w:rsidR="009F24CD" w:rsidRPr="006B1F9C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798" w:type="dxa"/>
          </w:tcPr>
          <w:p w:rsidR="009F24CD" w:rsidRPr="006B1F9C" w:rsidRDefault="009F24CD" w:rsidP="009F24CD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       Тематика, формы и методы работы</w:t>
            </w:r>
            <w:r w:rsidR="00380972" w:rsidRPr="006B1F9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с воспитанниками </w:t>
            </w:r>
          </w:p>
          <w:p w:rsidR="00182B9C" w:rsidRPr="006B1F9C" w:rsidRDefault="00182B9C" w:rsidP="009F24CD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Pr="006B1F9C" w:rsidRDefault="009F24CD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Возраст </w:t>
            </w:r>
          </w:p>
        </w:tc>
      </w:tr>
      <w:tr w:rsidR="009F24CD" w:rsidTr="00105C85">
        <w:trPr>
          <w:trHeight w:val="2190"/>
        </w:trPr>
        <w:tc>
          <w:tcPr>
            <w:tcW w:w="540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1.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2.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3.</w:t>
            </w:r>
          </w:p>
          <w:p w:rsidR="00105C85" w:rsidRP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798" w:type="dxa"/>
          </w:tcPr>
          <w:p w:rsidR="009F24CD" w:rsidRPr="006B1F9C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наблюдений</w:t>
            </w:r>
          </w:p>
          <w:p w:rsidR="00835505" w:rsidRPr="009F24CD" w:rsidRDefault="0083550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9F24CD" w:rsidRPr="00105C85" w:rsidRDefault="00835505" w:rsidP="00105C85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«Строение  дерева»</w:t>
            </w:r>
          </w:p>
          <w:p w:rsidR="00835505" w:rsidRDefault="00835505" w:rsidP="00105C85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«Кора</w:t>
            </w:r>
            <w:r w:rsid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105C85" w:rsidRDefault="00105C85" w:rsidP="00105C85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«Плоды»</w:t>
            </w:r>
          </w:p>
          <w:p w:rsidR="00105C85" w:rsidRPr="00105C85" w:rsidRDefault="00105C85" w:rsidP="00105C85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«Ветки»</w:t>
            </w:r>
          </w:p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F24CD" w:rsidRDefault="009F24CD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3-5 г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 г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4-6 г</w:t>
            </w:r>
          </w:p>
          <w:p w:rsidR="00105C85" w:rsidRP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4-6г</w:t>
            </w:r>
          </w:p>
        </w:tc>
      </w:tr>
      <w:tr w:rsidR="00105C85" w:rsidTr="00105C85">
        <w:trPr>
          <w:trHeight w:val="1860"/>
        </w:trPr>
        <w:tc>
          <w:tcPr>
            <w:tcW w:w="540" w:type="dxa"/>
            <w:tcBorders>
              <w:bottom w:val="single" w:sz="4" w:space="0" w:color="auto"/>
            </w:tcBorders>
          </w:tcPr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1.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2.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3. 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105C85" w:rsidRPr="006B1F9C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Примерная тематика опытов, экспериментов</w:t>
            </w:r>
          </w:p>
          <w:p w:rsidR="00105C85" w:rsidRPr="006B1F9C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Pr="00105C85" w:rsidRDefault="00105C85" w:rsidP="00105C85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>«</w:t>
            </w: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Сравнение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можжевельника   и сосны</w:t>
            </w: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«Сравнение можжевельника и ели»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«Сравнение можжевельника, ели и сосны»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8E4E2A" w:rsidRDefault="008E4E2A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8E4E2A" w:rsidRDefault="008E4E2A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8E4E2A" w:rsidRDefault="008E4E2A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8E4E2A" w:rsidRDefault="008E4E2A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8E4E2A" w:rsidRDefault="008E4E2A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8E4E2A" w:rsidRPr="006B1F9C" w:rsidRDefault="008E4E2A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</w:t>
            </w: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г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4-5г</w:t>
            </w:r>
          </w:p>
          <w:p w:rsidR="00105C85" w:rsidRP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5-6 г</w:t>
            </w:r>
          </w:p>
        </w:tc>
      </w:tr>
      <w:tr w:rsidR="00105C85" w:rsidTr="00B60EB5">
        <w:trPr>
          <w:trHeight w:val="1745"/>
        </w:trPr>
        <w:tc>
          <w:tcPr>
            <w:tcW w:w="540" w:type="dxa"/>
            <w:tcBorders>
              <w:bottom w:val="single" w:sz="4" w:space="0" w:color="auto"/>
            </w:tcBorders>
          </w:tcPr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1.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2.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3.</w:t>
            </w:r>
          </w:p>
          <w:p w:rsidR="00B60EB5" w:rsidRP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105C85" w:rsidRPr="006B1F9C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      Дидактические игры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«Найди дерево по описанию»</w:t>
            </w:r>
          </w:p>
          <w:p w:rsidR="00105C85" w:rsidRP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«Найди дерево по семенам»</w:t>
            </w:r>
          </w:p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</w:t>
            </w:r>
            <w:r w:rsid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Деревья и кустарники</w:t>
            </w: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105C85" w:rsidRPr="00105C85" w:rsidRDefault="00105C8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105C8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«Узнай дерево по коре»</w:t>
            </w:r>
          </w:p>
          <w:p w:rsidR="00105C85" w:rsidRPr="009F24CD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</w:p>
          <w:p w:rsidR="00105C85" w:rsidRPr="006B1F9C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C85" w:rsidRDefault="00105C8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105C85" w:rsidRPr="00B60EB5" w:rsidRDefault="00B60EB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 г</w:t>
            </w:r>
          </w:p>
          <w:p w:rsidR="00B60EB5" w:rsidRPr="00B60EB5" w:rsidRDefault="00B60EB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</w:t>
            </w: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г</w:t>
            </w:r>
          </w:p>
          <w:p w:rsidR="00B60EB5" w:rsidRPr="00B60EB5" w:rsidRDefault="00B60EB5" w:rsidP="008C0AD7">
            <w:pPr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</w:t>
            </w: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-6 г</w:t>
            </w:r>
          </w:p>
          <w:p w:rsidR="00B60EB5" w:rsidRDefault="00B60EB5" w:rsidP="008C0AD7">
            <w:pPr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5-6 г</w:t>
            </w:r>
          </w:p>
        </w:tc>
      </w:tr>
      <w:tr w:rsidR="00B60EB5" w:rsidTr="00B60EB5">
        <w:trPr>
          <w:trHeight w:val="2100"/>
        </w:trPr>
        <w:tc>
          <w:tcPr>
            <w:tcW w:w="540" w:type="dxa"/>
            <w:tcBorders>
              <w:bottom w:val="single" w:sz="4" w:space="0" w:color="auto"/>
            </w:tcBorders>
          </w:tcPr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1.</w:t>
            </w: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2.</w:t>
            </w: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B60EB5" w:rsidRPr="006B1F9C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6B1F9C"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  <w:t xml:space="preserve">   Художественная деятельность</w:t>
            </w:r>
          </w:p>
          <w:p w:rsidR="00B60EB5" w:rsidRP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Загадыван</w:t>
            </w:r>
            <w:r w:rsidR="003E2003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ие загадок «Лесные друзья можжевельника</w:t>
            </w: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  <w:p w:rsidR="00B60EB5" w:rsidRDefault="00B60EB5" w:rsidP="00B60EB5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Заучивание стихотворение </w:t>
            </w:r>
            <w:r w:rsidRPr="00B60EB5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Т. Шорыгина </w:t>
            </w:r>
          </w:p>
          <w:p w:rsidR="00B60EB5" w:rsidRPr="00B60EB5" w:rsidRDefault="00B60EB5" w:rsidP="00B60EB5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«Кустик можжевельника»</w:t>
            </w:r>
          </w:p>
          <w:p w:rsidR="00B60EB5" w:rsidRP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Рисование «Веточка можжевельника»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3-4 г</w:t>
            </w: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4-5 г</w:t>
            </w: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5-6 г</w:t>
            </w:r>
          </w:p>
        </w:tc>
      </w:tr>
      <w:tr w:rsidR="00B60EB5" w:rsidTr="00B60EB5">
        <w:trPr>
          <w:trHeight w:val="1410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  <w:tr w:rsidR="00B60EB5" w:rsidTr="00B60EB5">
        <w:trPr>
          <w:trHeight w:val="1547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:rsidR="00B60EB5" w:rsidRDefault="00B60EB5" w:rsidP="00B60EB5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B60EB5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B60EB5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  <w:p w:rsidR="00B60EB5" w:rsidRDefault="00B60EB5" w:rsidP="004E0F59">
            <w:pPr>
              <w:ind w:right="-1863"/>
              <w:jc w:val="both"/>
              <w:rPr>
                <w:rFonts w:ascii="Times New Roman" w:hAnsi="Times New Roman" w:cs="Times New Roman"/>
                <w:b/>
                <w:color w:val="202122"/>
                <w:sz w:val="28"/>
                <w:szCs w:val="28"/>
                <w:shd w:val="clear" w:color="auto" w:fill="FFFFFF"/>
              </w:rPr>
            </w:pPr>
          </w:p>
        </w:tc>
      </w:tr>
    </w:tbl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4E0F59" w:rsidRDefault="004E0F5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F14B29" w:rsidRDefault="00F14B29" w:rsidP="008C0AD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</w:p>
    <w:p w:rsidR="008C0AD7" w:rsidRDefault="008C0AD7" w:rsidP="00182B9C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8C0AD7" w:rsidRDefault="008C0AD7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B3EE4" w:rsidRPr="0035647D" w:rsidRDefault="000B3EE4" w:rsidP="00BD6C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BD6CC0" w:rsidRDefault="00BD6CC0" w:rsidP="00182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7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02FE" w:rsidRDefault="00D202FE"/>
    <w:sectPr w:rsidR="00D202FE" w:rsidSect="006B1F9C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BF5"/>
    <w:multiLevelType w:val="hybridMultilevel"/>
    <w:tmpl w:val="E82A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75C81"/>
    <w:multiLevelType w:val="hybridMultilevel"/>
    <w:tmpl w:val="15E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22E95"/>
    <w:multiLevelType w:val="hybridMultilevel"/>
    <w:tmpl w:val="79C6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CC0"/>
    <w:rsid w:val="000111DA"/>
    <w:rsid w:val="000B3EE4"/>
    <w:rsid w:val="000F5F6F"/>
    <w:rsid w:val="00105C85"/>
    <w:rsid w:val="00161FFC"/>
    <w:rsid w:val="00182B9C"/>
    <w:rsid w:val="001C6750"/>
    <w:rsid w:val="00264DC0"/>
    <w:rsid w:val="00315364"/>
    <w:rsid w:val="00380972"/>
    <w:rsid w:val="00396339"/>
    <w:rsid w:val="003E2003"/>
    <w:rsid w:val="00497FDE"/>
    <w:rsid w:val="004A1EF4"/>
    <w:rsid w:val="004E0F59"/>
    <w:rsid w:val="00523669"/>
    <w:rsid w:val="00564D60"/>
    <w:rsid w:val="00695485"/>
    <w:rsid w:val="006B0D75"/>
    <w:rsid w:val="006B1F9C"/>
    <w:rsid w:val="006B3E1A"/>
    <w:rsid w:val="00703D72"/>
    <w:rsid w:val="00730216"/>
    <w:rsid w:val="00762120"/>
    <w:rsid w:val="007C2E02"/>
    <w:rsid w:val="007D36C8"/>
    <w:rsid w:val="00823274"/>
    <w:rsid w:val="00826816"/>
    <w:rsid w:val="00835505"/>
    <w:rsid w:val="00871FF8"/>
    <w:rsid w:val="0088422B"/>
    <w:rsid w:val="008C0AD7"/>
    <w:rsid w:val="008D6ABD"/>
    <w:rsid w:val="008E4E2A"/>
    <w:rsid w:val="00901BCC"/>
    <w:rsid w:val="009312B5"/>
    <w:rsid w:val="00967DC7"/>
    <w:rsid w:val="009F24CD"/>
    <w:rsid w:val="00A70279"/>
    <w:rsid w:val="00AA3E9D"/>
    <w:rsid w:val="00B07485"/>
    <w:rsid w:val="00B10E83"/>
    <w:rsid w:val="00B45F36"/>
    <w:rsid w:val="00B60EB5"/>
    <w:rsid w:val="00B878E6"/>
    <w:rsid w:val="00BD6CC0"/>
    <w:rsid w:val="00BF6300"/>
    <w:rsid w:val="00C07A0C"/>
    <w:rsid w:val="00C412E7"/>
    <w:rsid w:val="00C86A90"/>
    <w:rsid w:val="00D202FE"/>
    <w:rsid w:val="00D92AE5"/>
    <w:rsid w:val="00E55D26"/>
    <w:rsid w:val="00E60530"/>
    <w:rsid w:val="00EE18F3"/>
    <w:rsid w:val="00EE670D"/>
    <w:rsid w:val="00F017BD"/>
    <w:rsid w:val="00F14B29"/>
    <w:rsid w:val="00F90DA6"/>
    <w:rsid w:val="00FA17E1"/>
    <w:rsid w:val="00FC5092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CC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92A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D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E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F24CD"/>
    <w:pPr>
      <w:ind w:left="720"/>
      <w:contextualSpacing/>
    </w:pPr>
  </w:style>
  <w:style w:type="paragraph" w:customStyle="1" w:styleId="zfr3q">
    <w:name w:val="zfr3q"/>
    <w:basedOn w:val="a"/>
    <w:rsid w:val="0083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5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4549">
              <w:marLeft w:val="4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8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5896">
              <w:marLeft w:val="4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77CC-A81C-44EA-8FF6-CA4BCFCE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2020-05-06T16:57:00Z</dcterms:created>
  <dcterms:modified xsi:type="dcterms:W3CDTF">2020-05-26T19:07:00Z</dcterms:modified>
</cp:coreProperties>
</file>