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«Экскурсии с учетом регионального компонента»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Прогулка - экскурсия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дает ребенку дошкольного возраста возможность эмоционального и практического контакта с окружающим миром, получить убедительные, яркие, наглядные ответы на возникающие вопросы. В этой деятельности удовлетворяется не только естественная любознательность, но и естественная потребность ребенка в движении, обеспечивается максимальное пребывание детей на свежем воздухе в любое время  дня и года, что имеет немаловажное значение в условиях северного региона, в современных условиях постоянной занятости родителей (законных представителей), не имеющих возможности, а порою и желания совершать со своими детьми длительные, познавательные путешествия, прогулки по городу.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  <w:u w:val="single"/>
        </w:rPr>
        <w:t>Проведение экскурсий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1 этап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–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осенний цикл (сентябрь, октябрь, ноябрь)</w:t>
      </w:r>
      <w:r>
        <w:rPr>
          <w:rFonts w:ascii="Georgia" w:hAnsi="Georgia" w:cs="Tahoma"/>
          <w:color w:val="800000"/>
          <w:sz w:val="30"/>
          <w:szCs w:val="30"/>
        </w:rPr>
        <w:t>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Воспитатель дошкольного образования раскрывает размещение объектов наблюдения, создает проблемные ситуации, использует приемы активизации умственной деятельности (вопросы, использование детского опыта).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Рассказ воспитателя дошкольного образования, раскрывающий назначение объектов наблюдения, смысл специальных терминов. 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Закрепление полученных представлений. Подведение итогов каждого путешествия включает в себя устный рассказ детей и различные творческие работы и игры: рисунки, аппликации, развлечения, викторины.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2 этап -</w:t>
      </w:r>
      <w:r>
        <w:rPr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весенний цикл (март, апрель, май)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На повторных экскурсиях дети сами могут вести группу по маршруту в сопровождении взрослых. Известно, что дети старшего дошкольного возраста отличаются высокой степенью самостоятельности и организованности, а это является важным условием для формирования навыков самоорганизации познавательной деятельности, развития связной диалогической и монологической речи в процессе проигрывания роли экскурсовода – гида.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Дети с удовольствием рассказывают о достопримечательностях  родного города.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  <w:u w:val="single"/>
        </w:rPr>
        <w:lastRenderedPageBreak/>
        <w:t>Примерная структура экскурсий</w:t>
      </w:r>
      <w:r>
        <w:rPr>
          <w:rStyle w:val="a4"/>
          <w:rFonts w:ascii="Georgia" w:hAnsi="Georgia" w:cs="Tahoma"/>
          <w:color w:val="800000"/>
          <w:sz w:val="30"/>
          <w:szCs w:val="30"/>
        </w:rPr>
        <w:t>: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1 Предварительная беседа.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2 Ход экскурсии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дорога к объекту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рассматривание внешнего вида объекта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повторение и знакомство с правилами культуры поведения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рассказ воспитателя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проблемные вопросы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подведение итогов (получение обратной связи от детей-  рисунки, рассказы, схемы, дидактические игры и т.д.)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  <w:u w:val="single"/>
        </w:rPr>
        <w:t>Условия эффективности экскурсий: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учет возрастных особенностей детей;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благоприятное время для проведения, когда дети дошкольного возраста наиболее энергичны (утренние часы)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непосредственное участие взрослых и детей, искренний интерес к объекту знакомства, наблюдения, изучения.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естественная для ребенка среда жизнедеятельности, ознакомление с ближайшим окружением - «малой родиной», удовлетворение познавательного интереса детей, касающихся  социальной и природной сферы микрорайона, отдельных страниц истории и культуры города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продвижение от опыта к знанию.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обязательное соблюдение мер безопасности.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Важнейшим условием эффективности экскурсий является понимание их для формирования гражданской позиции, нравственного  воспитания.</w:t>
      </w:r>
    </w:p>
    <w:p w:rsidR="009834E7" w:rsidRDefault="009834E7" w:rsidP="009834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Т.М.Василевская</w:t>
      </w:r>
    </w:p>
    <w:p w:rsidR="008933D0" w:rsidRDefault="008933D0">
      <w:bookmarkStart w:id="0" w:name="_GoBack"/>
      <w:bookmarkEnd w:id="0"/>
    </w:p>
    <w:sectPr w:rsidR="0089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7"/>
    <w:rsid w:val="008933D0"/>
    <w:rsid w:val="009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4E7"/>
    <w:rPr>
      <w:b/>
      <w:bCs/>
    </w:rPr>
  </w:style>
  <w:style w:type="character" w:customStyle="1" w:styleId="apple-converted-space">
    <w:name w:val="apple-converted-space"/>
    <w:basedOn w:val="a0"/>
    <w:rsid w:val="009834E7"/>
  </w:style>
  <w:style w:type="character" w:styleId="a5">
    <w:name w:val="Emphasis"/>
    <w:basedOn w:val="a0"/>
    <w:uiPriority w:val="20"/>
    <w:qFormat/>
    <w:rsid w:val="00983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4E7"/>
    <w:rPr>
      <w:b/>
      <w:bCs/>
    </w:rPr>
  </w:style>
  <w:style w:type="character" w:customStyle="1" w:styleId="apple-converted-space">
    <w:name w:val="apple-converted-space"/>
    <w:basedOn w:val="a0"/>
    <w:rsid w:val="009834E7"/>
  </w:style>
  <w:style w:type="character" w:styleId="a5">
    <w:name w:val="Emphasis"/>
    <w:basedOn w:val="a0"/>
    <w:uiPriority w:val="20"/>
    <w:qFormat/>
    <w:rsid w:val="00983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Home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2019-01-19T10:34:00Z</dcterms:created>
  <dcterms:modified xsi:type="dcterms:W3CDTF">2019-01-19T10:34:00Z</dcterms:modified>
</cp:coreProperties>
</file>