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7B" w:rsidRDefault="00457215" w:rsidP="001E427B">
      <w:pPr>
        <w:pStyle w:val="a3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  <w:r>
        <w:rPr>
          <w:rFonts w:ascii="Times New Roman" w:hAnsi="Times New Roman" w:cs="Times New Roman"/>
          <w:i/>
          <w:color w:val="7030A0"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.25pt;height:33pt" fillcolor="#06c" strokecolor="#9cf" strokeweight="1.5pt">
            <v:shadow on="t" color="#900"/>
            <v:textpath style="font-family:&quot;Impact&quot;;v-text-kern:t" trim="t" fitpath="t" string="ПАМЯТКА"/>
          </v:shape>
        </w:pict>
      </w:r>
    </w:p>
    <w:p w:rsidR="00457215" w:rsidRPr="001E427B" w:rsidRDefault="00457215" w:rsidP="001E427B">
      <w:pPr>
        <w:pStyle w:val="a3"/>
        <w:jc w:val="center"/>
        <w:rPr>
          <w:rFonts w:ascii="Algerian" w:hAnsi="Algerian" w:cs="Times New Roman"/>
          <w:i/>
          <w:sz w:val="40"/>
          <w:szCs w:val="28"/>
        </w:rPr>
      </w:pPr>
    </w:p>
    <w:p w:rsidR="001E427B" w:rsidRDefault="00457215" w:rsidP="001E427B">
      <w:pPr>
        <w:pStyle w:val="a3"/>
        <w:jc w:val="both"/>
        <w:rPr>
          <w:rFonts w:ascii="Times New Roman" w:hAnsi="Times New Roman" w:cs="Times New Roman"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i/>
          <w:color w:val="FF0000"/>
          <w:sz w:val="40"/>
          <w:szCs w:val="28"/>
        </w:rPr>
        <w:pict>
          <v:shape id="_x0000_i1026" type="#_x0000_t136" style="width:447pt;height:55.5pt" fillcolor="#b2b2b2" strokecolor="#33c" strokeweight="1pt">
            <v:fill opacity=".5"/>
            <v:shadow on="t" color="#99f" offset="3pt"/>
            <v:textpath style="font-family:&quot;Arial Black&quot;;v-text-kern:t" trim="t" fitpath="t" string="НИ НОЧЬЮ, НИ ДНЕМ&#10; НЕ БАЛУЙТЕСЬ С ОГНЁМ&#10;"/>
          </v:shape>
        </w:pict>
      </w:r>
    </w:p>
    <w:p w:rsidR="00457215" w:rsidRPr="001E427B" w:rsidRDefault="00457215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</w:t>
      </w:r>
      <w:r w:rsidR="00457215">
        <w:rPr>
          <w:rFonts w:ascii="Times New Roman" w:hAnsi="Times New Roman" w:cs="Times New Roman"/>
          <w:sz w:val="28"/>
          <w:szCs w:val="28"/>
        </w:rPr>
        <w:t xml:space="preserve">  </w:t>
      </w:r>
      <w:r w:rsidRPr="001E427B">
        <w:rPr>
          <w:rFonts w:ascii="Times New Roman" w:hAnsi="Times New Roman" w:cs="Times New Roman"/>
          <w:sz w:val="28"/>
          <w:szCs w:val="28"/>
        </w:rPr>
        <w:t xml:space="preserve"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пищу…Поэтому огонь нужен, но главное – помнить об опасности и быть с ним очень осторожным.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Ростом спичка-невеличка – не смотрите, что мала.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Эта спичка-невеличка может сделать много зла. </w:t>
      </w:r>
    </w:p>
    <w:p w:rsidR="001E427B" w:rsidRPr="001E427B" w:rsidRDefault="00457215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-3810</wp:posOffset>
            </wp:positionV>
            <wp:extent cx="1114425" cy="8667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27B" w:rsidRPr="001E427B">
        <w:rPr>
          <w:rFonts w:ascii="Times New Roman" w:hAnsi="Times New Roman" w:cs="Times New Roman"/>
          <w:sz w:val="28"/>
          <w:szCs w:val="28"/>
        </w:rPr>
        <w:t xml:space="preserve"> Если ты включил утюг, убегать не надо вдруг.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Закрывая в доме дверь – все ли выключил, проверь.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Если близко телефон и тебе доступен он.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Нужно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427B">
        <w:rPr>
          <w:rFonts w:ascii="Times New Roman" w:hAnsi="Times New Roman" w:cs="Times New Roman"/>
          <w:sz w:val="28"/>
          <w:szCs w:val="28"/>
        </w:rPr>
        <w:t xml:space="preserve">01» набрать и быстрей пожарных звать.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Если же большой огонь, дымом все объято.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Выбегать из дома вон надо всем ребята.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7B">
        <w:rPr>
          <w:rFonts w:ascii="Times New Roman" w:hAnsi="Times New Roman" w:cs="Times New Roman"/>
          <w:sz w:val="28"/>
          <w:szCs w:val="28"/>
        </w:rPr>
        <w:t xml:space="preserve">И на помощь поскорей ты зови, зови людей.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Поиграйте с ребенком в игру: вы будите перечислять действия, а ребенок должен выделить (хлопнуть в ладоши, топнуть и т.д.) только те, которые </w:t>
      </w:r>
      <w:r w:rsidRPr="001E427B">
        <w:rPr>
          <w:rFonts w:ascii="Times New Roman" w:hAnsi="Times New Roman" w:cs="Times New Roman"/>
          <w:sz w:val="28"/>
          <w:szCs w:val="28"/>
        </w:rPr>
        <w:lastRenderedPageBreak/>
        <w:t xml:space="preserve">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427B">
        <w:rPr>
          <w:rFonts w:ascii="Times New Roman" w:hAnsi="Times New Roman" w:cs="Times New Roman"/>
          <w:sz w:val="28"/>
          <w:szCs w:val="28"/>
        </w:rPr>
        <w:t xml:space="preserve">Можно использовать для чтения детскую литературу: 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7B">
        <w:rPr>
          <w:rFonts w:ascii="Times New Roman" w:hAnsi="Times New Roman" w:cs="Times New Roman"/>
          <w:sz w:val="28"/>
          <w:szCs w:val="28"/>
        </w:rPr>
        <w:t xml:space="preserve"> 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427B">
        <w:rPr>
          <w:rFonts w:ascii="Times New Roman" w:hAnsi="Times New Roman" w:cs="Times New Roman"/>
          <w:sz w:val="28"/>
          <w:szCs w:val="28"/>
        </w:rPr>
        <w:t xml:space="preserve"> Поддержите попытки детей представить себе, что случиться при неосторожном обращении с огнем.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7B">
        <w:rPr>
          <w:rFonts w:ascii="Times New Roman" w:hAnsi="Times New Roman" w:cs="Times New Roman"/>
          <w:b/>
          <w:sz w:val="28"/>
          <w:szCs w:val="28"/>
        </w:rPr>
        <w:t xml:space="preserve"> Загадайте детям загадки. </w:t>
      </w:r>
    </w:p>
    <w:p w:rsidR="001E427B" w:rsidRPr="001E427B" w:rsidRDefault="00457215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6985</wp:posOffset>
            </wp:positionV>
            <wp:extent cx="1466850" cy="17430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27B" w:rsidRPr="001E427B">
        <w:rPr>
          <w:rFonts w:ascii="Times New Roman" w:hAnsi="Times New Roman" w:cs="Times New Roman"/>
          <w:sz w:val="28"/>
          <w:szCs w:val="28"/>
        </w:rPr>
        <w:t xml:space="preserve"> Шипит и злится, воды боится.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7B">
        <w:rPr>
          <w:rFonts w:ascii="Times New Roman" w:hAnsi="Times New Roman" w:cs="Times New Roman"/>
          <w:sz w:val="28"/>
          <w:szCs w:val="28"/>
        </w:rPr>
        <w:t xml:space="preserve">С языком, а не лает, без зубов, а кусает (огонь).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Рыжий зверь в печи сидит,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Рыжий зверь на всех сердит.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Он со злости ест дрова,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Может, час, а может, два.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Ты рукой его не тронь.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Искусает он ладонь (огонь).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Тонкая девчонка, белая юбчонка, красный нос.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Чем длиннее ночи, тем она короче от горючих слез (свеча).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Мать толста, дочь красна, сын – бес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7B">
        <w:rPr>
          <w:rFonts w:ascii="Times New Roman" w:hAnsi="Times New Roman" w:cs="Times New Roman"/>
          <w:sz w:val="28"/>
          <w:szCs w:val="28"/>
        </w:rPr>
        <w:t xml:space="preserve">Долетел до небес (печь, огонь, дым).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427B">
        <w:rPr>
          <w:rFonts w:ascii="Times New Roman" w:hAnsi="Times New Roman" w:cs="Times New Roman"/>
          <w:sz w:val="28"/>
          <w:szCs w:val="28"/>
        </w:rPr>
        <w:t xml:space="preserve">01» и четко произнести адрес, имя, фамилию.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lastRenderedPageBreak/>
        <w:t xml:space="preserve"> Для лучшего запоминания номера телефона выучите с ребенком следующее стихотворение: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Сам не справишься с пожаром,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Этот труд не для детей.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Не теряя время даром,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427B">
        <w:rPr>
          <w:rFonts w:ascii="Times New Roman" w:hAnsi="Times New Roman" w:cs="Times New Roman"/>
          <w:sz w:val="28"/>
          <w:szCs w:val="28"/>
        </w:rPr>
        <w:t xml:space="preserve">01» звони скорей.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Набирай умело – чтоб не все сгорело.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E427B">
        <w:rPr>
          <w:rFonts w:ascii="Times New Roman" w:hAnsi="Times New Roman" w:cs="Times New Roman"/>
          <w:sz w:val="28"/>
          <w:szCs w:val="28"/>
        </w:rPr>
        <w:t xml:space="preserve">Л. Зильберг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Используя рисунки, художественную литературу, игры и беседы, постарайтесь детям дать </w:t>
      </w:r>
      <w:r w:rsidRPr="001E427B">
        <w:rPr>
          <w:rFonts w:ascii="Times New Roman" w:hAnsi="Times New Roman" w:cs="Times New Roman"/>
          <w:color w:val="7030A0"/>
          <w:sz w:val="28"/>
          <w:szCs w:val="28"/>
        </w:rPr>
        <w:t xml:space="preserve">советы, как следует вести себя при пожаре: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• Если пожар небольшой – его можно затушить водой или накрыть плотным одеялом.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• Нельзя тушить водой горящие электроприборы.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• Нельзя прятаться в дальних углах, под кроватями, за шкафом – опасен не только огонь, но и дым.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• Нельзя оставаться в помещении, где начался пожар, а надо быстро уйти и звать на помощь взрослых.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картину– после пожара. Обсудите с ребенком, где бы он хотел оказаться: в первом или во втором варианте? Почему?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27B">
        <w:rPr>
          <w:rFonts w:ascii="Times New Roman" w:hAnsi="Times New Roman" w:cs="Times New Roman"/>
          <w:sz w:val="28"/>
          <w:szCs w:val="28"/>
        </w:rPr>
        <w:t xml:space="preserve"> Проявите терпение, творчество и вы не просто дадите ему сумму знаний, а сформируете умение правильно себя вести в различных ситуациях. </w:t>
      </w:r>
    </w:p>
    <w:p w:rsidR="001E427B" w:rsidRPr="001E427B" w:rsidRDefault="001E427B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B08" w:rsidRPr="001E427B" w:rsidRDefault="00457215" w:rsidP="001E42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177165</wp:posOffset>
            </wp:positionV>
            <wp:extent cx="1543050" cy="181927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27B" w:rsidRPr="001E427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91B08" w:rsidRPr="001E427B" w:rsidSect="00457215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26" w:rsidRDefault="00C52D26" w:rsidP="001E427B">
      <w:pPr>
        <w:spacing w:after="0" w:line="240" w:lineRule="auto"/>
      </w:pPr>
      <w:r>
        <w:separator/>
      </w:r>
    </w:p>
  </w:endnote>
  <w:endnote w:type="continuationSeparator" w:id="1">
    <w:p w:rsidR="00C52D26" w:rsidRDefault="00C52D26" w:rsidP="001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26" w:rsidRDefault="00C52D26" w:rsidP="001E427B">
      <w:pPr>
        <w:spacing w:after="0" w:line="240" w:lineRule="auto"/>
      </w:pPr>
      <w:r>
        <w:separator/>
      </w:r>
    </w:p>
  </w:footnote>
  <w:footnote w:type="continuationSeparator" w:id="1">
    <w:p w:rsidR="00C52D26" w:rsidRDefault="00C52D26" w:rsidP="001E4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27B"/>
    <w:rsid w:val="001E427B"/>
    <w:rsid w:val="00457215"/>
    <w:rsid w:val="00BA7735"/>
    <w:rsid w:val="00C52D26"/>
    <w:rsid w:val="00C9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27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27B"/>
  </w:style>
  <w:style w:type="paragraph" w:styleId="a6">
    <w:name w:val="footer"/>
    <w:basedOn w:val="a"/>
    <w:link w:val="a7"/>
    <w:uiPriority w:val="99"/>
    <w:semiHidden/>
    <w:unhideWhenUsed/>
    <w:rsid w:val="001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27B"/>
  </w:style>
  <w:style w:type="paragraph" w:styleId="a8">
    <w:name w:val="Balloon Text"/>
    <w:basedOn w:val="a"/>
    <w:link w:val="a9"/>
    <w:uiPriority w:val="99"/>
    <w:semiHidden/>
    <w:unhideWhenUsed/>
    <w:rsid w:val="0045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2014-12-13T11:46:00Z</dcterms:created>
  <dcterms:modified xsi:type="dcterms:W3CDTF">2014-12-13T12:06:00Z</dcterms:modified>
</cp:coreProperties>
</file>