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3B" w:rsidRPr="00916CD5" w:rsidRDefault="0084633B" w:rsidP="0084633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6.3.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СПАВКИ О ТОМ, ЧТО ГРАЖДАНИН ЯВЛЯЕТСЯ ОБУЧАЮЩИМСЯ (С УКАЗАНИЕМ НЕОБХОДИМЫХ СВ</w:t>
      </w:r>
      <w:bookmarkStart w:id="0" w:name="_GoBack"/>
      <w:bookmarkEnd w:id="0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ЕДЕНИЙ, КОТОРЫМИ РАСПОЛАГАЕТ УЧРЕЖДЕНИЕ ОБРАЗОВАНИЯ)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Государственное учреждение образования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детский сад»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32"/>
          <w:szCs w:val="24"/>
          <w:lang w:eastAsia="ru-RU"/>
        </w:rPr>
        <w:t>ОТВЕТСТВЕННЫЕ ЛИЦА ЗА ВЫДАЧУ ДОКУМЕНТА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32"/>
          <w:szCs w:val="24"/>
          <w:lang w:eastAsia="ru-RU"/>
        </w:rPr>
        <w:t>ТЕЛЕФОН: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3-91-67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ВЫДАЧИ ДОКУМЕНТА</w:t>
      </w:r>
      <w:r w:rsidRPr="00916CD5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84633B" w:rsidRPr="00916CD5" w:rsidRDefault="0084633B" w:rsidP="0084633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Понедельник, вторник, среда, четверг, пятница 8.00-17.00.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Обед 13.00.-14.00.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выходные дни - суббота, воскресенье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633B" w:rsidRPr="00916CD5" w:rsidRDefault="0084633B" w:rsidP="0084633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БЕСПЛАТНО 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84633B" w:rsidRPr="00916CD5" w:rsidRDefault="0084633B" w:rsidP="0084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4633B" w:rsidRPr="00916CD5" w:rsidRDefault="0084633B" w:rsidP="008463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 1 СЕНТЯБРЯ ЛИБО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ДАТЫ ПОДАЧИ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ЗАЯВЛЕНИЯ (В СЛУЧАЕ ПОДАЧИ ЗАЯВЛЕНИЯ ПОСЛЕ 1 СЕНТЯБРЯ) ПО 31 АВГУСТА</w:t>
      </w: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3B28"/>
    <w:multiLevelType w:val="hybridMultilevel"/>
    <w:tmpl w:val="25F46D2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3B"/>
    <w:rsid w:val="00765EAB"/>
    <w:rsid w:val="008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2018-01-02T20:02:00Z</dcterms:created>
  <dcterms:modified xsi:type="dcterms:W3CDTF">2018-01-02T20:02:00Z</dcterms:modified>
</cp:coreProperties>
</file>