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1ED" w:rsidRPr="00734F6E" w:rsidRDefault="00864310" w:rsidP="00734F6E">
      <w:pPr>
        <w:pStyle w:val="a3"/>
        <w:spacing w:line="276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734F6E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1312" behindDoc="1" locked="0" layoutInCell="1" allowOverlap="1" wp14:anchorId="754E54C2" wp14:editId="59168B97">
            <wp:simplePos x="0" y="0"/>
            <wp:positionH relativeFrom="column">
              <wp:posOffset>5578475</wp:posOffset>
            </wp:positionH>
            <wp:positionV relativeFrom="paragraph">
              <wp:posOffset>52070</wp:posOffset>
            </wp:positionV>
            <wp:extent cx="3773170" cy="2350770"/>
            <wp:effectExtent l="0" t="0" r="0" b="0"/>
            <wp:wrapThrough wrapText="bothSides">
              <wp:wrapPolygon edited="0">
                <wp:start x="0" y="0"/>
                <wp:lineTo x="0" y="21355"/>
                <wp:lineTo x="21484" y="21355"/>
                <wp:lineTo x="21484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3170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1ED" w:rsidRPr="00734F6E" w:rsidRDefault="000541ED" w:rsidP="005B1B26">
      <w:pPr>
        <w:pStyle w:val="a3"/>
        <w:spacing w:line="276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734F6E">
        <w:rPr>
          <w:rFonts w:ascii="Times New Roman" w:hAnsi="Times New Roman" w:cs="Times New Roman"/>
          <w:sz w:val="30"/>
          <w:szCs w:val="30"/>
          <w:lang w:val="be-BY"/>
        </w:rPr>
        <w:t>Дзяржаўная ўстанова адукацыі</w:t>
      </w:r>
    </w:p>
    <w:p w:rsidR="000541ED" w:rsidRDefault="000541ED" w:rsidP="005B1B26">
      <w:pPr>
        <w:pStyle w:val="a3"/>
        <w:spacing w:line="276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734F6E">
        <w:rPr>
          <w:rFonts w:ascii="Times New Roman" w:hAnsi="Times New Roman" w:cs="Times New Roman"/>
          <w:sz w:val="30"/>
          <w:szCs w:val="30"/>
          <w:lang w:val="be-BY"/>
        </w:rPr>
        <w:t>“Грыцэвіцкі дзіцячы сад Клецкага раёна”</w:t>
      </w:r>
    </w:p>
    <w:p w:rsidR="005B1B26" w:rsidRPr="00734F6E" w:rsidRDefault="005B1B26" w:rsidP="005B1B26">
      <w:pPr>
        <w:pStyle w:val="a3"/>
        <w:spacing w:line="276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B1B26" w:rsidRDefault="00734F6E" w:rsidP="005B1B26">
      <w:pPr>
        <w:spacing w:after="0" w:line="276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734F6E">
        <w:rPr>
          <w:rFonts w:ascii="Times New Roman" w:hAnsi="Times New Roman" w:cs="Times New Roman"/>
          <w:sz w:val="30"/>
          <w:szCs w:val="30"/>
          <w:lang w:val="be-BY"/>
        </w:rPr>
        <w:t>«Падарожнічаць, назіраць прыроду, улаўліваць яе таямніцы і захапляцц</w:t>
      </w:r>
      <w:r w:rsidR="005B1B26">
        <w:rPr>
          <w:rFonts w:ascii="Times New Roman" w:hAnsi="Times New Roman" w:cs="Times New Roman"/>
          <w:sz w:val="30"/>
          <w:szCs w:val="30"/>
          <w:lang w:val="be-BY"/>
        </w:rPr>
        <w:t>а гэтым шчасцем - значыць жыць»</w:t>
      </w:r>
    </w:p>
    <w:p w:rsidR="00734F6E" w:rsidRPr="00734F6E" w:rsidRDefault="005B1B26" w:rsidP="005B1B26">
      <w:pPr>
        <w:spacing w:after="0" w:line="276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</w:t>
      </w:r>
      <w:r w:rsidR="00734F6E" w:rsidRPr="00734F6E">
        <w:rPr>
          <w:rFonts w:ascii="Times New Roman" w:hAnsi="Times New Roman" w:cs="Times New Roman"/>
          <w:sz w:val="30"/>
          <w:szCs w:val="30"/>
          <w:lang w:val="be-BY"/>
        </w:rPr>
        <w:t xml:space="preserve">   Георг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34F6E" w:rsidRPr="00734F6E">
        <w:rPr>
          <w:rFonts w:ascii="Times New Roman" w:hAnsi="Times New Roman" w:cs="Times New Roman"/>
          <w:sz w:val="30"/>
          <w:szCs w:val="30"/>
          <w:lang w:val="be-BY"/>
        </w:rPr>
        <w:t xml:space="preserve"> Гегель</w:t>
      </w:r>
    </w:p>
    <w:p w:rsidR="000541ED" w:rsidRPr="005B1B26" w:rsidRDefault="005B1B26" w:rsidP="005B1B2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70C0"/>
          <w:sz w:val="48"/>
          <w:szCs w:val="48"/>
          <w:lang w:val="be-BY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B1B26">
        <w:rPr>
          <w:b/>
          <w:color w:val="0070C0"/>
          <w:sz w:val="48"/>
          <w:szCs w:val="48"/>
          <w:lang w:val="be-BY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Вяселая прагулка разам</w:t>
      </w:r>
    </w:p>
    <w:p w:rsidR="003A28C0" w:rsidRPr="00734F6E" w:rsidRDefault="00C05741" w:rsidP="00864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34F6E">
        <w:rPr>
          <w:rFonts w:ascii="Times New Roman" w:hAnsi="Times New Roman" w:cs="Times New Roman"/>
          <w:sz w:val="30"/>
          <w:szCs w:val="30"/>
          <w:lang w:val="be-BY"/>
        </w:rPr>
        <w:t xml:space="preserve">   </w:t>
      </w:r>
      <w:r w:rsidR="000541ED" w:rsidRPr="00734F6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0541ED" w:rsidRPr="00734F6E" w:rsidRDefault="00864310" w:rsidP="005B1B26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34F6E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1" locked="0" layoutInCell="1" allowOverlap="1" wp14:anchorId="79380F0F" wp14:editId="76A6BA84">
            <wp:simplePos x="0" y="0"/>
            <wp:positionH relativeFrom="column">
              <wp:posOffset>186690</wp:posOffset>
            </wp:positionH>
            <wp:positionV relativeFrom="paragraph">
              <wp:posOffset>123190</wp:posOffset>
            </wp:positionV>
            <wp:extent cx="3822065" cy="2139950"/>
            <wp:effectExtent l="0" t="0" r="6985" b="0"/>
            <wp:wrapThrough wrapText="bothSides">
              <wp:wrapPolygon edited="0">
                <wp:start x="0" y="0"/>
                <wp:lineTo x="0" y="21344"/>
                <wp:lineTo x="21532" y="21344"/>
                <wp:lineTo x="2153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065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1ED" w:rsidRPr="00734F6E">
        <w:rPr>
          <w:rFonts w:ascii="Times New Roman" w:hAnsi="Times New Roman" w:cs="Times New Roman"/>
          <w:sz w:val="30"/>
          <w:szCs w:val="30"/>
          <w:lang w:val="be-BY"/>
        </w:rPr>
        <w:t xml:space="preserve">                 </w:t>
      </w:r>
    </w:p>
    <w:p w:rsidR="000541ED" w:rsidRPr="00734F6E" w:rsidRDefault="000541ED" w:rsidP="005B1B26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541ED" w:rsidRPr="00734F6E" w:rsidRDefault="000541ED" w:rsidP="005B1B26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34F6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0541ED" w:rsidRPr="00734F6E" w:rsidRDefault="000541ED" w:rsidP="005B1B26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541ED" w:rsidRPr="00734F6E" w:rsidRDefault="000541ED" w:rsidP="005B1B26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541ED" w:rsidRPr="00734F6E" w:rsidRDefault="000541ED" w:rsidP="00734F6E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541ED" w:rsidRPr="00734F6E" w:rsidRDefault="000541ED" w:rsidP="00734F6E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541ED" w:rsidRPr="00734F6E" w:rsidRDefault="000541ED" w:rsidP="00734F6E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541ED" w:rsidRPr="00734F6E" w:rsidRDefault="000541ED" w:rsidP="00734F6E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B1B26" w:rsidRDefault="00864310" w:rsidP="00734F6E">
      <w:pPr>
        <w:pStyle w:val="a3"/>
        <w:spacing w:line="276" w:lineRule="auto"/>
        <w:rPr>
          <w:rFonts w:ascii="Times New Roman" w:hAnsi="Times New Roman" w:cs="Times New Roman"/>
          <w:b/>
          <w:noProof/>
          <w:sz w:val="30"/>
          <w:szCs w:val="30"/>
          <w:lang w:val="be-BY" w:eastAsia="ru-RU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val="be-BY" w:eastAsia="ru-RU"/>
        </w:rPr>
        <w:t xml:space="preserve">                             </w:t>
      </w:r>
    </w:p>
    <w:p w:rsidR="00864310" w:rsidRDefault="00864310" w:rsidP="00734F6E">
      <w:pPr>
        <w:pStyle w:val="a3"/>
        <w:spacing w:line="276" w:lineRule="auto"/>
        <w:rPr>
          <w:rFonts w:ascii="Times New Roman" w:hAnsi="Times New Roman" w:cs="Times New Roman"/>
          <w:b/>
          <w:color w:val="00B050"/>
          <w:sz w:val="30"/>
          <w:szCs w:val="30"/>
          <w:lang w:val="be-BY"/>
        </w:rPr>
      </w:pPr>
    </w:p>
    <w:p w:rsidR="00864310" w:rsidRDefault="00864310" w:rsidP="00734F6E">
      <w:pPr>
        <w:pStyle w:val="a3"/>
        <w:spacing w:line="276" w:lineRule="auto"/>
        <w:rPr>
          <w:rFonts w:ascii="Times New Roman" w:hAnsi="Times New Roman" w:cs="Times New Roman"/>
          <w:b/>
          <w:color w:val="00B050"/>
          <w:sz w:val="30"/>
          <w:szCs w:val="30"/>
          <w:lang w:val="be-BY"/>
        </w:rPr>
      </w:pPr>
    </w:p>
    <w:p w:rsidR="00864310" w:rsidRDefault="00864310" w:rsidP="00734F6E">
      <w:pPr>
        <w:pStyle w:val="a3"/>
        <w:spacing w:line="276" w:lineRule="auto"/>
        <w:rPr>
          <w:rFonts w:ascii="Times New Roman" w:hAnsi="Times New Roman" w:cs="Times New Roman"/>
          <w:b/>
          <w:color w:val="00B050"/>
          <w:sz w:val="30"/>
          <w:szCs w:val="30"/>
          <w:lang w:val="be-BY"/>
        </w:rPr>
      </w:pPr>
    </w:p>
    <w:p w:rsidR="00864310" w:rsidRDefault="00864310" w:rsidP="00734F6E">
      <w:pPr>
        <w:pStyle w:val="a3"/>
        <w:spacing w:line="276" w:lineRule="auto"/>
        <w:rPr>
          <w:rFonts w:ascii="Times New Roman" w:hAnsi="Times New Roman" w:cs="Times New Roman"/>
          <w:b/>
          <w:color w:val="00B050"/>
          <w:sz w:val="30"/>
          <w:szCs w:val="30"/>
          <w:lang w:val="be-BY"/>
        </w:rPr>
      </w:pPr>
    </w:p>
    <w:p w:rsidR="00864310" w:rsidRDefault="00864310" w:rsidP="00734F6E">
      <w:pPr>
        <w:pStyle w:val="a3"/>
        <w:spacing w:line="276" w:lineRule="auto"/>
        <w:rPr>
          <w:rFonts w:ascii="Times New Roman" w:hAnsi="Times New Roman" w:cs="Times New Roman"/>
          <w:b/>
          <w:color w:val="00B050"/>
          <w:sz w:val="30"/>
          <w:szCs w:val="30"/>
          <w:lang w:val="be-BY"/>
        </w:rPr>
      </w:pPr>
    </w:p>
    <w:p w:rsidR="00864310" w:rsidRDefault="00864310" w:rsidP="00734F6E">
      <w:pPr>
        <w:pStyle w:val="a3"/>
        <w:spacing w:line="276" w:lineRule="auto"/>
        <w:rPr>
          <w:rFonts w:ascii="Times New Roman" w:hAnsi="Times New Roman" w:cs="Times New Roman"/>
          <w:b/>
          <w:color w:val="00B050"/>
          <w:sz w:val="30"/>
          <w:szCs w:val="30"/>
          <w:lang w:val="be-BY"/>
        </w:rPr>
      </w:pPr>
    </w:p>
    <w:p w:rsidR="00864310" w:rsidRDefault="00864310" w:rsidP="00734F6E">
      <w:pPr>
        <w:pStyle w:val="a3"/>
        <w:spacing w:line="276" w:lineRule="auto"/>
        <w:rPr>
          <w:rFonts w:ascii="Times New Roman" w:hAnsi="Times New Roman" w:cs="Times New Roman"/>
          <w:b/>
          <w:color w:val="00B050"/>
          <w:sz w:val="30"/>
          <w:szCs w:val="30"/>
          <w:lang w:val="be-BY"/>
        </w:rPr>
      </w:pPr>
    </w:p>
    <w:p w:rsidR="00864310" w:rsidRDefault="00864310" w:rsidP="00734F6E">
      <w:pPr>
        <w:pStyle w:val="a3"/>
        <w:spacing w:line="276" w:lineRule="auto"/>
        <w:rPr>
          <w:rFonts w:ascii="Times New Roman" w:hAnsi="Times New Roman" w:cs="Times New Roman"/>
          <w:b/>
          <w:color w:val="00B050"/>
          <w:sz w:val="30"/>
          <w:szCs w:val="30"/>
          <w:lang w:val="be-BY"/>
        </w:rPr>
      </w:pPr>
    </w:p>
    <w:p w:rsidR="00864310" w:rsidRDefault="00864310" w:rsidP="00734F6E">
      <w:pPr>
        <w:pStyle w:val="a3"/>
        <w:spacing w:line="276" w:lineRule="auto"/>
        <w:rPr>
          <w:rFonts w:ascii="Times New Roman" w:hAnsi="Times New Roman" w:cs="Times New Roman"/>
          <w:b/>
          <w:color w:val="00B050"/>
          <w:sz w:val="30"/>
          <w:szCs w:val="30"/>
          <w:lang w:val="be-BY"/>
        </w:rPr>
      </w:pPr>
    </w:p>
    <w:p w:rsidR="00F76C61" w:rsidRPr="00643982" w:rsidRDefault="00F76C61" w:rsidP="00734F6E">
      <w:pPr>
        <w:pStyle w:val="a3"/>
        <w:spacing w:line="276" w:lineRule="auto"/>
        <w:rPr>
          <w:rFonts w:ascii="Times New Roman" w:hAnsi="Times New Roman" w:cs="Times New Roman"/>
          <w:b/>
          <w:color w:val="00B050"/>
          <w:sz w:val="30"/>
          <w:szCs w:val="30"/>
          <w:lang w:val="be-BY"/>
        </w:rPr>
      </w:pPr>
      <w:r w:rsidRPr="005B1B26">
        <w:rPr>
          <w:rFonts w:ascii="Times New Roman" w:hAnsi="Times New Roman" w:cs="Times New Roman"/>
          <w:b/>
          <w:color w:val="00B050"/>
          <w:sz w:val="30"/>
          <w:szCs w:val="30"/>
          <w:lang w:val="be-BY"/>
        </w:rPr>
        <w:t>Прагулка на “</w:t>
      </w:r>
      <w:r w:rsidRPr="005B1B26">
        <w:rPr>
          <w:rFonts w:ascii="Times New Roman" w:hAnsi="Times New Roman" w:cs="Times New Roman"/>
          <w:b/>
          <w:color w:val="00B050"/>
          <w:sz w:val="30"/>
          <w:szCs w:val="30"/>
        </w:rPr>
        <w:t>ПОЛЕ»</w:t>
      </w:r>
    </w:p>
    <w:p w:rsidR="00FF6EE4" w:rsidRPr="005B1B26" w:rsidRDefault="000541ED" w:rsidP="00734F6E">
      <w:pPr>
        <w:spacing w:after="0" w:line="276" w:lineRule="auto"/>
        <w:jc w:val="center"/>
        <w:rPr>
          <w:rFonts w:ascii="Times New Roman" w:hAnsi="Times New Roman" w:cs="Times New Roman"/>
          <w:b/>
          <w:color w:val="7030A0"/>
          <w:sz w:val="30"/>
          <w:szCs w:val="30"/>
          <w:lang w:val="be-BY"/>
        </w:rPr>
      </w:pPr>
      <w:r w:rsidRPr="005B1B26">
        <w:rPr>
          <w:rFonts w:ascii="Times New Roman" w:hAnsi="Times New Roman" w:cs="Times New Roman"/>
          <w:b/>
          <w:color w:val="7030A0"/>
          <w:sz w:val="30"/>
          <w:szCs w:val="30"/>
        </w:rPr>
        <w:t>Н</w:t>
      </w:r>
      <w:r w:rsidRPr="005B1B26">
        <w:rPr>
          <w:rFonts w:ascii="Times New Roman" w:hAnsi="Times New Roman" w:cs="Times New Roman"/>
          <w:b/>
          <w:color w:val="7030A0"/>
          <w:sz w:val="30"/>
          <w:szCs w:val="30"/>
          <w:lang w:val="be-BY"/>
        </w:rPr>
        <w:t>азва</w:t>
      </w:r>
      <w:r w:rsidR="00FF6EE4" w:rsidRPr="005B1B26">
        <w:rPr>
          <w:rFonts w:ascii="Times New Roman" w:hAnsi="Times New Roman" w:cs="Times New Roman"/>
          <w:b/>
          <w:color w:val="7030A0"/>
          <w:sz w:val="30"/>
          <w:szCs w:val="30"/>
          <w:lang w:val="be-BY"/>
        </w:rPr>
        <w:t xml:space="preserve"> нашага</w:t>
      </w:r>
      <w:r w:rsidRPr="005B1B26">
        <w:rPr>
          <w:rFonts w:ascii="Times New Roman" w:hAnsi="Times New Roman" w:cs="Times New Roman"/>
          <w:b/>
          <w:color w:val="7030A0"/>
          <w:sz w:val="30"/>
          <w:szCs w:val="30"/>
          <w:lang w:val="be-BY"/>
        </w:rPr>
        <w:t xml:space="preserve"> маршрута –</w:t>
      </w:r>
    </w:p>
    <w:p w:rsidR="003166F8" w:rsidRPr="005B1B26" w:rsidRDefault="000541ED" w:rsidP="005B1B26">
      <w:pPr>
        <w:spacing w:after="0" w:line="276" w:lineRule="auto"/>
        <w:jc w:val="center"/>
        <w:rPr>
          <w:rFonts w:ascii="Times New Roman" w:hAnsi="Times New Roman" w:cs="Times New Roman"/>
          <w:b/>
          <w:color w:val="7030A0"/>
          <w:sz w:val="30"/>
          <w:szCs w:val="30"/>
          <w:lang w:val="be-BY"/>
        </w:rPr>
      </w:pPr>
      <w:r w:rsidRPr="005B1B26">
        <w:rPr>
          <w:rFonts w:ascii="Times New Roman" w:hAnsi="Times New Roman" w:cs="Times New Roman"/>
          <w:b/>
          <w:color w:val="7030A0"/>
          <w:sz w:val="30"/>
          <w:szCs w:val="30"/>
          <w:lang w:val="be-BY"/>
        </w:rPr>
        <w:t>“Прырода родных мясцін”</w:t>
      </w:r>
    </w:p>
    <w:p w:rsidR="005B1B26" w:rsidRPr="005B1B26" w:rsidRDefault="005B1B26" w:rsidP="005B1B26">
      <w:pPr>
        <w:spacing w:after="0" w:line="276" w:lineRule="auto"/>
        <w:jc w:val="center"/>
        <w:rPr>
          <w:rFonts w:ascii="Times New Roman" w:hAnsi="Times New Roman" w:cs="Times New Roman"/>
          <w:b/>
          <w:color w:val="7030A0"/>
          <w:sz w:val="30"/>
          <w:szCs w:val="30"/>
          <w:lang w:val="be-BY"/>
        </w:rPr>
      </w:pPr>
    </w:p>
    <w:p w:rsidR="00894A77" w:rsidRDefault="000541ED" w:rsidP="00734F6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734F6E">
        <w:rPr>
          <w:rFonts w:ascii="Times New Roman" w:hAnsi="Times New Roman" w:cs="Times New Roman"/>
          <w:sz w:val="30"/>
          <w:szCs w:val="30"/>
          <w:lang w:val="be-BY"/>
        </w:rPr>
        <w:t xml:space="preserve">   Рэкамендуемы ўзрост дзіцяці: </w:t>
      </w:r>
      <w:r w:rsidR="005B1B26">
        <w:rPr>
          <w:rFonts w:ascii="Times New Roman" w:hAnsi="Times New Roman" w:cs="Times New Roman"/>
          <w:i/>
          <w:sz w:val="30"/>
          <w:szCs w:val="30"/>
          <w:lang w:val="be-BY"/>
        </w:rPr>
        <w:t>старэйшы дашкольны</w:t>
      </w:r>
    </w:p>
    <w:p w:rsidR="000541ED" w:rsidRPr="00734F6E" w:rsidRDefault="00894A77" w:rsidP="00734F6E">
      <w:pPr>
        <w:pStyle w:val="a3"/>
        <w:spacing w:line="276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i/>
          <w:sz w:val="30"/>
          <w:szCs w:val="30"/>
          <w:lang w:val="be-BY"/>
        </w:rPr>
        <w:t xml:space="preserve">                         </w:t>
      </w:r>
      <w:r w:rsidR="00073EA4">
        <w:rPr>
          <w:rFonts w:ascii="Times New Roman" w:hAnsi="Times New Roman" w:cs="Times New Roman"/>
          <w:i/>
          <w:sz w:val="30"/>
          <w:szCs w:val="30"/>
          <w:lang w:val="be-BY"/>
        </w:rPr>
        <w:t xml:space="preserve">                             ў</w:t>
      </w:r>
      <w:r w:rsidR="005B1B26">
        <w:rPr>
          <w:rFonts w:ascii="Times New Roman" w:hAnsi="Times New Roman" w:cs="Times New Roman"/>
          <w:i/>
          <w:sz w:val="30"/>
          <w:szCs w:val="30"/>
        </w:rPr>
        <w:t>зрост</w:t>
      </w:r>
      <w:r w:rsidR="000541ED" w:rsidRPr="00734F6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541ED" w:rsidRPr="00734F6E">
        <w:rPr>
          <w:rFonts w:ascii="Times New Roman" w:hAnsi="Times New Roman" w:cs="Times New Roman"/>
          <w:i/>
          <w:sz w:val="30"/>
          <w:szCs w:val="30"/>
          <w:lang w:val="be-BY"/>
        </w:rPr>
        <w:t>;</w:t>
      </w:r>
      <w:r w:rsidR="000541ED" w:rsidRPr="00734F6E">
        <w:rPr>
          <w:rFonts w:ascii="Times New Roman" w:hAnsi="Times New Roman" w:cs="Times New Roman"/>
          <w:sz w:val="30"/>
          <w:szCs w:val="30"/>
          <w:lang w:val="be-BY"/>
        </w:rPr>
        <w:t xml:space="preserve">        </w:t>
      </w:r>
    </w:p>
    <w:p w:rsidR="000541ED" w:rsidRPr="005B1B26" w:rsidRDefault="000541ED" w:rsidP="005B1B2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B1B26">
        <w:rPr>
          <w:rFonts w:ascii="Times New Roman" w:hAnsi="Times New Roman" w:cs="Times New Roman"/>
          <w:b/>
          <w:sz w:val="30"/>
          <w:szCs w:val="30"/>
          <w:lang w:val="be-BY"/>
        </w:rPr>
        <w:t>Прыпынак:</w:t>
      </w:r>
      <w:r w:rsidRPr="005B1B26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 </w:t>
      </w:r>
      <w:r w:rsidR="00C05741" w:rsidRPr="005B1B26">
        <w:rPr>
          <w:rFonts w:ascii="Times New Roman" w:hAnsi="Times New Roman" w:cs="Times New Roman"/>
          <w:b/>
          <w:i/>
          <w:sz w:val="30"/>
          <w:szCs w:val="30"/>
          <w:lang w:val="be-BY"/>
        </w:rPr>
        <w:t>“</w:t>
      </w:r>
      <w:r w:rsidRPr="005B1B26">
        <w:rPr>
          <w:rFonts w:ascii="Times New Roman" w:hAnsi="Times New Roman" w:cs="Times New Roman"/>
          <w:b/>
          <w:i/>
          <w:sz w:val="30"/>
          <w:szCs w:val="30"/>
          <w:lang w:val="be-BY"/>
        </w:rPr>
        <w:t>Поле</w:t>
      </w:r>
      <w:r w:rsidR="00C05741" w:rsidRPr="005B1B26">
        <w:rPr>
          <w:rFonts w:ascii="Times New Roman" w:hAnsi="Times New Roman" w:cs="Times New Roman"/>
          <w:b/>
          <w:i/>
          <w:sz w:val="30"/>
          <w:szCs w:val="30"/>
          <w:lang w:val="be-BY"/>
        </w:rPr>
        <w:t>”</w:t>
      </w:r>
      <w:r w:rsidRPr="005B1B26">
        <w:rPr>
          <w:rFonts w:ascii="Times New Roman" w:hAnsi="Times New Roman" w:cs="Times New Roman"/>
          <w:b/>
          <w:i/>
          <w:sz w:val="30"/>
          <w:szCs w:val="30"/>
          <w:lang w:val="be-BY"/>
        </w:rPr>
        <w:t>;</w:t>
      </w:r>
    </w:p>
    <w:p w:rsidR="009053C1" w:rsidRDefault="000541ED" w:rsidP="00734F6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734F6E">
        <w:rPr>
          <w:rFonts w:ascii="Times New Roman" w:hAnsi="Times New Roman" w:cs="Times New Roman"/>
          <w:sz w:val="30"/>
          <w:szCs w:val="30"/>
          <w:lang w:val="be-BY"/>
        </w:rPr>
        <w:t xml:space="preserve">   Месца знаходжвання: </w:t>
      </w:r>
      <w:r w:rsidR="009053C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34F6E">
        <w:rPr>
          <w:rFonts w:ascii="Times New Roman" w:hAnsi="Times New Roman" w:cs="Times New Roman"/>
          <w:i/>
          <w:sz w:val="30"/>
          <w:szCs w:val="30"/>
          <w:lang w:val="be-BY"/>
        </w:rPr>
        <w:t>аг. Грыцэвічы</w:t>
      </w:r>
      <w:r w:rsidR="005B1B26">
        <w:rPr>
          <w:rFonts w:ascii="Times New Roman" w:hAnsi="Times New Roman" w:cs="Times New Roman"/>
          <w:i/>
          <w:sz w:val="30"/>
          <w:szCs w:val="30"/>
          <w:lang w:val="be-BY"/>
        </w:rPr>
        <w:t>, на прыканцы</w:t>
      </w:r>
    </w:p>
    <w:p w:rsidR="009053C1" w:rsidRDefault="009053C1" w:rsidP="00734F6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i/>
          <w:sz w:val="30"/>
          <w:szCs w:val="30"/>
          <w:lang w:val="be-BY"/>
        </w:rPr>
        <w:t xml:space="preserve">                                         </w:t>
      </w:r>
      <w:r w:rsidR="00073EA4">
        <w:rPr>
          <w:rFonts w:ascii="Times New Roman" w:hAnsi="Times New Roman" w:cs="Times New Roman"/>
          <w:i/>
          <w:sz w:val="30"/>
          <w:szCs w:val="30"/>
          <w:lang w:val="be-BY"/>
        </w:rPr>
        <w:t>вулі</w:t>
      </w:r>
      <w:r w:rsidR="005B1B26">
        <w:rPr>
          <w:rFonts w:ascii="Times New Roman" w:hAnsi="Times New Roman" w:cs="Times New Roman"/>
          <w:i/>
          <w:sz w:val="30"/>
          <w:szCs w:val="30"/>
          <w:lang w:val="be-BY"/>
        </w:rPr>
        <w:t>цы Калхознай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, па леваму</w:t>
      </w:r>
    </w:p>
    <w:p w:rsidR="000541ED" w:rsidRPr="00734F6E" w:rsidRDefault="009053C1" w:rsidP="00734F6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i/>
          <w:sz w:val="30"/>
          <w:szCs w:val="30"/>
          <w:lang w:val="be-BY"/>
        </w:rPr>
        <w:t xml:space="preserve">                     </w:t>
      </w:r>
      <w:r w:rsidR="00073EA4">
        <w:rPr>
          <w:rFonts w:ascii="Times New Roman" w:hAnsi="Times New Roman" w:cs="Times New Roman"/>
          <w:i/>
          <w:sz w:val="30"/>
          <w:szCs w:val="30"/>
          <w:lang w:val="be-BY"/>
        </w:rPr>
        <w:t xml:space="preserve">                    баку дарогі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</w:p>
    <w:p w:rsidR="000541ED" w:rsidRPr="00734F6E" w:rsidRDefault="000541ED" w:rsidP="00734F6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734F6E">
        <w:rPr>
          <w:rFonts w:ascii="Times New Roman" w:hAnsi="Times New Roman" w:cs="Times New Roman"/>
          <w:sz w:val="30"/>
          <w:szCs w:val="30"/>
          <w:lang w:val="be-BY"/>
        </w:rPr>
        <w:t xml:space="preserve">   Характарыстыка аб’екта:</w:t>
      </w:r>
      <w:r w:rsidR="009053C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34F6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34F6E">
        <w:rPr>
          <w:rFonts w:ascii="Times New Roman" w:hAnsi="Times New Roman" w:cs="Times New Roman"/>
          <w:i/>
          <w:sz w:val="30"/>
          <w:szCs w:val="30"/>
          <w:lang w:val="be-BY"/>
        </w:rPr>
        <w:t>жывёльны і раслінны свет;</w:t>
      </w:r>
    </w:p>
    <w:p w:rsidR="000541ED" w:rsidRPr="00734F6E" w:rsidRDefault="000541ED" w:rsidP="00734F6E">
      <w:pPr>
        <w:pStyle w:val="a3"/>
        <w:spacing w:line="276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34F6E">
        <w:rPr>
          <w:rFonts w:ascii="Times New Roman" w:hAnsi="Times New Roman" w:cs="Times New Roman"/>
          <w:sz w:val="30"/>
          <w:szCs w:val="30"/>
          <w:lang w:val="be-BY"/>
        </w:rPr>
        <w:t xml:space="preserve">   Каштоўнасць аб’екта: </w:t>
      </w:r>
      <w:r w:rsidR="009053C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34F6E">
        <w:rPr>
          <w:rFonts w:ascii="Times New Roman" w:hAnsi="Times New Roman" w:cs="Times New Roman"/>
          <w:i/>
          <w:sz w:val="30"/>
          <w:szCs w:val="30"/>
          <w:lang w:val="be-BY"/>
        </w:rPr>
        <w:t>аздараўленчая</w:t>
      </w:r>
      <w:r w:rsidRPr="00734F6E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734F6E">
        <w:rPr>
          <w:rFonts w:ascii="Times New Roman" w:hAnsi="Times New Roman" w:cs="Times New Roman"/>
          <w:i/>
          <w:sz w:val="30"/>
          <w:szCs w:val="30"/>
          <w:lang w:val="be-BY"/>
        </w:rPr>
        <w:t xml:space="preserve"> пазнаваўчая;</w:t>
      </w:r>
    </w:p>
    <w:p w:rsidR="000541ED" w:rsidRPr="00734F6E" w:rsidRDefault="009053C1" w:rsidP="00734F6E">
      <w:pPr>
        <w:pStyle w:val="a3"/>
        <w:spacing w:line="276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Значэнне аб’екта:  </w:t>
      </w:r>
      <w:r w:rsidR="000541ED" w:rsidRPr="00734F6E">
        <w:rPr>
          <w:rFonts w:ascii="Times New Roman" w:hAnsi="Times New Roman" w:cs="Times New Roman"/>
          <w:i/>
          <w:sz w:val="30"/>
          <w:szCs w:val="30"/>
          <w:lang w:val="be-BY"/>
        </w:rPr>
        <w:t>мясцовае;</w:t>
      </w:r>
    </w:p>
    <w:p w:rsidR="000541ED" w:rsidRDefault="009053C1" w:rsidP="00734F6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Выкарыстанне аб’екта: </w:t>
      </w:r>
      <w:r w:rsidR="000541ED" w:rsidRPr="00734F6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73EA4">
        <w:rPr>
          <w:rFonts w:ascii="Times New Roman" w:hAnsi="Times New Roman" w:cs="Times New Roman"/>
          <w:i/>
          <w:sz w:val="30"/>
          <w:szCs w:val="30"/>
          <w:lang w:val="be-BY"/>
        </w:rPr>
        <w:t>экскурсія, аргані</w:t>
      </w:r>
      <w:r w:rsidR="000541ED" w:rsidRPr="00734F6E">
        <w:rPr>
          <w:rFonts w:ascii="Times New Roman" w:hAnsi="Times New Roman" w:cs="Times New Roman"/>
          <w:i/>
          <w:sz w:val="30"/>
          <w:szCs w:val="30"/>
          <w:lang w:val="be-BY"/>
        </w:rPr>
        <w:t>зацыя</w:t>
      </w:r>
    </w:p>
    <w:p w:rsidR="003166F8" w:rsidRDefault="009053C1" w:rsidP="009053C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i/>
          <w:sz w:val="30"/>
          <w:szCs w:val="30"/>
          <w:lang w:val="be-BY"/>
        </w:rPr>
        <w:t xml:space="preserve">             </w:t>
      </w:r>
      <w:r w:rsidR="00073EA4">
        <w:rPr>
          <w:rFonts w:ascii="Times New Roman" w:hAnsi="Times New Roman" w:cs="Times New Roman"/>
          <w:i/>
          <w:sz w:val="30"/>
          <w:szCs w:val="30"/>
          <w:lang w:val="be-BY"/>
        </w:rPr>
        <w:t xml:space="preserve">                              </w:t>
      </w:r>
      <w:r w:rsidR="000541ED" w:rsidRPr="00734F6E">
        <w:rPr>
          <w:rFonts w:ascii="Times New Roman" w:hAnsi="Times New Roman" w:cs="Times New Roman"/>
          <w:i/>
          <w:sz w:val="30"/>
          <w:szCs w:val="30"/>
          <w:lang w:val="be-BY"/>
        </w:rPr>
        <w:t>адпачынку.</w:t>
      </w:r>
    </w:p>
    <w:p w:rsidR="00643982" w:rsidRPr="009053C1" w:rsidRDefault="00643982" w:rsidP="009053C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</w:p>
    <w:p w:rsidR="002217D0" w:rsidRDefault="00553882" w:rsidP="00CB3A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34F6E"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      </w:t>
      </w:r>
    </w:p>
    <w:p w:rsidR="00553882" w:rsidRPr="00734F6E" w:rsidRDefault="002217D0" w:rsidP="00CB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 xml:space="preserve">                                    </w:t>
      </w:r>
      <w:proofErr w:type="spellStart"/>
      <w:r w:rsidR="00553882" w:rsidRPr="00734F6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Змест</w:t>
      </w:r>
      <w:proofErr w:type="spellEnd"/>
      <w:r w:rsidR="00553882" w:rsidRPr="00734F6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маршрута:</w:t>
      </w:r>
    </w:p>
    <w:p w:rsidR="00553882" w:rsidRPr="005B1B26" w:rsidRDefault="00553882" w:rsidP="00CB3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</w:pPr>
      <w:r w:rsidRPr="005B1B26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>ВАЖНА!  Звярніце ўвагу дзяцей</w:t>
      </w:r>
    </w:p>
    <w:p w:rsidR="00553882" w:rsidRPr="005B1B26" w:rsidRDefault="00553882" w:rsidP="00CB3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</w:pPr>
      <w:r w:rsidRPr="005B1B26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>на правілы паводзін у прыродзе, у</w:t>
      </w:r>
    </w:p>
    <w:p w:rsidR="00553882" w:rsidRPr="005B1B26" w:rsidRDefault="00553882" w:rsidP="00CB3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</w:pPr>
      <w:r w:rsidRPr="005B1B26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>час маршруту.</w:t>
      </w:r>
    </w:p>
    <w:p w:rsidR="00553882" w:rsidRPr="00734F6E" w:rsidRDefault="00553882" w:rsidP="00CB3AA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be-BY"/>
        </w:rPr>
      </w:pPr>
      <w:r w:rsidRPr="00734F6E">
        <w:rPr>
          <w:rFonts w:ascii="Times New Roman" w:hAnsi="Times New Roman" w:cs="Times New Roman"/>
          <w:sz w:val="30"/>
          <w:szCs w:val="30"/>
          <w:lang w:val="be-BY"/>
        </w:rPr>
        <w:t xml:space="preserve">Перад пачаткам прагулкі праверце адчуванне і настрой дзіцяці, </w:t>
      </w:r>
      <w:r w:rsidR="00073EA4">
        <w:rPr>
          <w:rFonts w:ascii="Times New Roman" w:hAnsi="Times New Roman" w:cs="Times New Roman"/>
          <w:sz w:val="30"/>
          <w:szCs w:val="30"/>
          <w:lang w:val="be-BY"/>
        </w:rPr>
        <w:t xml:space="preserve">падбярыце </w:t>
      </w:r>
      <w:r w:rsidRPr="00734F6E">
        <w:rPr>
          <w:rFonts w:ascii="Times New Roman" w:hAnsi="Times New Roman" w:cs="Times New Roman"/>
          <w:sz w:val="30"/>
          <w:szCs w:val="30"/>
          <w:lang w:val="be-BY"/>
        </w:rPr>
        <w:t>адзенне і абутак, абавязкова надзеньце галаўныя ўборы.</w:t>
      </w:r>
    </w:p>
    <w:p w:rsidR="00553882" w:rsidRPr="00734F6E" w:rsidRDefault="00553882" w:rsidP="00CB3AA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be-BY"/>
        </w:rPr>
      </w:pPr>
      <w:r w:rsidRPr="00734F6E">
        <w:rPr>
          <w:rFonts w:ascii="Times New Roman" w:hAnsi="Times New Roman" w:cs="Times New Roman"/>
          <w:sz w:val="30"/>
          <w:szCs w:val="30"/>
          <w:lang w:val="be-BY"/>
        </w:rPr>
        <w:t xml:space="preserve">Захапіце пакрывала, </w:t>
      </w:r>
      <w:r w:rsidRPr="00734F6E">
        <w:rPr>
          <w:rFonts w:ascii="Times New Roman" w:hAnsi="Times New Roman" w:cs="Times New Roman"/>
          <w:sz w:val="30"/>
          <w:szCs w:val="30"/>
        </w:rPr>
        <w:t>п</w:t>
      </w:r>
      <w:r w:rsidRPr="00734F6E">
        <w:rPr>
          <w:rFonts w:ascii="Times New Roman" w:hAnsi="Times New Roman" w:cs="Times New Roman"/>
          <w:sz w:val="30"/>
          <w:szCs w:val="30"/>
          <w:lang w:val="be-BY"/>
        </w:rPr>
        <w:t>ітную ваду, бутэрброды, пакеты для смецця.</w:t>
      </w:r>
    </w:p>
    <w:p w:rsidR="00553882" w:rsidRPr="00734F6E" w:rsidRDefault="00553882" w:rsidP="00CB3AA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be-BY"/>
        </w:rPr>
      </w:pPr>
      <w:r w:rsidRPr="00734F6E">
        <w:rPr>
          <w:rFonts w:ascii="Times New Roman" w:hAnsi="Times New Roman" w:cs="Times New Roman"/>
          <w:sz w:val="30"/>
          <w:szCs w:val="30"/>
          <w:lang w:val="be-BY"/>
        </w:rPr>
        <w:t>Пагаварыце пра надвор’е (сонечнае, ветранае, ціхае, пахмурнае і г</w:t>
      </w:r>
      <w:r w:rsidR="00864310">
        <w:rPr>
          <w:rFonts w:ascii="Times New Roman" w:hAnsi="Times New Roman" w:cs="Times New Roman"/>
          <w:sz w:val="30"/>
          <w:szCs w:val="30"/>
          <w:lang w:val="be-BY"/>
        </w:rPr>
        <w:t>.д.</w:t>
      </w:r>
      <w:r w:rsidRPr="00734F6E">
        <w:rPr>
          <w:rFonts w:ascii="Times New Roman" w:hAnsi="Times New Roman" w:cs="Times New Roman"/>
          <w:sz w:val="30"/>
          <w:szCs w:val="30"/>
          <w:lang w:val="be-BY"/>
        </w:rPr>
        <w:t>)</w:t>
      </w:r>
    </w:p>
    <w:p w:rsidR="00553882" w:rsidRPr="00734F6E" w:rsidRDefault="00553882" w:rsidP="00CB3AA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be-BY"/>
        </w:rPr>
      </w:pPr>
      <w:r w:rsidRPr="00734F6E">
        <w:rPr>
          <w:rFonts w:ascii="Times New Roman" w:hAnsi="Times New Roman" w:cs="Times New Roman"/>
          <w:sz w:val="30"/>
          <w:szCs w:val="30"/>
          <w:lang w:val="be-BY"/>
        </w:rPr>
        <w:t>Пазнаёмце дзіця з назвамі вуліц, па якіх праходзіць маршрут вашай прагулкі.</w:t>
      </w:r>
    </w:p>
    <w:p w:rsidR="007656C3" w:rsidRPr="008259FB" w:rsidRDefault="00553882" w:rsidP="008259F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be-BY"/>
        </w:rPr>
      </w:pPr>
      <w:r w:rsidRPr="00734F6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Падчас</w:t>
      </w:r>
      <w:r w:rsidR="00073EA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шляху загадайце дзіцяці загадкі</w:t>
      </w:r>
      <w:r w:rsidRPr="00734F6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:</w:t>
      </w:r>
    </w:p>
    <w:p w:rsidR="007656C3" w:rsidRDefault="007656C3" w:rsidP="00CB3AA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6C3">
        <w:rPr>
          <w:rFonts w:ascii="Times New Roman" w:hAnsi="Times New Roman" w:cs="Times New Roman"/>
          <w:sz w:val="30"/>
          <w:szCs w:val="30"/>
        </w:rPr>
        <w:t>Не мора, не рака, а хвалюецца.</w:t>
      </w:r>
    </w:p>
    <w:p w:rsidR="007656C3" w:rsidRPr="008259FB" w:rsidRDefault="00B27D80" w:rsidP="008259F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</w:rPr>
        <w:t>(</w:t>
      </w:r>
      <w:r w:rsidR="007656C3" w:rsidRPr="002A4903">
        <w:rPr>
          <w:rFonts w:ascii="Times New Roman" w:hAnsi="Times New Roman" w:cs="Times New Roman"/>
          <w:b/>
          <w:sz w:val="30"/>
          <w:szCs w:val="30"/>
        </w:rPr>
        <w:t>Поле з каласамі)</w:t>
      </w:r>
    </w:p>
    <w:p w:rsidR="007656C3" w:rsidRDefault="007656C3" w:rsidP="00CB3AA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6C3">
        <w:rPr>
          <w:rFonts w:ascii="Times New Roman" w:hAnsi="Times New Roman" w:cs="Times New Roman"/>
          <w:sz w:val="30"/>
          <w:szCs w:val="30"/>
        </w:rPr>
        <w:t>У до</w:t>
      </w:r>
      <w:r w:rsidR="002A4903">
        <w:rPr>
          <w:rFonts w:ascii="Times New Roman" w:hAnsi="Times New Roman" w:cs="Times New Roman"/>
          <w:sz w:val="30"/>
          <w:szCs w:val="30"/>
        </w:rPr>
        <w:t xml:space="preserve">ўг зерне возьме — Каравай </w:t>
      </w:r>
      <w:r w:rsidR="00FA0E65">
        <w:rPr>
          <w:rFonts w:ascii="Times New Roman" w:hAnsi="Times New Roman" w:cs="Times New Roman"/>
          <w:sz w:val="30"/>
          <w:szCs w:val="30"/>
        </w:rPr>
        <w:t>Верне</w:t>
      </w:r>
    </w:p>
    <w:p w:rsidR="007656C3" w:rsidRPr="008259FB" w:rsidRDefault="00B27D80" w:rsidP="008259F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</w:rPr>
        <w:t>(</w:t>
      </w:r>
      <w:r w:rsidR="007656C3" w:rsidRPr="002A4903">
        <w:rPr>
          <w:rFonts w:ascii="Times New Roman" w:hAnsi="Times New Roman" w:cs="Times New Roman"/>
          <w:b/>
          <w:sz w:val="30"/>
          <w:szCs w:val="30"/>
        </w:rPr>
        <w:t>Поле)</w:t>
      </w:r>
    </w:p>
    <w:p w:rsidR="007656C3" w:rsidRDefault="007656C3" w:rsidP="00CB3AA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6C3">
        <w:rPr>
          <w:rFonts w:ascii="Times New Roman" w:hAnsi="Times New Roman" w:cs="Times New Roman"/>
          <w:sz w:val="30"/>
          <w:szCs w:val="30"/>
        </w:rPr>
        <w:t>Зімой бела</w:t>
      </w:r>
      <w:r w:rsidR="00B27D80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7656C3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7656C3" w:rsidRDefault="007656C3" w:rsidP="00CB3AA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6C3">
        <w:rPr>
          <w:rFonts w:ascii="Times New Roman" w:hAnsi="Times New Roman" w:cs="Times New Roman"/>
          <w:sz w:val="30"/>
          <w:szCs w:val="30"/>
        </w:rPr>
        <w:t>Вясной чорна</w:t>
      </w:r>
      <w:r w:rsidR="00B27D80">
        <w:rPr>
          <w:rFonts w:ascii="Times New Roman" w:hAnsi="Times New Roman" w:cs="Times New Roman"/>
          <w:sz w:val="30"/>
          <w:szCs w:val="30"/>
          <w:lang w:val="be-BY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656C3" w:rsidRDefault="007656C3" w:rsidP="00CB3AA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Летам зялёна</w:t>
      </w:r>
      <w:r w:rsidR="00B27D80">
        <w:rPr>
          <w:rFonts w:ascii="Times New Roman" w:hAnsi="Times New Roman" w:cs="Times New Roman"/>
          <w:sz w:val="30"/>
          <w:szCs w:val="30"/>
          <w:lang w:val="be-BY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</w:p>
    <w:p w:rsidR="007656C3" w:rsidRDefault="007656C3" w:rsidP="00CB3AA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Восенню стрыжана</w:t>
      </w:r>
      <w:r w:rsidRPr="007656C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656C3" w:rsidRPr="008259FB" w:rsidRDefault="00B27D80" w:rsidP="008259F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</w:rPr>
        <w:t>(</w:t>
      </w:r>
      <w:r w:rsidR="007656C3" w:rsidRPr="002A4903">
        <w:rPr>
          <w:rFonts w:ascii="Times New Roman" w:hAnsi="Times New Roman" w:cs="Times New Roman"/>
          <w:b/>
          <w:sz w:val="30"/>
          <w:szCs w:val="30"/>
        </w:rPr>
        <w:t>Поле)</w:t>
      </w:r>
    </w:p>
    <w:p w:rsidR="00E06B91" w:rsidRPr="00E06B91" w:rsidRDefault="00073EA4" w:rsidP="00CB3AA2">
      <w:pPr>
        <w:pStyle w:val="a7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Паназірайце за раслінамі, якія вы сустрэнеце на полі</w:t>
      </w:r>
      <w:r w:rsidR="007656C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E06B91" w:rsidRPr="00B4275E" w:rsidRDefault="00E06B91" w:rsidP="00CB3AA2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D786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Пацікаўцеся ў дзіцяці аб тым, ці ведае ён, якія тут растуць расліны. </w:t>
      </w:r>
    </w:p>
    <w:p w:rsidR="00E06B91" w:rsidRPr="008259FB" w:rsidRDefault="002067C3" w:rsidP="008259FB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427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Загадайце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загадкі пра расліны, якія растуць на полі</w:t>
      </w:r>
      <w:r w:rsidRPr="00B427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  <w:r w:rsidR="008259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</w:t>
      </w:r>
      <w:r w:rsidR="00073EA4" w:rsidRPr="008259FB">
        <w:rPr>
          <w:rFonts w:ascii="Times New Roman" w:hAnsi="Times New Roman" w:cs="Times New Roman"/>
          <w:sz w:val="30"/>
          <w:szCs w:val="30"/>
          <w:lang w:val="be-BY"/>
        </w:rPr>
        <w:t>У полі</w:t>
      </w:r>
      <w:r w:rsidR="00E06B91" w:rsidRPr="008259FB">
        <w:rPr>
          <w:rFonts w:ascii="Times New Roman" w:hAnsi="Times New Roman" w:cs="Times New Roman"/>
          <w:sz w:val="30"/>
          <w:szCs w:val="30"/>
          <w:lang w:val="be-BY"/>
        </w:rPr>
        <w:t xml:space="preserve"> – мяцёлкай, </w:t>
      </w:r>
    </w:p>
    <w:p w:rsidR="00E06B91" w:rsidRPr="002067C3" w:rsidRDefault="002A4903" w:rsidP="00CB3AA2">
      <w:pPr>
        <w:shd w:val="clear" w:color="auto" w:fill="FFFFFF"/>
        <w:spacing w:after="0" w:line="240" w:lineRule="auto"/>
        <w:ind w:left="357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2067C3">
        <w:rPr>
          <w:rFonts w:ascii="Times New Roman" w:hAnsi="Times New Roman" w:cs="Times New Roman"/>
          <w:sz w:val="30"/>
          <w:szCs w:val="30"/>
          <w:lang w:val="be-BY"/>
        </w:rPr>
        <w:t>У мяшку – жэмчугам</w:t>
      </w:r>
      <w:r w:rsidR="00E06B91" w:rsidRPr="002067C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E06B91" w:rsidRPr="002067C3" w:rsidRDefault="00E06B91" w:rsidP="00CB3AA2">
      <w:pPr>
        <w:shd w:val="clear" w:color="auto" w:fill="FFFFFF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067C3">
        <w:rPr>
          <w:rFonts w:ascii="Times New Roman" w:hAnsi="Times New Roman" w:cs="Times New Roman"/>
          <w:b/>
          <w:sz w:val="30"/>
          <w:szCs w:val="30"/>
          <w:lang w:val="be-BY"/>
        </w:rPr>
        <w:t xml:space="preserve">Пшаніца </w:t>
      </w:r>
    </w:p>
    <w:p w:rsidR="00E06B91" w:rsidRPr="002067C3" w:rsidRDefault="00073EA4" w:rsidP="00CB3AA2">
      <w:pPr>
        <w:shd w:val="clear" w:color="auto" w:fill="FFFFFF"/>
        <w:spacing w:after="0" w:line="240" w:lineRule="auto"/>
        <w:ind w:left="357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2067C3">
        <w:rPr>
          <w:rFonts w:ascii="Times New Roman" w:hAnsi="Times New Roman" w:cs="Times New Roman"/>
          <w:sz w:val="30"/>
          <w:szCs w:val="30"/>
          <w:lang w:val="be-BY"/>
        </w:rPr>
        <w:t>Што два тыдні зелян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E06B91" w:rsidRPr="002067C3">
        <w:rPr>
          <w:rFonts w:ascii="Times New Roman" w:hAnsi="Times New Roman" w:cs="Times New Roman"/>
          <w:sz w:val="30"/>
          <w:szCs w:val="30"/>
          <w:lang w:val="be-BY"/>
        </w:rPr>
        <w:t xml:space="preserve">цца, </w:t>
      </w:r>
    </w:p>
    <w:p w:rsidR="00E06B91" w:rsidRPr="002067C3" w:rsidRDefault="00E06B91" w:rsidP="00CB3AA2">
      <w:pPr>
        <w:shd w:val="clear" w:color="auto" w:fill="FFFFFF"/>
        <w:spacing w:after="0" w:line="240" w:lineRule="auto"/>
        <w:ind w:left="357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2067C3">
        <w:rPr>
          <w:rFonts w:ascii="Times New Roman" w:hAnsi="Times New Roman" w:cs="Times New Roman"/>
          <w:sz w:val="30"/>
          <w:szCs w:val="30"/>
          <w:lang w:val="be-BY"/>
        </w:rPr>
        <w:t>Два тыдні каласуе,</w:t>
      </w:r>
    </w:p>
    <w:p w:rsidR="00E06B91" w:rsidRPr="002067C3" w:rsidRDefault="00345482" w:rsidP="00CB3AA2">
      <w:pPr>
        <w:shd w:val="clear" w:color="auto" w:fill="FFFFFF"/>
        <w:spacing w:after="0" w:line="240" w:lineRule="auto"/>
        <w:ind w:left="357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2067C3">
        <w:rPr>
          <w:rFonts w:ascii="Times New Roman" w:hAnsi="Times New Roman" w:cs="Times New Roman"/>
          <w:sz w:val="30"/>
          <w:szCs w:val="30"/>
          <w:lang w:val="be-BY"/>
        </w:rPr>
        <w:t xml:space="preserve"> Два тыдні адцв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E06B91" w:rsidRPr="002067C3">
        <w:rPr>
          <w:rFonts w:ascii="Times New Roman" w:hAnsi="Times New Roman" w:cs="Times New Roman"/>
          <w:sz w:val="30"/>
          <w:szCs w:val="30"/>
          <w:lang w:val="be-BY"/>
        </w:rPr>
        <w:t xml:space="preserve">тае, </w:t>
      </w:r>
    </w:p>
    <w:p w:rsidR="00E06B91" w:rsidRPr="002067C3" w:rsidRDefault="00E06B91" w:rsidP="00CB3AA2">
      <w:pPr>
        <w:shd w:val="clear" w:color="auto" w:fill="FFFFFF"/>
        <w:spacing w:after="0" w:line="240" w:lineRule="auto"/>
        <w:ind w:left="357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2067C3">
        <w:rPr>
          <w:rFonts w:ascii="Times New Roman" w:hAnsi="Times New Roman" w:cs="Times New Roman"/>
          <w:sz w:val="30"/>
          <w:szCs w:val="30"/>
          <w:lang w:val="be-BY"/>
        </w:rPr>
        <w:t xml:space="preserve">Два тыдні налівае, </w:t>
      </w:r>
    </w:p>
    <w:p w:rsidR="00E06B91" w:rsidRPr="002067C3" w:rsidRDefault="00E06B91" w:rsidP="00CB3AA2">
      <w:pPr>
        <w:shd w:val="clear" w:color="auto" w:fill="FFFFFF"/>
        <w:spacing w:after="0" w:line="240" w:lineRule="auto"/>
        <w:ind w:left="357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2067C3">
        <w:rPr>
          <w:rFonts w:ascii="Times New Roman" w:hAnsi="Times New Roman" w:cs="Times New Roman"/>
          <w:sz w:val="30"/>
          <w:szCs w:val="30"/>
          <w:lang w:val="be-BY"/>
        </w:rPr>
        <w:t>Два тыдні падсыхае?</w:t>
      </w:r>
    </w:p>
    <w:p w:rsidR="00E06B91" w:rsidRPr="002067C3" w:rsidRDefault="00E06B91" w:rsidP="00CB3AA2">
      <w:pPr>
        <w:shd w:val="clear" w:color="auto" w:fill="FFFFFF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067C3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Жыта </w:t>
      </w:r>
    </w:p>
    <w:p w:rsidR="00E06B91" w:rsidRPr="002067C3" w:rsidRDefault="00E06B91" w:rsidP="00CB3AA2">
      <w:pPr>
        <w:shd w:val="clear" w:color="auto" w:fill="FFFFFF"/>
        <w:spacing w:after="0" w:line="240" w:lineRule="auto"/>
        <w:ind w:left="357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2067C3">
        <w:rPr>
          <w:rFonts w:ascii="Times New Roman" w:hAnsi="Times New Roman" w:cs="Times New Roman"/>
          <w:sz w:val="30"/>
          <w:szCs w:val="30"/>
          <w:lang w:val="be-BY"/>
        </w:rPr>
        <w:t xml:space="preserve">Усе поле ў завушніцах </w:t>
      </w:r>
    </w:p>
    <w:p w:rsidR="00E06B91" w:rsidRPr="002067C3" w:rsidRDefault="00E06B91" w:rsidP="00CB3AA2">
      <w:pPr>
        <w:shd w:val="clear" w:color="auto" w:fill="FFFFFF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067C3"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Авёс </w:t>
      </w:r>
    </w:p>
    <w:p w:rsidR="00E06B91" w:rsidRPr="00E06B91" w:rsidRDefault="00E06B91" w:rsidP="00CB3AA2">
      <w:pPr>
        <w:shd w:val="clear" w:color="auto" w:fill="FFFFFF"/>
        <w:spacing w:after="0" w:line="240" w:lineRule="auto"/>
        <w:ind w:left="357"/>
        <w:jc w:val="center"/>
        <w:rPr>
          <w:rFonts w:ascii="Times New Roman" w:hAnsi="Times New Roman" w:cs="Times New Roman"/>
          <w:sz w:val="30"/>
          <w:szCs w:val="30"/>
        </w:rPr>
      </w:pPr>
      <w:r w:rsidRPr="00E06B91">
        <w:rPr>
          <w:rFonts w:ascii="Times New Roman" w:hAnsi="Times New Roman" w:cs="Times New Roman"/>
          <w:sz w:val="30"/>
          <w:szCs w:val="30"/>
        </w:rPr>
        <w:t>З зямлі вырастаю – увесь свет апранаю.</w:t>
      </w:r>
    </w:p>
    <w:p w:rsidR="003166F8" w:rsidRDefault="00E06B91" w:rsidP="00CB3AA2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E06B91">
        <w:rPr>
          <w:rFonts w:ascii="Times New Roman" w:hAnsi="Times New Roman" w:cs="Times New Roman"/>
          <w:b/>
          <w:sz w:val="30"/>
          <w:szCs w:val="30"/>
        </w:rPr>
        <w:t>Лён</w:t>
      </w:r>
    </w:p>
    <w:p w:rsidR="002217D0" w:rsidRDefault="002217D0" w:rsidP="002067C3">
      <w:pPr>
        <w:spacing w:after="0" w:line="240" w:lineRule="auto"/>
        <w:ind w:left="357"/>
        <w:rPr>
          <w:noProof/>
          <w:lang w:eastAsia="ru-RU"/>
        </w:rPr>
      </w:pPr>
    </w:p>
    <w:p w:rsidR="002067C3" w:rsidRPr="002067C3" w:rsidRDefault="002067C3" w:rsidP="002217D0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CB3AA2" w:rsidRDefault="00277121" w:rsidP="0027712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Раскажыце дзіцяці з якіх раслін пякуць хлеб, з якой можна зварыць кашу, з якой можна пашыць кашулю ці сукенку.</w:t>
      </w:r>
    </w:p>
    <w:p w:rsidR="008259FB" w:rsidRDefault="008259FB" w:rsidP="008259FB">
      <w:pPr>
        <w:pStyle w:val="a7"/>
        <w:ind w:firstLine="0"/>
        <w:rPr>
          <w:rFonts w:ascii="Times New Roman" w:hAnsi="Times New Roman" w:cs="Times New Roman"/>
          <w:sz w:val="30"/>
          <w:szCs w:val="30"/>
          <w:lang w:val="be-BY"/>
        </w:rPr>
      </w:pPr>
    </w:p>
    <w:p w:rsidR="008259FB" w:rsidRDefault="009209E3" w:rsidP="008259FB">
      <w:pPr>
        <w:pStyle w:val="a7"/>
        <w:ind w:firstLine="0"/>
        <w:rPr>
          <w:rFonts w:ascii="Times New Roman" w:hAnsi="Times New Roman" w:cs="Times New Roman"/>
          <w:sz w:val="30"/>
          <w:szCs w:val="30"/>
          <w:lang w:val="be-BY"/>
        </w:rPr>
      </w:pPr>
      <w:r w:rsidRPr="00A54E00"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63DDD313" wp14:editId="4FF7717E">
            <wp:simplePos x="0" y="0"/>
            <wp:positionH relativeFrom="column">
              <wp:posOffset>2689225</wp:posOffset>
            </wp:positionH>
            <wp:positionV relativeFrom="paragraph">
              <wp:posOffset>12065</wp:posOffset>
            </wp:positionV>
            <wp:extent cx="2203450" cy="1600200"/>
            <wp:effectExtent l="0" t="0" r="6350" b="0"/>
            <wp:wrapThrough wrapText="bothSides">
              <wp:wrapPolygon edited="0">
                <wp:start x="0" y="0"/>
                <wp:lineTo x="0" y="21343"/>
                <wp:lineTo x="21476" y="21343"/>
                <wp:lineTo x="21476" y="0"/>
                <wp:lineTo x="0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8259FB" w:rsidRDefault="008259FB" w:rsidP="008259FB">
      <w:pPr>
        <w:pStyle w:val="a7"/>
        <w:ind w:firstLine="0"/>
        <w:rPr>
          <w:rFonts w:ascii="Times New Roman" w:hAnsi="Times New Roman" w:cs="Times New Roman"/>
          <w:sz w:val="30"/>
          <w:szCs w:val="30"/>
          <w:lang w:val="be-BY"/>
        </w:rPr>
      </w:pPr>
    </w:p>
    <w:p w:rsidR="008259FB" w:rsidRDefault="008259FB" w:rsidP="008259FB">
      <w:pPr>
        <w:pStyle w:val="a7"/>
        <w:ind w:firstLine="0"/>
        <w:rPr>
          <w:rFonts w:ascii="Times New Roman" w:hAnsi="Times New Roman" w:cs="Times New Roman"/>
          <w:sz w:val="30"/>
          <w:szCs w:val="30"/>
          <w:lang w:val="be-BY"/>
        </w:rPr>
      </w:pPr>
    </w:p>
    <w:p w:rsidR="008259FB" w:rsidRDefault="008259FB" w:rsidP="008259FB">
      <w:pPr>
        <w:pStyle w:val="a7"/>
        <w:ind w:firstLine="0"/>
        <w:rPr>
          <w:rFonts w:ascii="Times New Roman" w:hAnsi="Times New Roman" w:cs="Times New Roman"/>
          <w:sz w:val="30"/>
          <w:szCs w:val="30"/>
          <w:lang w:val="be-BY"/>
        </w:rPr>
      </w:pPr>
    </w:p>
    <w:p w:rsidR="008259FB" w:rsidRDefault="008259FB" w:rsidP="008259FB">
      <w:pPr>
        <w:pStyle w:val="a7"/>
        <w:ind w:firstLine="0"/>
        <w:rPr>
          <w:rFonts w:ascii="Times New Roman" w:hAnsi="Times New Roman" w:cs="Times New Roman"/>
          <w:sz w:val="30"/>
          <w:szCs w:val="30"/>
          <w:lang w:val="be-BY"/>
        </w:rPr>
      </w:pPr>
    </w:p>
    <w:p w:rsidR="008259FB" w:rsidRDefault="008259FB" w:rsidP="008259FB">
      <w:pPr>
        <w:pStyle w:val="a7"/>
        <w:ind w:firstLine="0"/>
        <w:rPr>
          <w:rFonts w:ascii="Times New Roman" w:hAnsi="Times New Roman" w:cs="Times New Roman"/>
          <w:sz w:val="30"/>
          <w:szCs w:val="30"/>
          <w:lang w:val="be-BY"/>
        </w:rPr>
      </w:pPr>
    </w:p>
    <w:p w:rsidR="008259FB" w:rsidRPr="00277121" w:rsidRDefault="008259FB" w:rsidP="008259FB">
      <w:pPr>
        <w:pStyle w:val="a7"/>
        <w:ind w:firstLine="0"/>
        <w:rPr>
          <w:rFonts w:ascii="Times New Roman" w:hAnsi="Times New Roman" w:cs="Times New Roman"/>
          <w:sz w:val="30"/>
          <w:szCs w:val="30"/>
          <w:lang w:val="be-BY"/>
        </w:rPr>
      </w:pPr>
    </w:p>
    <w:p w:rsidR="002067C3" w:rsidRPr="008259FB" w:rsidRDefault="00345482" w:rsidP="008259FB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30"/>
          <w:szCs w:val="30"/>
          <w:lang w:val="be-BY"/>
        </w:rPr>
      </w:pPr>
      <w:r w:rsidRPr="00345482">
        <w:rPr>
          <w:rFonts w:ascii="Times New Roman" w:hAnsi="Times New Roman" w:cs="Times New Roman"/>
          <w:sz w:val="30"/>
          <w:szCs w:val="30"/>
          <w:lang w:val="be-BY"/>
        </w:rPr>
        <w:t>Удакладн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345482">
        <w:rPr>
          <w:rFonts w:ascii="Times New Roman" w:hAnsi="Times New Roman" w:cs="Times New Roman"/>
          <w:sz w:val="30"/>
          <w:szCs w:val="30"/>
          <w:lang w:val="be-BY"/>
        </w:rPr>
        <w:t>це аб тым, як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345482">
        <w:rPr>
          <w:rFonts w:ascii="Times New Roman" w:hAnsi="Times New Roman" w:cs="Times New Roman"/>
          <w:sz w:val="30"/>
          <w:szCs w:val="30"/>
          <w:lang w:val="be-BY"/>
        </w:rPr>
        <w:t>я кветк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2A4903" w:rsidRPr="00345482">
        <w:rPr>
          <w:rFonts w:ascii="Times New Roman" w:hAnsi="Times New Roman" w:cs="Times New Roman"/>
          <w:sz w:val="30"/>
          <w:szCs w:val="30"/>
          <w:lang w:val="be-BY"/>
        </w:rPr>
        <w:t xml:space="preserve"> можна сустрэць на</w:t>
      </w:r>
      <w:r w:rsidRPr="00345482">
        <w:rPr>
          <w:rFonts w:ascii="Times New Roman" w:hAnsi="Times New Roman" w:cs="Times New Roman"/>
          <w:sz w:val="30"/>
          <w:szCs w:val="30"/>
          <w:lang w:val="be-BY"/>
        </w:rPr>
        <w:t xml:space="preserve"> пол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34548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2A4903" w:rsidRPr="00345482">
        <w:rPr>
          <w:rFonts w:ascii="Times New Roman" w:hAnsi="Times New Roman" w:cs="Times New Roman"/>
          <w:sz w:val="30"/>
          <w:szCs w:val="30"/>
          <w:lang w:val="be-BY"/>
        </w:rPr>
        <w:t xml:space="preserve"> як яны гучаць па-беларуску</w:t>
      </w:r>
    </w:p>
    <w:p w:rsidR="008259FB" w:rsidRPr="008259FB" w:rsidRDefault="008259FB" w:rsidP="008259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A54E00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4400993A" wp14:editId="660323E1">
            <wp:simplePos x="0" y="0"/>
            <wp:positionH relativeFrom="column">
              <wp:posOffset>2919095</wp:posOffset>
            </wp:positionH>
            <wp:positionV relativeFrom="paragraph">
              <wp:posOffset>85725</wp:posOffset>
            </wp:positionV>
            <wp:extent cx="1615440" cy="965200"/>
            <wp:effectExtent l="0" t="0" r="3810" b="6350"/>
            <wp:wrapThrough wrapText="bothSides">
              <wp:wrapPolygon edited="0">
                <wp:start x="0" y="0"/>
                <wp:lineTo x="0" y="21316"/>
                <wp:lineTo x="21396" y="21316"/>
                <wp:lineTo x="21396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</w:t>
      </w:r>
      <w:proofErr w:type="spellStart"/>
      <w:r w:rsidR="002A4903" w:rsidRPr="002A4903">
        <w:rPr>
          <w:rFonts w:ascii="Times New Roman" w:hAnsi="Times New Roman" w:cs="Times New Roman"/>
          <w:sz w:val="30"/>
          <w:szCs w:val="30"/>
        </w:rPr>
        <w:t>Ён</w:t>
      </w:r>
      <w:proofErr w:type="spellEnd"/>
      <w:r w:rsidR="002A4903" w:rsidRPr="002A490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A4903" w:rsidRPr="002A4903">
        <w:rPr>
          <w:rFonts w:ascii="Times New Roman" w:hAnsi="Times New Roman" w:cs="Times New Roman"/>
          <w:sz w:val="30"/>
          <w:szCs w:val="30"/>
        </w:rPr>
        <w:t>расце</w:t>
      </w:r>
      <w:proofErr w:type="spellEnd"/>
      <w:r w:rsidR="002A4903" w:rsidRPr="002A4903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="002A4903" w:rsidRPr="002A4903">
        <w:rPr>
          <w:rFonts w:ascii="Times New Roman" w:hAnsi="Times New Roman" w:cs="Times New Roman"/>
          <w:sz w:val="30"/>
          <w:szCs w:val="30"/>
        </w:rPr>
        <w:t>тонкай</w:t>
      </w:r>
      <w:proofErr w:type="spellEnd"/>
      <w:r w:rsidR="002A4903" w:rsidRPr="002A490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A4903" w:rsidRPr="002A4903">
        <w:rPr>
          <w:rFonts w:ascii="Times New Roman" w:hAnsi="Times New Roman" w:cs="Times New Roman"/>
          <w:sz w:val="30"/>
          <w:szCs w:val="30"/>
        </w:rPr>
        <w:t>ножцы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</w:t>
      </w:r>
    </w:p>
    <w:p w:rsidR="002A4903" w:rsidRPr="002A4903" w:rsidRDefault="008259FB" w:rsidP="008259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</w:t>
      </w:r>
      <w:r w:rsidR="002A4903" w:rsidRPr="002A4903">
        <w:rPr>
          <w:rFonts w:ascii="Times New Roman" w:hAnsi="Times New Roman" w:cs="Times New Roman"/>
          <w:sz w:val="30"/>
          <w:szCs w:val="30"/>
        </w:rPr>
        <w:t xml:space="preserve">У </w:t>
      </w:r>
      <w:proofErr w:type="spellStart"/>
      <w:r w:rsidR="002A4903" w:rsidRPr="002A4903">
        <w:rPr>
          <w:rFonts w:ascii="Times New Roman" w:hAnsi="Times New Roman" w:cs="Times New Roman"/>
          <w:sz w:val="30"/>
          <w:szCs w:val="30"/>
        </w:rPr>
        <w:t>сіняй</w:t>
      </w:r>
      <w:proofErr w:type="spellEnd"/>
      <w:r w:rsidR="002A4903" w:rsidRPr="002A490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A4903" w:rsidRPr="002A4903">
        <w:rPr>
          <w:rFonts w:ascii="Times New Roman" w:hAnsi="Times New Roman" w:cs="Times New Roman"/>
          <w:sz w:val="30"/>
          <w:szCs w:val="30"/>
        </w:rPr>
        <w:t>паркалёвай</w:t>
      </w:r>
      <w:proofErr w:type="spellEnd"/>
      <w:r w:rsidR="002A4903" w:rsidRPr="002A490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A4903" w:rsidRPr="002A4903">
        <w:rPr>
          <w:rFonts w:ascii="Times New Roman" w:hAnsi="Times New Roman" w:cs="Times New Roman"/>
          <w:sz w:val="30"/>
          <w:szCs w:val="30"/>
        </w:rPr>
        <w:t>адзёжцы</w:t>
      </w:r>
      <w:proofErr w:type="spellEnd"/>
      <w:r w:rsidR="002A4903" w:rsidRPr="002A4903">
        <w:rPr>
          <w:rFonts w:ascii="Times New Roman" w:hAnsi="Times New Roman" w:cs="Times New Roman"/>
          <w:sz w:val="30"/>
          <w:szCs w:val="30"/>
        </w:rPr>
        <w:t>,</w:t>
      </w:r>
    </w:p>
    <w:p w:rsidR="002A4903" w:rsidRPr="002A4903" w:rsidRDefault="008259FB" w:rsidP="002067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</w:t>
      </w:r>
      <w:r w:rsidR="002A4903" w:rsidRPr="002A4903">
        <w:rPr>
          <w:rFonts w:ascii="Times New Roman" w:hAnsi="Times New Roman" w:cs="Times New Roman"/>
          <w:sz w:val="30"/>
          <w:szCs w:val="30"/>
        </w:rPr>
        <w:t xml:space="preserve">Ты </w:t>
      </w:r>
      <w:proofErr w:type="spellStart"/>
      <w:r w:rsidR="002A4903" w:rsidRPr="002A4903">
        <w:rPr>
          <w:rFonts w:ascii="Times New Roman" w:hAnsi="Times New Roman" w:cs="Times New Roman"/>
          <w:sz w:val="30"/>
          <w:szCs w:val="30"/>
        </w:rPr>
        <w:t>заўсёды</w:t>
      </w:r>
      <w:proofErr w:type="spellEnd"/>
      <w:r w:rsidR="002A4903" w:rsidRPr="002A490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A4903" w:rsidRPr="002A4903">
        <w:rPr>
          <w:rFonts w:ascii="Times New Roman" w:hAnsi="Times New Roman" w:cs="Times New Roman"/>
          <w:sz w:val="30"/>
          <w:szCs w:val="30"/>
        </w:rPr>
        <w:t>яго</w:t>
      </w:r>
      <w:proofErr w:type="spellEnd"/>
      <w:r w:rsidR="002A4903" w:rsidRPr="002A490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A4903" w:rsidRPr="002A4903">
        <w:rPr>
          <w:rFonts w:ascii="Times New Roman" w:hAnsi="Times New Roman" w:cs="Times New Roman"/>
          <w:sz w:val="30"/>
          <w:szCs w:val="30"/>
        </w:rPr>
        <w:t>знойдзеш</w:t>
      </w:r>
      <w:proofErr w:type="spellEnd"/>
      <w:r w:rsidR="002A4903" w:rsidRPr="002A4903">
        <w:rPr>
          <w:rFonts w:ascii="Times New Roman" w:hAnsi="Times New Roman" w:cs="Times New Roman"/>
          <w:sz w:val="30"/>
          <w:szCs w:val="30"/>
        </w:rPr>
        <w:t>,</w:t>
      </w:r>
    </w:p>
    <w:p w:rsidR="008259FB" w:rsidRDefault="008259FB" w:rsidP="008259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</w:t>
      </w:r>
      <w:r w:rsidR="002A4903" w:rsidRPr="002A4903">
        <w:rPr>
          <w:rFonts w:ascii="Times New Roman" w:hAnsi="Times New Roman" w:cs="Times New Roman"/>
          <w:sz w:val="30"/>
          <w:szCs w:val="30"/>
        </w:rPr>
        <w:t xml:space="preserve">Там, </w:t>
      </w:r>
      <w:proofErr w:type="spellStart"/>
      <w:r w:rsidR="002A4903" w:rsidRPr="002A4903">
        <w:rPr>
          <w:rFonts w:ascii="Times New Roman" w:hAnsi="Times New Roman" w:cs="Times New Roman"/>
          <w:sz w:val="30"/>
          <w:szCs w:val="30"/>
        </w:rPr>
        <w:t>дзе</w:t>
      </w:r>
      <w:proofErr w:type="spellEnd"/>
      <w:r w:rsidR="002A4903" w:rsidRPr="002A4903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="002A4903" w:rsidRPr="002A4903">
        <w:rPr>
          <w:rFonts w:ascii="Times New Roman" w:hAnsi="Times New Roman" w:cs="Times New Roman"/>
          <w:sz w:val="30"/>
          <w:szCs w:val="30"/>
        </w:rPr>
        <w:t>полі</w:t>
      </w:r>
      <w:proofErr w:type="spellEnd"/>
      <w:r w:rsidR="002A4903" w:rsidRPr="002A490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A4903" w:rsidRPr="002A4903">
        <w:rPr>
          <w:rFonts w:ascii="Times New Roman" w:hAnsi="Times New Roman" w:cs="Times New Roman"/>
          <w:sz w:val="30"/>
          <w:szCs w:val="30"/>
        </w:rPr>
        <w:t>спее</w:t>
      </w:r>
      <w:proofErr w:type="spellEnd"/>
      <w:r w:rsidR="002A4903" w:rsidRPr="002A4903">
        <w:rPr>
          <w:rFonts w:ascii="Times New Roman" w:hAnsi="Times New Roman" w:cs="Times New Roman"/>
          <w:sz w:val="30"/>
          <w:szCs w:val="30"/>
        </w:rPr>
        <w:t xml:space="preserve"> жыта.</w:t>
      </w:r>
    </w:p>
    <w:p w:rsidR="003166F8" w:rsidRPr="008259FB" w:rsidRDefault="008259FB" w:rsidP="008259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</w:t>
      </w:r>
      <w:r w:rsidR="002A4903" w:rsidRPr="002A4903">
        <w:rPr>
          <w:rFonts w:ascii="Times New Roman" w:hAnsi="Times New Roman" w:cs="Times New Roman"/>
          <w:b/>
          <w:sz w:val="30"/>
          <w:szCs w:val="30"/>
        </w:rPr>
        <w:t xml:space="preserve"> Валошка (</w:t>
      </w:r>
      <w:proofErr w:type="spellStart"/>
      <w:r w:rsidR="002A4903" w:rsidRPr="002A4903">
        <w:rPr>
          <w:rFonts w:ascii="Times New Roman" w:hAnsi="Times New Roman" w:cs="Times New Roman"/>
          <w:b/>
          <w:sz w:val="30"/>
          <w:szCs w:val="30"/>
        </w:rPr>
        <w:t>васілёк</w:t>
      </w:r>
      <w:proofErr w:type="spellEnd"/>
      <w:r w:rsidR="002A4903" w:rsidRPr="002A4903">
        <w:rPr>
          <w:rFonts w:ascii="Times New Roman" w:hAnsi="Times New Roman" w:cs="Times New Roman"/>
          <w:b/>
          <w:sz w:val="30"/>
          <w:szCs w:val="30"/>
        </w:rPr>
        <w:t>)</w:t>
      </w:r>
    </w:p>
    <w:p w:rsidR="002A4903" w:rsidRPr="002A4903" w:rsidRDefault="002A4903" w:rsidP="00CB3AA2">
      <w:pPr>
        <w:pStyle w:val="a7"/>
        <w:numPr>
          <w:ilvl w:val="0"/>
          <w:numId w:val="2"/>
        </w:numPr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2A4903">
        <w:rPr>
          <w:rFonts w:ascii="Times New Roman" w:eastAsia="Calibri" w:hAnsi="Times New Roman" w:cs="Times New Roman"/>
          <w:sz w:val="30"/>
          <w:szCs w:val="30"/>
          <w:lang w:val="be-BY"/>
        </w:rPr>
        <w:lastRenderedPageBreak/>
        <w:t>Распавядайце</w:t>
      </w:r>
      <w:r w:rsidR="0034548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дзіцяці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пра легенду</w:t>
      </w:r>
      <w:r w:rsidR="0034548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гэтай кветкі</w:t>
      </w:r>
      <w:r w:rsidR="00FA0E65">
        <w:rPr>
          <w:rFonts w:ascii="Times New Roman" w:eastAsia="Calibri" w:hAnsi="Times New Roman" w:cs="Times New Roman"/>
          <w:sz w:val="30"/>
          <w:szCs w:val="30"/>
          <w:lang w:val="be-BY"/>
        </w:rPr>
        <w:t>:</w:t>
      </w:r>
    </w:p>
    <w:p w:rsidR="00715D07" w:rsidRPr="008259FB" w:rsidRDefault="00715D07" w:rsidP="008259F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067C3">
        <w:rPr>
          <w:rFonts w:ascii="Times New Roman" w:hAnsi="Times New Roman" w:cs="Times New Roman"/>
          <w:sz w:val="30"/>
          <w:szCs w:val="30"/>
          <w:lang w:val="be-BY"/>
        </w:rPr>
        <w:t xml:space="preserve">Сярод бязмежнага залаціста-жоўтага поля абавязкова сустрэнуцца плямкі блакітна-сіняга колеру, </w:t>
      </w:r>
      <w:r w:rsidR="002067C3" w:rsidRPr="002067C3">
        <w:rPr>
          <w:rFonts w:ascii="Times New Roman" w:hAnsi="Times New Roman" w:cs="Times New Roman"/>
          <w:sz w:val="30"/>
          <w:szCs w:val="30"/>
          <w:lang w:val="be-BY"/>
        </w:rPr>
        <w:t>подобны</w:t>
      </w:r>
      <w:r w:rsidRPr="002067C3">
        <w:rPr>
          <w:rFonts w:ascii="Times New Roman" w:hAnsi="Times New Roman" w:cs="Times New Roman"/>
          <w:sz w:val="30"/>
          <w:szCs w:val="30"/>
          <w:lang w:val="be-BY"/>
        </w:rPr>
        <w:t xml:space="preserve"> на кавалачкі неба. </w:t>
      </w:r>
      <w:r w:rsidRPr="00A54E00">
        <w:rPr>
          <w:rFonts w:ascii="Times New Roman" w:hAnsi="Times New Roman" w:cs="Times New Roman"/>
          <w:sz w:val="30"/>
          <w:szCs w:val="30"/>
          <w:lang w:val="be-BY"/>
        </w:rPr>
        <w:t xml:space="preserve">Гэта – кветкі валошкі. Па легендзе, адзін юнак, па імені Васіль, схаваўся на жытнім полі, назіраючы за карагодам русалак. </w:t>
      </w:r>
      <w:r w:rsidRPr="007A5B13">
        <w:rPr>
          <w:rFonts w:ascii="Times New Roman" w:hAnsi="Times New Roman" w:cs="Times New Roman"/>
          <w:sz w:val="30"/>
          <w:szCs w:val="30"/>
          <w:lang w:val="be-BY"/>
        </w:rPr>
        <w:t xml:space="preserve">Убачылі яго </w:t>
      </w:r>
      <w:r w:rsidR="002067C3" w:rsidRPr="007A5B13">
        <w:rPr>
          <w:rFonts w:ascii="Times New Roman" w:hAnsi="Times New Roman" w:cs="Times New Roman"/>
          <w:sz w:val="30"/>
          <w:szCs w:val="30"/>
          <w:lang w:val="be-BY"/>
        </w:rPr>
        <w:t>русалк</w:t>
      </w:r>
      <w:r w:rsidR="002067C3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7A5B13">
        <w:rPr>
          <w:rFonts w:ascii="Times New Roman" w:hAnsi="Times New Roman" w:cs="Times New Roman"/>
          <w:sz w:val="30"/>
          <w:szCs w:val="30"/>
          <w:lang w:val="be-BY"/>
        </w:rPr>
        <w:t>, раззлаваліся і загадалі вечна жыць на гэтым полі. З той пары валошкі сталі сталымі жыхарамі палёў і лугоў. Валошка – гэта расліна з сям</w:t>
      </w:r>
      <w:r w:rsidR="00345482" w:rsidRPr="007A5B13">
        <w:rPr>
          <w:rFonts w:ascii="Times New Roman" w:hAnsi="Times New Roman" w:cs="Times New Roman"/>
          <w:sz w:val="30"/>
          <w:szCs w:val="30"/>
          <w:lang w:val="be-BY"/>
        </w:rPr>
        <w:t>ейства</w:t>
      </w:r>
      <w:r w:rsidR="002067C3" w:rsidRPr="007A5B13">
        <w:rPr>
          <w:rFonts w:ascii="Times New Roman" w:hAnsi="Times New Roman" w:cs="Times New Roman"/>
          <w:sz w:val="30"/>
          <w:szCs w:val="30"/>
          <w:lang w:val="be-BY"/>
        </w:rPr>
        <w:t xml:space="preserve"> сложн</w:t>
      </w:r>
      <w:r w:rsidR="002067C3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345482" w:rsidRPr="007A5B13">
        <w:rPr>
          <w:rFonts w:ascii="Times New Roman" w:hAnsi="Times New Roman" w:cs="Times New Roman"/>
          <w:sz w:val="30"/>
          <w:szCs w:val="30"/>
          <w:lang w:val="be-BY"/>
        </w:rPr>
        <w:t>цветных. Кветка</w:t>
      </w:r>
      <w:r w:rsidR="0034548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A5B13">
        <w:rPr>
          <w:rFonts w:ascii="Times New Roman" w:hAnsi="Times New Roman" w:cs="Times New Roman"/>
          <w:sz w:val="30"/>
          <w:szCs w:val="30"/>
          <w:lang w:val="be-BY"/>
        </w:rPr>
        <w:t xml:space="preserve">ўяўляе сабой кошык, якая складаецца з мноства невялікіх кветачак пранізліва-блакітнага або сіняга колеру. </w:t>
      </w:r>
      <w:r w:rsidRPr="00715D07">
        <w:rPr>
          <w:rFonts w:ascii="Times New Roman" w:hAnsi="Times New Roman" w:cs="Times New Roman"/>
          <w:sz w:val="30"/>
          <w:szCs w:val="30"/>
        </w:rPr>
        <w:t xml:space="preserve">Колер </w:t>
      </w:r>
      <w:proofErr w:type="spellStart"/>
      <w:r w:rsidRPr="00715D07">
        <w:rPr>
          <w:rFonts w:ascii="Times New Roman" w:hAnsi="Times New Roman" w:cs="Times New Roman"/>
          <w:sz w:val="30"/>
          <w:szCs w:val="30"/>
        </w:rPr>
        <w:t>гэты</w:t>
      </w:r>
      <w:proofErr w:type="spellEnd"/>
      <w:r w:rsidRPr="00715D0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15D07">
        <w:rPr>
          <w:rFonts w:ascii="Times New Roman" w:hAnsi="Times New Roman" w:cs="Times New Roman"/>
          <w:sz w:val="30"/>
          <w:szCs w:val="30"/>
        </w:rPr>
        <w:t>настолькі</w:t>
      </w:r>
      <w:proofErr w:type="spellEnd"/>
      <w:r w:rsidRPr="00715D0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15D07">
        <w:rPr>
          <w:rFonts w:ascii="Times New Roman" w:hAnsi="Times New Roman" w:cs="Times New Roman"/>
          <w:sz w:val="30"/>
          <w:szCs w:val="30"/>
        </w:rPr>
        <w:t>своеасаблівы</w:t>
      </w:r>
      <w:proofErr w:type="spellEnd"/>
      <w:r w:rsidRPr="00715D0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715D07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715D0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15D07">
        <w:rPr>
          <w:rFonts w:ascii="Times New Roman" w:hAnsi="Times New Roman" w:cs="Times New Roman"/>
          <w:sz w:val="30"/>
          <w:szCs w:val="30"/>
        </w:rPr>
        <w:t>ён</w:t>
      </w:r>
      <w:proofErr w:type="spellEnd"/>
      <w:r w:rsidRPr="00715D0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15D07">
        <w:rPr>
          <w:rFonts w:ascii="Times New Roman" w:hAnsi="Times New Roman" w:cs="Times New Roman"/>
          <w:sz w:val="30"/>
          <w:szCs w:val="30"/>
        </w:rPr>
        <w:t>нават</w:t>
      </w:r>
      <w:proofErr w:type="spellEnd"/>
      <w:r w:rsidRPr="00715D0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15D07">
        <w:rPr>
          <w:rFonts w:ascii="Times New Roman" w:hAnsi="Times New Roman" w:cs="Times New Roman"/>
          <w:sz w:val="30"/>
          <w:szCs w:val="30"/>
        </w:rPr>
        <w:t>атрымаў</w:t>
      </w:r>
      <w:proofErr w:type="spellEnd"/>
      <w:r w:rsidRPr="00715D0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45482">
        <w:rPr>
          <w:rFonts w:ascii="Times New Roman" w:hAnsi="Times New Roman" w:cs="Times New Roman"/>
          <w:sz w:val="30"/>
          <w:szCs w:val="30"/>
        </w:rPr>
        <w:t>асобн</w:t>
      </w:r>
      <w:proofErr w:type="spellEnd"/>
      <w:r w:rsidR="00345482">
        <w:rPr>
          <w:rFonts w:ascii="Times New Roman" w:hAnsi="Times New Roman" w:cs="Times New Roman"/>
          <w:sz w:val="30"/>
          <w:szCs w:val="30"/>
          <w:lang w:val="be-BY"/>
        </w:rPr>
        <w:t>ую</w:t>
      </w:r>
      <w:r w:rsidR="0034548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45482">
        <w:rPr>
          <w:rFonts w:ascii="Times New Roman" w:hAnsi="Times New Roman" w:cs="Times New Roman"/>
          <w:sz w:val="30"/>
          <w:szCs w:val="30"/>
        </w:rPr>
        <w:t>назв</w:t>
      </w:r>
      <w:proofErr w:type="spellEnd"/>
      <w:r w:rsidR="00345482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345482">
        <w:rPr>
          <w:rFonts w:ascii="Times New Roman" w:hAnsi="Times New Roman" w:cs="Times New Roman"/>
          <w:sz w:val="30"/>
          <w:szCs w:val="30"/>
        </w:rPr>
        <w:t xml:space="preserve"> – «</w:t>
      </w:r>
      <w:proofErr w:type="spellStart"/>
      <w:r w:rsidR="00345482">
        <w:rPr>
          <w:rFonts w:ascii="Times New Roman" w:hAnsi="Times New Roman" w:cs="Times New Roman"/>
          <w:sz w:val="30"/>
          <w:szCs w:val="30"/>
        </w:rPr>
        <w:t>валошкавы</w:t>
      </w:r>
      <w:proofErr w:type="spellEnd"/>
      <w:r w:rsidR="00345482">
        <w:rPr>
          <w:rFonts w:ascii="Times New Roman" w:hAnsi="Times New Roman" w:cs="Times New Roman"/>
          <w:sz w:val="30"/>
          <w:szCs w:val="30"/>
        </w:rPr>
        <w:t xml:space="preserve"> (вас</w:t>
      </w:r>
      <w:r w:rsidR="00345482">
        <w:rPr>
          <w:rFonts w:ascii="Times New Roman" w:hAnsi="Times New Roman" w:cs="Times New Roman"/>
          <w:sz w:val="30"/>
          <w:szCs w:val="30"/>
          <w:lang w:val="be-BY"/>
        </w:rPr>
        <w:t>і</w:t>
      </w:r>
      <w:proofErr w:type="spellStart"/>
      <w:r w:rsidRPr="00715D07">
        <w:rPr>
          <w:rFonts w:ascii="Times New Roman" w:hAnsi="Times New Roman" w:cs="Times New Roman"/>
          <w:sz w:val="30"/>
          <w:szCs w:val="30"/>
        </w:rPr>
        <w:t>льковы</w:t>
      </w:r>
      <w:proofErr w:type="spellEnd"/>
      <w:r w:rsidRPr="00715D07">
        <w:rPr>
          <w:rFonts w:ascii="Times New Roman" w:hAnsi="Times New Roman" w:cs="Times New Roman"/>
          <w:sz w:val="30"/>
          <w:szCs w:val="30"/>
        </w:rPr>
        <w:t xml:space="preserve">)» колер. Валошки </w:t>
      </w:r>
      <w:proofErr w:type="spellStart"/>
      <w:r w:rsidRPr="00715D07">
        <w:rPr>
          <w:rFonts w:ascii="Times New Roman" w:hAnsi="Times New Roman" w:cs="Times New Roman"/>
          <w:sz w:val="30"/>
          <w:szCs w:val="30"/>
        </w:rPr>
        <w:t>радуюць</w:t>
      </w:r>
      <w:proofErr w:type="spellEnd"/>
      <w:r w:rsidRPr="00715D0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15D07">
        <w:rPr>
          <w:rFonts w:ascii="Times New Roman" w:hAnsi="Times New Roman" w:cs="Times New Roman"/>
          <w:sz w:val="30"/>
          <w:szCs w:val="30"/>
        </w:rPr>
        <w:t>пчол</w:t>
      </w:r>
      <w:proofErr w:type="spellEnd"/>
      <w:r w:rsidRPr="00715D0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715D07">
        <w:rPr>
          <w:rFonts w:ascii="Times New Roman" w:hAnsi="Times New Roman" w:cs="Times New Roman"/>
          <w:sz w:val="30"/>
          <w:szCs w:val="30"/>
        </w:rPr>
        <w:t>бо</w:t>
      </w:r>
      <w:proofErr w:type="spellEnd"/>
      <w:r w:rsidRPr="00715D0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15D07">
        <w:rPr>
          <w:rFonts w:ascii="Times New Roman" w:hAnsi="Times New Roman" w:cs="Times New Roman"/>
          <w:sz w:val="30"/>
          <w:szCs w:val="30"/>
        </w:rPr>
        <w:t>валошка</w:t>
      </w:r>
      <w:proofErr w:type="spellEnd"/>
      <w:r w:rsidRPr="00715D07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715D07">
        <w:rPr>
          <w:rFonts w:ascii="Times New Roman" w:hAnsi="Times New Roman" w:cs="Times New Roman"/>
          <w:sz w:val="30"/>
          <w:szCs w:val="30"/>
        </w:rPr>
        <w:t>расліна-меданос</w:t>
      </w:r>
      <w:proofErr w:type="spellEnd"/>
      <w:r w:rsidRPr="00715D07">
        <w:rPr>
          <w:rFonts w:ascii="Times New Roman" w:hAnsi="Times New Roman" w:cs="Times New Roman"/>
          <w:sz w:val="30"/>
          <w:szCs w:val="30"/>
        </w:rPr>
        <w:t xml:space="preserve">. З </w:t>
      </w:r>
      <w:proofErr w:type="spellStart"/>
      <w:r w:rsidRPr="00715D07">
        <w:rPr>
          <w:rFonts w:ascii="Times New Roman" w:hAnsi="Times New Roman" w:cs="Times New Roman"/>
          <w:sz w:val="30"/>
          <w:szCs w:val="30"/>
        </w:rPr>
        <w:t>гэтага</w:t>
      </w:r>
      <w:proofErr w:type="spellEnd"/>
      <w:r w:rsidRPr="00715D07">
        <w:rPr>
          <w:rFonts w:ascii="Times New Roman" w:hAnsi="Times New Roman" w:cs="Times New Roman"/>
          <w:sz w:val="30"/>
          <w:szCs w:val="30"/>
        </w:rPr>
        <w:t xml:space="preserve"> нектара </w:t>
      </w:r>
      <w:proofErr w:type="spellStart"/>
      <w:r w:rsidRPr="00715D07">
        <w:rPr>
          <w:rFonts w:ascii="Times New Roman" w:hAnsi="Times New Roman" w:cs="Times New Roman"/>
          <w:sz w:val="30"/>
          <w:szCs w:val="30"/>
        </w:rPr>
        <w:t>кветкі</w:t>
      </w:r>
      <w:proofErr w:type="spellEnd"/>
      <w:r w:rsidRPr="00715D0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15D07">
        <w:rPr>
          <w:rFonts w:ascii="Times New Roman" w:hAnsi="Times New Roman" w:cs="Times New Roman"/>
          <w:sz w:val="30"/>
          <w:szCs w:val="30"/>
        </w:rPr>
        <w:t>атрымліваецца</w:t>
      </w:r>
      <w:proofErr w:type="spellEnd"/>
      <w:r w:rsidRPr="00715D07">
        <w:rPr>
          <w:rFonts w:ascii="Times New Roman" w:hAnsi="Times New Roman" w:cs="Times New Roman"/>
          <w:sz w:val="30"/>
          <w:szCs w:val="30"/>
        </w:rPr>
        <w:t xml:space="preserve"> смачны мёд </w:t>
      </w:r>
      <w:proofErr w:type="spellStart"/>
      <w:r w:rsidRPr="00715D07">
        <w:rPr>
          <w:rFonts w:ascii="Times New Roman" w:hAnsi="Times New Roman" w:cs="Times New Roman"/>
          <w:sz w:val="30"/>
          <w:szCs w:val="30"/>
        </w:rPr>
        <w:t>валошкавы</w:t>
      </w:r>
      <w:proofErr w:type="spellEnd"/>
      <w:r w:rsidRPr="00715D0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715D07">
        <w:rPr>
          <w:rFonts w:ascii="Times New Roman" w:hAnsi="Times New Roman" w:cs="Times New Roman"/>
          <w:sz w:val="30"/>
          <w:szCs w:val="30"/>
        </w:rPr>
        <w:t>які</w:t>
      </w:r>
      <w:proofErr w:type="spellEnd"/>
      <w:r w:rsidRPr="00715D07">
        <w:rPr>
          <w:rFonts w:ascii="Times New Roman" w:hAnsi="Times New Roman" w:cs="Times New Roman"/>
          <w:sz w:val="30"/>
          <w:szCs w:val="30"/>
        </w:rPr>
        <w:t xml:space="preserve"> мае </w:t>
      </w:r>
      <w:proofErr w:type="spellStart"/>
      <w:r w:rsidRPr="00715D07">
        <w:rPr>
          <w:rFonts w:ascii="Times New Roman" w:hAnsi="Times New Roman" w:cs="Times New Roman"/>
          <w:sz w:val="30"/>
          <w:szCs w:val="30"/>
        </w:rPr>
        <w:t>характэрны</w:t>
      </w:r>
      <w:proofErr w:type="spellEnd"/>
      <w:r w:rsidRPr="00715D07">
        <w:rPr>
          <w:rFonts w:ascii="Times New Roman" w:hAnsi="Times New Roman" w:cs="Times New Roman"/>
          <w:sz w:val="30"/>
          <w:szCs w:val="30"/>
        </w:rPr>
        <w:t xml:space="preserve"> светла-</w:t>
      </w:r>
      <w:proofErr w:type="spellStart"/>
      <w:r w:rsidRPr="00715D07">
        <w:rPr>
          <w:rFonts w:ascii="Times New Roman" w:hAnsi="Times New Roman" w:cs="Times New Roman"/>
          <w:sz w:val="30"/>
          <w:szCs w:val="30"/>
        </w:rPr>
        <w:t>жоўты</w:t>
      </w:r>
      <w:proofErr w:type="spellEnd"/>
      <w:r w:rsidRPr="00715D07">
        <w:rPr>
          <w:rFonts w:ascii="Times New Roman" w:hAnsi="Times New Roman" w:cs="Times New Roman"/>
          <w:sz w:val="30"/>
          <w:szCs w:val="30"/>
        </w:rPr>
        <w:t xml:space="preserve"> колер.</w:t>
      </w:r>
    </w:p>
    <w:p w:rsidR="00277121" w:rsidRPr="008259FB" w:rsidRDefault="00715D07" w:rsidP="008259FB">
      <w:pPr>
        <w:pStyle w:val="a7"/>
        <w:numPr>
          <w:ilvl w:val="0"/>
          <w:numId w:val="2"/>
        </w:numPr>
        <w:rPr>
          <w:rFonts w:ascii="Times New Roman" w:eastAsia="Calibri" w:hAnsi="Times New Roman" w:cs="Times New Roman"/>
          <w:b/>
          <w:i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Абавязкова нага</w:t>
      </w:r>
      <w:r w:rsidR="00277121">
        <w:rPr>
          <w:rFonts w:ascii="Times New Roman" w:eastAsia="Calibri" w:hAnsi="Times New Roman" w:cs="Times New Roman"/>
          <w:sz w:val="30"/>
          <w:szCs w:val="30"/>
          <w:lang w:val="be-BY"/>
        </w:rPr>
        <w:t>дайце дзецям і пра лекавыя расліны, якія можна сустрэць на полі</w:t>
      </w:r>
    </w:p>
    <w:p w:rsidR="00715D07" w:rsidRDefault="00715D07" w:rsidP="00CB3AA2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Белы кошык,</w:t>
      </w:r>
    </w:p>
    <w:p w:rsidR="00715D07" w:rsidRDefault="00715D07" w:rsidP="00CB3AA2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Залатое донца.</w:t>
      </w:r>
    </w:p>
    <w:p w:rsidR="00715D07" w:rsidRDefault="00715D07" w:rsidP="00CB3AA2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У ёй ляжыць </w:t>
      </w:r>
      <w:r w:rsidR="00345482">
        <w:rPr>
          <w:rFonts w:ascii="Times New Roman" w:eastAsia="Calibri" w:hAnsi="Times New Roman" w:cs="Times New Roman"/>
          <w:sz w:val="30"/>
          <w:szCs w:val="30"/>
          <w:lang w:val="be-BY"/>
        </w:rPr>
        <w:t>расі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нка</w:t>
      </w:r>
    </w:p>
    <w:p w:rsidR="00715D07" w:rsidRDefault="00345482" w:rsidP="00CB3AA2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="00715D07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ззяе сонца.</w:t>
      </w:r>
    </w:p>
    <w:p w:rsidR="00715D07" w:rsidRDefault="00715D07" w:rsidP="00CB3AA2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Мы дадому яе возьмем</w:t>
      </w:r>
    </w:p>
    <w:p w:rsidR="00715D07" w:rsidRDefault="00345482" w:rsidP="00CB3AA2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І на стол паставі</w:t>
      </w:r>
      <w:r w:rsidR="00715D07">
        <w:rPr>
          <w:rFonts w:ascii="Times New Roman" w:eastAsia="Calibri" w:hAnsi="Times New Roman" w:cs="Times New Roman"/>
          <w:sz w:val="30"/>
          <w:szCs w:val="30"/>
          <w:lang w:val="be-BY"/>
        </w:rPr>
        <w:t>м.</w:t>
      </w:r>
    </w:p>
    <w:p w:rsidR="00CB3AA2" w:rsidRDefault="00345482" w:rsidP="00CB3AA2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А калі</w:t>
      </w:r>
      <w:r w:rsidR="00CB3AA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прыхворнем –</w:t>
      </w:r>
    </w:p>
    <w:p w:rsidR="00CB3AA2" w:rsidRDefault="009A3473" w:rsidP="009A347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               </w:t>
      </w:r>
      <w:r w:rsidR="00CB3AA2">
        <w:rPr>
          <w:rFonts w:ascii="Times New Roman" w:eastAsia="Calibri" w:hAnsi="Times New Roman" w:cs="Times New Roman"/>
          <w:sz w:val="30"/>
          <w:szCs w:val="30"/>
          <w:lang w:val="be-BY"/>
        </w:rPr>
        <w:t>Мы яе заварым.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    </w:t>
      </w:r>
      <w:r w:rsidR="00CB3AA2">
        <w:rPr>
          <w:rFonts w:ascii="Times New Roman" w:eastAsia="Calibri" w:hAnsi="Times New Roman" w:cs="Times New Roman"/>
          <w:sz w:val="30"/>
          <w:szCs w:val="30"/>
          <w:lang w:val="be-BY"/>
        </w:rPr>
        <w:t>Рамонак</w:t>
      </w:r>
    </w:p>
    <w:p w:rsidR="008B7CCB" w:rsidRDefault="008B7CCB" w:rsidP="009A347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A54E00"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11DAF711" wp14:editId="1844FA5B">
            <wp:simplePos x="0" y="0"/>
            <wp:positionH relativeFrom="column">
              <wp:posOffset>2520950</wp:posOffset>
            </wp:positionH>
            <wp:positionV relativeFrom="paragraph">
              <wp:posOffset>29845</wp:posOffset>
            </wp:positionV>
            <wp:extent cx="1694180" cy="1009650"/>
            <wp:effectExtent l="0" t="0" r="1270" b="0"/>
            <wp:wrapThrough wrapText="bothSides">
              <wp:wrapPolygon edited="0">
                <wp:start x="0" y="0"/>
                <wp:lineTo x="0" y="21192"/>
                <wp:lineTo x="21373" y="21192"/>
                <wp:lineTo x="21373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CCB" w:rsidRDefault="008B7CCB" w:rsidP="009A347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8B7CCB" w:rsidRDefault="008B7CCB" w:rsidP="009A347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8B7CCB" w:rsidRDefault="008B7CCB" w:rsidP="009A347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9A3473" w:rsidRPr="00715D07" w:rsidRDefault="009A3473" w:rsidP="009A347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2A4903" w:rsidRDefault="00345482" w:rsidP="00FA0E65">
      <w:pPr>
        <w:shd w:val="clear" w:color="auto" w:fill="FFFFFF" w:themeFill="background1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 w:themeFill="background1"/>
          <w:lang w:val="be-BY"/>
        </w:rPr>
        <w:t>Шырока распаўсюджаная лекавая</w:t>
      </w:r>
      <w:r w:rsidR="00CB3AA2" w:rsidRPr="00CB3AA2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 w:themeFill="background1"/>
          <w:lang w:val="be-BY"/>
        </w:rPr>
        <w:t xml:space="preserve"> расліна вельмі кахана</w:t>
      </w:r>
      <w:r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 w:themeFill="background1"/>
          <w:lang w:val="be-BY"/>
        </w:rPr>
        <w:t>я</w:t>
      </w:r>
      <w:r w:rsidR="00CB3AA2" w:rsidRPr="00CB3AA2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 w:themeFill="background1"/>
          <w:lang w:val="be-BY"/>
        </w:rPr>
        <w:t xml:space="preserve"> не толькі за свае добра вядомыя лячэбныя ўласцівасці</w:t>
      </w:r>
      <w:r w:rsidR="00B27D80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 w:themeFill="background1"/>
          <w:lang w:val="be-BY"/>
        </w:rPr>
        <w:t>,</w:t>
      </w:r>
      <w:r w:rsidR="00CB3AA2" w:rsidRPr="00CB3AA2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 w:themeFill="background1"/>
          <w:lang w:val="be-BY"/>
        </w:rPr>
        <w:t xml:space="preserve"> - спрадвеку на пял</w:t>
      </w:r>
      <w:r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 w:themeFill="background1"/>
          <w:lang w:val="be-BY"/>
        </w:rPr>
        <w:t>ёстках гэтай расліны варажылі, давяралі ёй</w:t>
      </w:r>
      <w:r w:rsidR="00CB3AA2" w:rsidRPr="00CB3AA2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 w:themeFill="background1"/>
          <w:lang w:val="be-BY"/>
        </w:rPr>
        <w:t xml:space="preserve"> сардэчныя таямніцы.</w:t>
      </w:r>
      <w:r w:rsidR="00CB3AA2" w:rsidRPr="00345482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 </w:t>
      </w:r>
      <w:r w:rsidR="00CB3AA2" w:rsidRPr="00CB3AA2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«</w:t>
      </w:r>
      <w:proofErr w:type="spellStart"/>
      <w:r w:rsidR="00CB3AA2" w:rsidRPr="00CB3AA2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Любіць</w:t>
      </w:r>
      <w:proofErr w:type="spellEnd"/>
      <w:r w:rsidR="00CB3AA2" w:rsidRPr="00CB3AA2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 - не </w:t>
      </w:r>
      <w:proofErr w:type="spellStart"/>
      <w:r w:rsidR="00CB3AA2" w:rsidRPr="00CB3AA2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любіць</w:t>
      </w:r>
      <w:proofErr w:type="spellEnd"/>
      <w:r w:rsidR="00CB3AA2" w:rsidRPr="00CB3AA2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, да </w:t>
      </w:r>
      <w:proofErr w:type="spellStart"/>
      <w:r w:rsidR="00CB3AA2" w:rsidRPr="00CB3AA2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сэрца</w:t>
      </w:r>
      <w:proofErr w:type="spellEnd"/>
      <w:r w:rsidR="00CB3AA2" w:rsidRPr="00CB3AA2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B3AA2" w:rsidRPr="00CB3AA2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прыцісне</w:t>
      </w:r>
      <w:proofErr w:type="spellEnd"/>
      <w:r w:rsidR="00CB3AA2" w:rsidRPr="00CB3AA2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 - да </w:t>
      </w:r>
      <w:proofErr w:type="spellStart"/>
      <w:r w:rsidR="00CB3AA2" w:rsidRPr="00CB3AA2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чорта</w:t>
      </w:r>
      <w:proofErr w:type="spellEnd"/>
      <w:r w:rsidR="00CB3AA2" w:rsidRPr="00CB3AA2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B3AA2" w:rsidRPr="00CB3AA2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пашле</w:t>
      </w:r>
      <w:proofErr w:type="spellEnd"/>
      <w:r w:rsidR="00CB3AA2" w:rsidRPr="00CB3AA2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», </w:t>
      </w:r>
      <w:proofErr w:type="spellStart"/>
      <w:r w:rsidR="00CB3AA2" w:rsidRPr="00CB3AA2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гэта</w:t>
      </w:r>
      <w:proofErr w:type="spellEnd"/>
      <w:r w:rsidR="00CB3AA2" w:rsidRPr="00CB3AA2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B3AA2" w:rsidRPr="00CB3AA2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пра</w:t>
      </w:r>
      <w:proofErr w:type="spellEnd"/>
      <w:r w:rsidR="00CB3AA2" w:rsidRPr="00CB3AA2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B3AA2" w:rsidRPr="00CB3AA2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яе</w:t>
      </w:r>
      <w:proofErr w:type="spellEnd"/>
      <w:r w:rsidR="00CB3AA2" w:rsidRPr="00CB3AA2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CB3AA2" w:rsidRPr="00CB3AA2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пра</w:t>
      </w:r>
      <w:proofErr w:type="spellEnd"/>
      <w:r w:rsidR="00CB3AA2" w:rsidRPr="00CB3AA2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B3AA2" w:rsidRPr="00CB3AA2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рамонак</w:t>
      </w:r>
      <w:proofErr w:type="spellEnd"/>
      <w:r w:rsidR="00CB3AA2" w:rsidRPr="00CB3AA2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.</w:t>
      </w:r>
    </w:p>
    <w:p w:rsidR="00FA0E65" w:rsidRPr="008259FB" w:rsidRDefault="00864310" w:rsidP="008259FB">
      <w:pPr>
        <w:shd w:val="clear" w:color="auto" w:fill="FFFFFF" w:themeFill="background1"/>
        <w:spacing w:after="0" w:line="240" w:lineRule="auto"/>
        <w:ind w:left="708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be-BY"/>
        </w:rPr>
      </w:pPr>
      <w:proofErr w:type="spellStart"/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Старадаўні</w:t>
      </w:r>
      <w:proofErr w:type="spellEnd"/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рэцэпт</w:t>
      </w:r>
      <w:proofErr w:type="spellEnd"/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"Аб </w:t>
      </w:r>
      <w:proofErr w:type="spellStart"/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рамон</w:t>
      </w:r>
      <w:r w:rsidR="00214EA1" w:rsidRP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к</w:t>
      </w:r>
      <w:r w:rsid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у</w:t>
      </w:r>
      <w:proofErr w:type="spellEnd"/>
      <w:r w:rsidR="009A3473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be-BY"/>
        </w:rPr>
        <w:t>”</w:t>
      </w:r>
      <w:r w:rsid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.</w:t>
      </w:r>
      <w:r w:rsidR="00214EA1" w:rsidRP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proofErr w:type="spellStart"/>
      <w:r w:rsidR="00214EA1" w:rsidRP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Калі</w:t>
      </w:r>
      <w:proofErr w:type="spellEnd"/>
      <w:r w:rsidR="00214EA1" w:rsidRP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ў </w:t>
      </w:r>
      <w:proofErr w:type="spellStart"/>
      <w:r w:rsidR="00214EA1" w:rsidRP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каго</w:t>
      </w:r>
      <w:proofErr w:type="spellEnd"/>
      <w:r w:rsidR="00214EA1" w:rsidRP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ў горле </w:t>
      </w:r>
      <w:proofErr w:type="spellStart"/>
      <w:r w:rsidR="00214EA1" w:rsidRP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баліць</w:t>
      </w:r>
      <w:proofErr w:type="spellEnd"/>
      <w:r w:rsidR="00214EA1" w:rsidRP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, то </w:t>
      </w:r>
      <w:proofErr w:type="spellStart"/>
      <w:r w:rsidR="00214EA1" w:rsidRP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вазьмі</w:t>
      </w:r>
      <w:r w:rsid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це</w:t>
      </w:r>
      <w:proofErr w:type="spellEnd"/>
      <w:r w:rsidR="009A3473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proofErr w:type="spellStart"/>
      <w:r w:rsidR="009A3473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шклянку</w:t>
      </w:r>
      <w:proofErr w:type="spellEnd"/>
      <w:r w:rsidR="009A3473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 w:rsidR="009A3473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be-BY"/>
        </w:rPr>
        <w:t>гарача</w:t>
      </w:r>
      <w:r w:rsidR="00214EA1" w:rsidRP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га </w:t>
      </w:r>
      <w:proofErr w:type="spellStart"/>
      <w:r w:rsidR="00214EA1" w:rsidRP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малака</w:t>
      </w:r>
      <w:proofErr w:type="spellEnd"/>
      <w:r w:rsidR="00214EA1" w:rsidRP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,</w:t>
      </w:r>
      <w:r w:rsid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proofErr w:type="spellStart"/>
      <w:r w:rsid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шклянку</w:t>
      </w:r>
      <w:proofErr w:type="spellEnd"/>
      <w:r w:rsid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proofErr w:type="spellStart"/>
      <w:r w:rsid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вады</w:t>
      </w:r>
      <w:proofErr w:type="spellEnd"/>
      <w:r w:rsid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і па </w:t>
      </w:r>
      <w:proofErr w:type="spellStart"/>
      <w:r w:rsid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адной</w:t>
      </w:r>
      <w:proofErr w:type="spellEnd"/>
      <w:r w:rsid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proofErr w:type="spellStart"/>
      <w:r w:rsid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шчапотцы</w:t>
      </w:r>
      <w:proofErr w:type="spellEnd"/>
      <w:r w:rsid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proofErr w:type="spellStart"/>
      <w:r w:rsid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рамонку</w:t>
      </w:r>
      <w:proofErr w:type="spellEnd"/>
      <w:r w:rsidR="00214EA1" w:rsidRP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, </w:t>
      </w:r>
      <w:proofErr w:type="spellStart"/>
      <w:r w:rsidR="00214EA1" w:rsidRP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ліпавага</w:t>
      </w:r>
      <w:proofErr w:type="spellEnd"/>
      <w:r w:rsidR="00214EA1" w:rsidRP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мёду і </w:t>
      </w:r>
      <w:proofErr w:type="spellStart"/>
      <w:r w:rsidR="00214EA1" w:rsidRP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бузіны</w:t>
      </w:r>
      <w:proofErr w:type="spellEnd"/>
      <w:r w:rsidR="00214EA1" w:rsidRP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- </w:t>
      </w:r>
      <w:proofErr w:type="spellStart"/>
      <w:r w:rsidR="00214EA1" w:rsidRP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змяшай</w:t>
      </w:r>
      <w:r w:rsid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це</w:t>
      </w:r>
      <w:proofErr w:type="spellEnd"/>
      <w:r w:rsidR="00214EA1" w:rsidRP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proofErr w:type="spellStart"/>
      <w:r w:rsidR="00214EA1" w:rsidRP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усё</w:t>
      </w:r>
      <w:proofErr w:type="spellEnd"/>
      <w:r w:rsidR="00214EA1" w:rsidRP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proofErr w:type="spellStart"/>
      <w:r w:rsidR="00214EA1" w:rsidRP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гэта</w:t>
      </w:r>
      <w:proofErr w:type="spellEnd"/>
      <w:r w:rsidR="00214EA1" w:rsidRP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разам і </w:t>
      </w:r>
      <w:proofErr w:type="spellStart"/>
      <w:r w:rsidR="00214EA1" w:rsidRP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закіпяціц</w:t>
      </w:r>
      <w:r w:rsid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</w:t>
      </w:r>
      <w:proofErr w:type="spellEnd"/>
      <w:r w:rsid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, </w:t>
      </w:r>
      <w:proofErr w:type="spellStart"/>
      <w:r w:rsid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працадзіце</w:t>
      </w:r>
      <w:proofErr w:type="spellEnd"/>
      <w:r w:rsidR="00214EA1" w:rsidRP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proofErr w:type="spellStart"/>
      <w:r w:rsidR="00214EA1" w:rsidRP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</w:t>
      </w:r>
      <w:r w:rsid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крозь</w:t>
      </w:r>
      <w:proofErr w:type="spellEnd"/>
      <w:r w:rsid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proofErr w:type="spellStart"/>
      <w:r w:rsid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анучку</w:t>
      </w:r>
      <w:proofErr w:type="spellEnd"/>
      <w:r w:rsid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, </w:t>
      </w:r>
      <w:proofErr w:type="spellStart"/>
      <w:r w:rsid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астудзіце</w:t>
      </w:r>
      <w:proofErr w:type="spellEnd"/>
      <w:r w:rsid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, </w:t>
      </w:r>
      <w:r w:rsidR="00214EA1" w:rsidRP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і </w:t>
      </w:r>
      <w:proofErr w:type="spellStart"/>
      <w:r w:rsidR="00214EA1" w:rsidRP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пі</w:t>
      </w:r>
      <w:r w:rsidR="00FA0E65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це</w:t>
      </w:r>
      <w:proofErr w:type="spellEnd"/>
      <w:r w:rsidR="00214EA1" w:rsidRP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proofErr w:type="spellStart"/>
      <w:r w:rsidR="00214EA1" w:rsidRP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замест</w:t>
      </w:r>
      <w:proofErr w:type="spellEnd"/>
      <w:r w:rsidR="00214EA1" w:rsidRP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proofErr w:type="spellStart"/>
      <w:r w:rsidR="00214EA1" w:rsidRP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гарбаты</w:t>
      </w:r>
      <w:proofErr w:type="spellEnd"/>
      <w:r w:rsidR="00214EA1" w:rsidRP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- </w:t>
      </w:r>
      <w:proofErr w:type="spellStart"/>
      <w:r w:rsidR="00214EA1" w:rsidRP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здаровы</w:t>
      </w:r>
      <w:r w:rsidR="00FA0E65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я</w:t>
      </w:r>
      <w:proofErr w:type="spellEnd"/>
      <w:r w:rsidR="00FA0E65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proofErr w:type="spellStart"/>
      <w:r w:rsidR="00FA0E65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будзяце</w:t>
      </w:r>
      <w:proofErr w:type="spellEnd"/>
      <w:r w:rsidR="00214EA1" w:rsidRPr="00214EA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.</w:t>
      </w:r>
    </w:p>
    <w:p w:rsidR="00B27D80" w:rsidRPr="00B27D80" w:rsidRDefault="00B27D80" w:rsidP="00B27D80">
      <w:pPr>
        <w:pStyle w:val="a7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Пагуляйце</w:t>
      </w:r>
      <w:proofErr w:type="spellEnd"/>
      <w:r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 з </w:t>
      </w:r>
      <w:proofErr w:type="spellStart"/>
      <w:r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дз</w:t>
      </w:r>
      <w:proofErr w:type="spellEnd"/>
      <w:r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val="be-BY"/>
        </w:rPr>
        <w:t>і</w:t>
      </w:r>
      <w:proofErr w:type="spellStart"/>
      <w:r w:rsidR="0039105E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цем</w:t>
      </w:r>
      <w:proofErr w:type="spellEnd"/>
      <w:r w:rsidR="0039105E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гульні</w:t>
      </w:r>
      <w:proofErr w:type="spellEnd"/>
      <w:r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val="be-BY"/>
        </w:rPr>
        <w:t>:</w:t>
      </w:r>
    </w:p>
    <w:p w:rsidR="0039105E" w:rsidRPr="00F16CAF" w:rsidRDefault="00B27D80" w:rsidP="00B27D80">
      <w:pPr>
        <w:pStyle w:val="a7"/>
        <w:shd w:val="clear" w:color="auto" w:fill="FFFFFF" w:themeFill="background1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10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39105E" w:rsidRPr="003910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</w:t>
      </w:r>
      <w:proofErr w:type="spellStart"/>
      <w:r w:rsidR="0039105E" w:rsidRPr="003910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Лішняе</w:t>
      </w:r>
      <w:proofErr w:type="spellEnd"/>
      <w:r w:rsidR="0039105E" w:rsidRPr="003910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слова, </w:t>
      </w:r>
      <w:proofErr w:type="spellStart"/>
      <w:r w:rsidR="0039105E" w:rsidRPr="003910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або</w:t>
      </w:r>
      <w:proofErr w:type="spellEnd"/>
      <w:r w:rsidR="0039105E" w:rsidRPr="003910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="0039105E" w:rsidRPr="003910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Чацвёрты</w:t>
      </w:r>
      <w:proofErr w:type="spellEnd"/>
      <w:r w:rsidR="0039105E" w:rsidRPr="003910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="0039105E" w:rsidRPr="003910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лішні</w:t>
      </w:r>
      <w:proofErr w:type="spellEnd"/>
      <w:r w:rsidR="0039105E" w:rsidRPr="003910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»</w:t>
      </w:r>
    </w:p>
    <w:p w:rsidR="00FA0E65" w:rsidRDefault="0039105E" w:rsidP="00FA0E6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Ход </w:t>
      </w:r>
      <w:proofErr w:type="spellStart"/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>гульні</w:t>
      </w:r>
      <w:proofErr w:type="spellEnd"/>
      <w:r w:rsidR="00B27D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адпаведнасці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сюжэтам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трэба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называць</w:t>
      </w:r>
      <w:proofErr w:type="spellEnd"/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словы</w:t>
      </w:r>
      <w:proofErr w:type="spellEnd"/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предметаў</w:t>
      </w:r>
      <w:proofErr w:type="spellEnd"/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</w:t>
      </w:r>
      <w:proofErr w:type="spellEnd"/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>гэтым</w:t>
      </w:r>
      <w:proofErr w:type="spellEnd"/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усе </w:t>
      </w:r>
      <w:proofErr w:type="spellStart"/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словы</w:t>
      </w:r>
      <w:proofErr w:type="spellEnd"/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9105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</w:t>
      </w:r>
      <w:proofErr w:type="spellStart"/>
      <w:r w:rsidRPr="0039105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прадметы</w:t>
      </w:r>
      <w:proofErr w:type="spellEnd"/>
      <w:r w:rsidRPr="0039105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)</w:t>
      </w:r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апрача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аднаго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належаць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адной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якой-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небудзь</w:t>
      </w:r>
      <w:proofErr w:type="spellEnd"/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 </w:t>
      </w:r>
      <w:proofErr w:type="spellStart"/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>групы</w:t>
      </w:r>
      <w:proofErr w:type="spellEnd"/>
      <w:proofErr w:type="gramEnd"/>
      <w:r w:rsidR="00214E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="00214EA1">
        <w:rPr>
          <w:rFonts w:ascii="Times New Roman" w:eastAsia="Times New Roman" w:hAnsi="Times New Roman" w:cs="Times New Roman"/>
          <w:sz w:val="30"/>
          <w:szCs w:val="30"/>
          <w:lang w:eastAsia="ru-RU"/>
        </w:rPr>
        <w:t>Патрэбна</w:t>
      </w:r>
      <w:proofErr w:type="spellEnd"/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>дзецям</w:t>
      </w:r>
      <w:proofErr w:type="spellEnd"/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знайсці</w:t>
      </w:r>
      <w:proofErr w:type="spellEnd"/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>лішняе</w:t>
      </w:r>
      <w:proofErr w:type="spellEnd"/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слова </w:t>
      </w:r>
      <w:r w:rsidRPr="0039105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</w:t>
      </w:r>
      <w:proofErr w:type="spellStart"/>
      <w:r w:rsidRPr="0039105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прадмет</w:t>
      </w:r>
      <w:proofErr w:type="spellEnd"/>
      <w:r w:rsidRPr="0039105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)</w:t>
      </w:r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>якое</w:t>
      </w:r>
      <w:proofErr w:type="spellEnd"/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</w:t>
      </w:r>
      <w:proofErr w:type="spellStart"/>
      <w:r w:rsidR="00FA0E65">
        <w:rPr>
          <w:rFonts w:ascii="Times New Roman" w:eastAsia="Times New Roman" w:hAnsi="Times New Roman" w:cs="Times New Roman"/>
          <w:sz w:val="30"/>
          <w:szCs w:val="30"/>
          <w:lang w:eastAsia="ru-RU"/>
        </w:rPr>
        <w:t>падыходзіць</w:t>
      </w:r>
      <w:proofErr w:type="spellEnd"/>
      <w:r w:rsidR="00FA0E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 </w:t>
      </w:r>
      <w:proofErr w:type="spellStart"/>
      <w:r w:rsidR="00FA0E65">
        <w:rPr>
          <w:rFonts w:ascii="Times New Roman" w:eastAsia="Times New Roman" w:hAnsi="Times New Roman" w:cs="Times New Roman"/>
          <w:sz w:val="30"/>
          <w:szCs w:val="30"/>
          <w:lang w:eastAsia="ru-RU"/>
        </w:rPr>
        <w:t>ўсіх</w:t>
      </w:r>
      <w:proofErr w:type="spellEnd"/>
      <w:r w:rsidR="00FA0E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FA0E65">
        <w:rPr>
          <w:rFonts w:ascii="Times New Roman" w:eastAsia="Times New Roman" w:hAnsi="Times New Roman" w:cs="Times New Roman"/>
          <w:sz w:val="30"/>
          <w:szCs w:val="30"/>
          <w:lang w:eastAsia="ru-RU"/>
        </w:rPr>
        <w:t>астатніх</w:t>
      </w:r>
      <w:proofErr w:type="spellEnd"/>
      <w:r w:rsidR="00FA0E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 </w:t>
      </w:r>
      <w:proofErr w:type="spellStart"/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>групе</w:t>
      </w:r>
      <w:proofErr w:type="spellEnd"/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 </w:t>
      </w:r>
      <w:proofErr w:type="spellStart"/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>затым</w:t>
      </w:r>
      <w:proofErr w:type="spellEnd"/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ас</w:t>
      </w:r>
      <w:r w:rsidR="00FA0E65">
        <w:rPr>
          <w:rFonts w:ascii="Times New Roman" w:eastAsia="Times New Roman" w:hAnsi="Times New Roman" w:cs="Times New Roman"/>
          <w:sz w:val="30"/>
          <w:szCs w:val="30"/>
          <w:lang w:eastAsia="ru-RU"/>
        </w:rPr>
        <w:t>тлумачыць</w:t>
      </w:r>
      <w:proofErr w:type="spellEnd"/>
      <w:r w:rsidR="00FA0E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="00FA0E65">
        <w:rPr>
          <w:rFonts w:ascii="Times New Roman" w:eastAsia="Times New Roman" w:hAnsi="Times New Roman" w:cs="Times New Roman"/>
          <w:sz w:val="30"/>
          <w:szCs w:val="30"/>
          <w:lang w:eastAsia="ru-RU"/>
        </w:rPr>
        <w:t>чаму</w:t>
      </w:r>
      <w:proofErr w:type="spellEnd"/>
      <w:r w:rsidR="00FA0E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FA0E65">
        <w:rPr>
          <w:rFonts w:ascii="Times New Roman" w:eastAsia="Times New Roman" w:hAnsi="Times New Roman" w:cs="Times New Roman"/>
          <w:sz w:val="30"/>
          <w:szCs w:val="30"/>
          <w:lang w:eastAsia="ru-RU"/>
        </w:rPr>
        <w:t>яны</w:t>
      </w:r>
      <w:proofErr w:type="spellEnd"/>
      <w:r w:rsidR="00FA0E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так </w:t>
      </w:r>
      <w:proofErr w:type="spellStart"/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>думаюць</w:t>
      </w:r>
      <w:proofErr w:type="spellEnd"/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</w:p>
    <w:p w:rsidR="0039105E" w:rsidRPr="00F16CAF" w:rsidRDefault="0039105E" w:rsidP="00FA0E6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39105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Надрыклад</w:t>
      </w:r>
      <w:proofErr w:type="spellEnd"/>
      <w:r w:rsidRPr="0039105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:</w:t>
      </w:r>
    </w:p>
    <w:p w:rsidR="0039105E" w:rsidRPr="00F16CAF" w:rsidRDefault="0039105E" w:rsidP="00FA0E6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▪ </w:t>
      </w:r>
      <w:proofErr w:type="spellStart"/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рамонак</w:t>
      </w:r>
      <w:proofErr w:type="spellEnd"/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>дзьмухавец</w:t>
      </w:r>
      <w:proofErr w:type="spellEnd"/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>званочак</w:t>
      </w:r>
      <w:proofErr w:type="spellEnd"/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F16C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пчала</w:t>
      </w:r>
      <w:proofErr w:type="spellEnd"/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A0E65" w:rsidRPr="008B7CCB" w:rsidRDefault="0039105E" w:rsidP="008B7CC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▪ </w:t>
      </w:r>
      <w:proofErr w:type="spellStart"/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>камар</w:t>
      </w:r>
      <w:proofErr w:type="spellEnd"/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>, муха, жабка</w:t>
      </w:r>
      <w:r w:rsidRPr="00F16C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, </w:t>
      </w:r>
      <w:proofErr w:type="spellStart"/>
      <w:r w:rsidRPr="00F16C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мятлушка</w:t>
      </w:r>
      <w:proofErr w:type="spellEnd"/>
      <w:r w:rsidRPr="00F16CA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9105E" w:rsidRPr="00DD7121" w:rsidRDefault="0039105E" w:rsidP="003910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10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</w:t>
      </w:r>
      <w:proofErr w:type="spellStart"/>
      <w:r w:rsidRPr="003910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Каго</w:t>
      </w:r>
      <w:proofErr w:type="spellEnd"/>
      <w:r w:rsidRPr="003910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я </w:t>
      </w:r>
      <w:proofErr w:type="spellStart"/>
      <w:r w:rsidRPr="003910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бачу</w:t>
      </w:r>
      <w:proofErr w:type="spellEnd"/>
      <w:r w:rsidRPr="003910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, </w:t>
      </w:r>
      <w:proofErr w:type="spellStart"/>
      <w:r w:rsidRPr="003910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што</w:t>
      </w:r>
      <w:proofErr w:type="spellEnd"/>
      <w:r w:rsidRPr="003910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я </w:t>
      </w:r>
      <w:proofErr w:type="spellStart"/>
      <w:r w:rsidRPr="003910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бачу</w:t>
      </w:r>
      <w:proofErr w:type="spellEnd"/>
      <w:r w:rsidRPr="003910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»</w:t>
      </w:r>
    </w:p>
    <w:p w:rsidR="00CB3AA2" w:rsidRPr="00864310" w:rsidRDefault="00B27D80" w:rsidP="009209E3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 Ход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гульні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 </w:t>
      </w:r>
      <w:proofErr w:type="spell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гэту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гульню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лепш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гуляць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proofErr w:type="spell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прагулцы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перад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вачыма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было </w:t>
      </w:r>
      <w:proofErr w:type="spell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больш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аб’ектаў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</w:t>
      </w:r>
      <w:proofErr w:type="spell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назірання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Гуляць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могуць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некалькі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чалавек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Перад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гульнёй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дамаўляемся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хто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будзе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называць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прадметы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што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знаходзяцца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навокал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Першы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гулец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кажа: “Я </w:t>
      </w:r>
      <w:proofErr w:type="spell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бачу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proofErr w:type="gram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вераб’я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gram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” і </w:t>
      </w:r>
      <w:proofErr w:type="spell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кідае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мяч другому, той </w:t>
      </w:r>
      <w:proofErr w:type="spell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адказвае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“Я </w:t>
      </w:r>
      <w:proofErr w:type="spell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бачу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вераб’я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варону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..” і </w:t>
      </w:r>
      <w:proofErr w:type="spell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кідае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мяч </w:t>
      </w:r>
      <w:proofErr w:type="spell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наступнаму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Калі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хтосьці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</w:t>
      </w:r>
      <w:proofErr w:type="spell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можа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працягнуць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пералік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прадметаў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то </w:t>
      </w:r>
      <w:proofErr w:type="spell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выходзіць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 </w:t>
      </w:r>
      <w:proofErr w:type="spellStart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гульні</w:t>
      </w:r>
      <w:proofErr w:type="spellEnd"/>
      <w:r w:rsidR="0039105E" w:rsidRPr="00DD712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656C3" w:rsidRPr="00864310" w:rsidRDefault="007656C3" w:rsidP="00FA0E65">
      <w:pPr>
        <w:spacing w:after="0" w:line="240" w:lineRule="auto"/>
        <w:ind w:left="1068"/>
        <w:jc w:val="both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 w:rsidRPr="00864310">
        <w:rPr>
          <w:rFonts w:ascii="Times New Roman" w:eastAsia="Calibri" w:hAnsi="Times New Roman" w:cs="Times New Roman"/>
          <w:b/>
          <w:sz w:val="30"/>
          <w:szCs w:val="30"/>
          <w:lang w:val="be-BY"/>
        </w:rPr>
        <w:t>На зваротным шляху прапануйце дзецям:</w:t>
      </w:r>
    </w:p>
    <w:p w:rsidR="007656C3" w:rsidRPr="009209E3" w:rsidRDefault="00CB3AA2" w:rsidP="009209E3">
      <w:pPr>
        <w:pStyle w:val="a7"/>
        <w:numPr>
          <w:ilvl w:val="0"/>
          <w:numId w:val="2"/>
        </w:numPr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9209E3">
        <w:rPr>
          <w:rFonts w:ascii="Times New Roman" w:eastAsia="Calibri" w:hAnsi="Times New Roman" w:cs="Times New Roman"/>
          <w:sz w:val="30"/>
          <w:szCs w:val="30"/>
          <w:lang w:val="be-BY"/>
        </w:rPr>
        <w:t>Успомніць прыпынак, да якога</w:t>
      </w:r>
      <w:r w:rsidR="007656C3" w:rsidRPr="009209E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была здзейснена прагулка, назвы вуліц па якіх праходзілі.</w:t>
      </w:r>
    </w:p>
    <w:p w:rsidR="007656C3" w:rsidRPr="009209E3" w:rsidRDefault="007656C3" w:rsidP="009209E3">
      <w:pPr>
        <w:pStyle w:val="a7"/>
        <w:numPr>
          <w:ilvl w:val="0"/>
          <w:numId w:val="2"/>
        </w:numPr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9209E3">
        <w:rPr>
          <w:rFonts w:ascii="Times New Roman" w:eastAsia="Calibri" w:hAnsi="Times New Roman" w:cs="Times New Roman"/>
          <w:sz w:val="30"/>
          <w:szCs w:val="30"/>
          <w:lang w:val="be-BY"/>
        </w:rPr>
        <w:t>Пацікаўцеся, што больш за ўсё запомнілася дзіцяці на прагулцы.</w:t>
      </w:r>
    </w:p>
    <w:p w:rsidR="009209E3" w:rsidRPr="009209E3" w:rsidRDefault="009209E3" w:rsidP="008B7CCB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30"/>
          <w:szCs w:val="30"/>
          <w:lang w:val="be-BY"/>
        </w:rPr>
      </w:pPr>
      <w:r w:rsidRPr="009209E3">
        <w:rPr>
          <w:rFonts w:ascii="Times New Roman" w:hAnsi="Times New Roman" w:cs="Times New Roman"/>
          <w:sz w:val="30"/>
          <w:szCs w:val="30"/>
          <w:lang w:val="be-BY"/>
        </w:rPr>
        <w:t xml:space="preserve">Можна </w:t>
      </w:r>
      <w:r w:rsidR="008B7CC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209E3">
        <w:rPr>
          <w:rFonts w:ascii="Times New Roman" w:hAnsi="Times New Roman" w:cs="Times New Roman"/>
          <w:sz w:val="30"/>
          <w:szCs w:val="30"/>
          <w:lang w:val="be-BY"/>
        </w:rPr>
        <w:t xml:space="preserve">арганізаваць </w:t>
      </w:r>
      <w:r w:rsidR="008B7CC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209E3">
        <w:rPr>
          <w:rFonts w:ascii="Times New Roman" w:hAnsi="Times New Roman" w:cs="Times New Roman"/>
          <w:sz w:val="30"/>
          <w:szCs w:val="30"/>
          <w:lang w:val="be-BY"/>
        </w:rPr>
        <w:t>фатаграфаванне</w:t>
      </w:r>
      <w:r w:rsidR="008B7CC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209E3">
        <w:rPr>
          <w:rFonts w:ascii="Times New Roman" w:hAnsi="Times New Roman" w:cs="Times New Roman"/>
          <w:sz w:val="30"/>
          <w:szCs w:val="30"/>
          <w:lang w:val="be-BY"/>
        </w:rPr>
        <w:t xml:space="preserve"> і </w:t>
      </w:r>
      <w:r w:rsidR="008B7CC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209E3">
        <w:rPr>
          <w:rFonts w:ascii="Times New Roman" w:hAnsi="Times New Roman" w:cs="Times New Roman"/>
          <w:sz w:val="30"/>
          <w:szCs w:val="30"/>
          <w:lang w:val="be-BY"/>
        </w:rPr>
        <w:t>стварыць</w:t>
      </w:r>
    </w:p>
    <w:p w:rsidR="009209E3" w:rsidRDefault="008B7CCB" w:rsidP="008B7CCB">
      <w:pPr>
        <w:spacing w:after="0" w:line="240" w:lineRule="auto"/>
        <w:ind w:left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9209E3" w:rsidRPr="009209E3">
        <w:rPr>
          <w:rFonts w:ascii="Times New Roman" w:hAnsi="Times New Roman" w:cs="Times New Roman"/>
          <w:sz w:val="30"/>
          <w:szCs w:val="30"/>
          <w:lang w:val="be-BY"/>
        </w:rPr>
        <w:t>льбом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209E3" w:rsidRPr="009209E3">
        <w:rPr>
          <w:rFonts w:ascii="Times New Roman" w:hAnsi="Times New Roman" w:cs="Times New Roman"/>
          <w:sz w:val="30"/>
          <w:szCs w:val="30"/>
          <w:lang w:val="be-BY"/>
        </w:rPr>
        <w:t xml:space="preserve"> “Сямейныя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209E3" w:rsidRPr="009209E3">
        <w:rPr>
          <w:rFonts w:ascii="Times New Roman" w:hAnsi="Times New Roman" w:cs="Times New Roman"/>
          <w:sz w:val="30"/>
          <w:szCs w:val="30"/>
          <w:lang w:val="be-BY"/>
        </w:rPr>
        <w:t>прагулкі”</w:t>
      </w:r>
      <w:r w:rsidR="009209E3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9209E3" w:rsidRPr="009209E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209E3" w:rsidRPr="009209E3">
        <w:rPr>
          <w:rFonts w:ascii="Times New Roman" w:hAnsi="Times New Roman" w:cs="Times New Roman"/>
          <w:sz w:val="30"/>
          <w:szCs w:val="30"/>
          <w:lang w:val="be-BY"/>
        </w:rPr>
        <w:t xml:space="preserve">“Чароўны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  </w:t>
      </w:r>
      <w:r w:rsidR="009209E3" w:rsidRPr="009209E3">
        <w:rPr>
          <w:rFonts w:ascii="Times New Roman" w:hAnsi="Times New Roman" w:cs="Times New Roman"/>
          <w:sz w:val="30"/>
          <w:szCs w:val="30"/>
          <w:lang w:val="be-BY"/>
        </w:rPr>
        <w:t>свет</w:t>
      </w:r>
    </w:p>
    <w:p w:rsidR="009209E3" w:rsidRPr="009A3473" w:rsidRDefault="009209E3" w:rsidP="008B7CCB">
      <w:pPr>
        <w:spacing w:after="0" w:line="240" w:lineRule="auto"/>
        <w:ind w:left="357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</w:t>
      </w:r>
      <w:r w:rsidRPr="009209E3">
        <w:rPr>
          <w:rFonts w:ascii="Times New Roman" w:hAnsi="Times New Roman" w:cs="Times New Roman"/>
          <w:sz w:val="30"/>
          <w:szCs w:val="30"/>
          <w:lang w:val="be-BY"/>
        </w:rPr>
        <w:t xml:space="preserve">прыроды” </w:t>
      </w:r>
    </w:p>
    <w:p w:rsidR="008B7CCB" w:rsidRPr="008B7CCB" w:rsidRDefault="008B7CCB" w:rsidP="008B7CCB">
      <w:pPr>
        <w:pStyle w:val="a7"/>
        <w:numPr>
          <w:ilvl w:val="0"/>
          <w:numId w:val="6"/>
        </w:numPr>
        <w:rPr>
          <w:rStyle w:val="a8"/>
          <w:rFonts w:ascii="Times New Roman" w:eastAsia="Calibri" w:hAnsi="Times New Roman" w:cs="Times New Roman"/>
          <w:bCs w:val="0"/>
          <w:sz w:val="30"/>
          <w:szCs w:val="30"/>
          <w:lang w:val="be-BY"/>
        </w:rPr>
      </w:pPr>
      <w:r w:rsidRPr="008B7CCB">
        <w:rPr>
          <w:rStyle w:val="a8"/>
          <w:rFonts w:ascii="Times New Roman" w:hAnsi="Times New Roman" w:cs="Times New Roman"/>
          <w:b w:val="0"/>
          <w:sz w:val="30"/>
          <w:szCs w:val="30"/>
          <w:lang w:val="be-BY"/>
        </w:rPr>
        <w:t>Дома, можна нагадаць</w:t>
      </w:r>
      <w:r w:rsidR="00864310">
        <w:rPr>
          <w:rStyle w:val="a8"/>
          <w:rFonts w:ascii="Times New Roman" w:hAnsi="Times New Roman" w:cs="Times New Roman"/>
          <w:b w:val="0"/>
          <w:sz w:val="30"/>
          <w:szCs w:val="30"/>
          <w:lang w:val="be-BY"/>
        </w:rPr>
        <w:t xml:space="preserve"> дзецям</w:t>
      </w:r>
      <w:r w:rsidRPr="008B7CCB">
        <w:rPr>
          <w:rStyle w:val="a8"/>
          <w:rFonts w:ascii="Times New Roman" w:hAnsi="Times New Roman" w:cs="Times New Roman"/>
          <w:b w:val="0"/>
          <w:sz w:val="30"/>
          <w:szCs w:val="30"/>
          <w:lang w:val="be-BY"/>
        </w:rPr>
        <w:t>, якія расліны вы бачылі,  прапанаваць дзіцяці намаляваць.</w:t>
      </w:r>
    </w:p>
    <w:p w:rsidR="008B7CCB" w:rsidRPr="008B7CCB" w:rsidRDefault="008B7CCB" w:rsidP="008B7CCB">
      <w:pPr>
        <w:spacing w:after="0" w:line="240" w:lineRule="auto"/>
        <w:ind w:left="-142" w:firstLine="86"/>
        <w:jc w:val="both"/>
        <w:rPr>
          <w:rFonts w:ascii="Times New Roman" w:hAnsi="Times New Roman" w:cs="Times New Roman"/>
          <w:b/>
          <w:color w:val="FF0000"/>
          <w:sz w:val="30"/>
          <w:szCs w:val="30"/>
          <w:lang w:val="be-BY"/>
        </w:rPr>
      </w:pPr>
      <w:r w:rsidRPr="008B7CCB">
        <w:rPr>
          <w:rFonts w:ascii="Times New Roman" w:eastAsia="Calibri" w:hAnsi="Times New Roman" w:cs="Times New Roman"/>
          <w:b/>
          <w:color w:val="FF0000"/>
          <w:sz w:val="30"/>
          <w:szCs w:val="30"/>
          <w:lang w:val="be-BY"/>
        </w:rPr>
        <w:t xml:space="preserve">          </w:t>
      </w:r>
      <w:r w:rsidRPr="008B7CCB">
        <w:rPr>
          <w:rFonts w:ascii="Times New Roman" w:hAnsi="Times New Roman" w:cs="Times New Roman"/>
          <w:b/>
          <w:color w:val="FF0000"/>
          <w:sz w:val="30"/>
          <w:szCs w:val="30"/>
          <w:lang w:val="be-BY"/>
        </w:rPr>
        <w:t>Памятайце! «Мы не атрымоўваем  у спадчыну</w:t>
      </w:r>
    </w:p>
    <w:p w:rsidR="008B7CCB" w:rsidRPr="008B7CCB" w:rsidRDefault="008B7CCB" w:rsidP="008B7CCB">
      <w:pPr>
        <w:spacing w:after="0" w:line="240" w:lineRule="auto"/>
        <w:ind w:left="-142" w:firstLine="86"/>
        <w:jc w:val="both"/>
        <w:rPr>
          <w:rFonts w:ascii="Times New Roman" w:hAnsi="Times New Roman" w:cs="Times New Roman"/>
          <w:b/>
          <w:color w:val="FF0000"/>
          <w:sz w:val="30"/>
          <w:szCs w:val="30"/>
          <w:lang w:val="be-BY"/>
        </w:rPr>
      </w:pPr>
      <w:r w:rsidRPr="008B7CCB">
        <w:rPr>
          <w:rFonts w:ascii="Times New Roman" w:hAnsi="Times New Roman" w:cs="Times New Roman"/>
          <w:b/>
          <w:color w:val="FF0000"/>
          <w:sz w:val="30"/>
          <w:szCs w:val="30"/>
          <w:lang w:val="be-BY"/>
        </w:rPr>
        <w:t xml:space="preserve">          зямлю ад сваіх продкаў, а бяром яе ў пазыку ў</w:t>
      </w:r>
    </w:p>
    <w:p w:rsidR="008B7CCB" w:rsidRDefault="008B7CCB" w:rsidP="008B7CCB">
      <w:pPr>
        <w:spacing w:after="0" w:line="240" w:lineRule="auto"/>
        <w:ind w:left="-142" w:firstLine="86"/>
        <w:jc w:val="both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  <w:r w:rsidRPr="008B7CCB">
        <w:rPr>
          <w:rFonts w:ascii="Times New Roman" w:hAnsi="Times New Roman" w:cs="Times New Roman"/>
          <w:b/>
          <w:color w:val="FF0000"/>
          <w:sz w:val="30"/>
          <w:szCs w:val="30"/>
          <w:lang w:val="be-BY"/>
        </w:rPr>
        <w:t xml:space="preserve">          сваіх дзяцей».</w:t>
      </w:r>
      <w:r w:rsidRPr="008B7CCB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             </w:t>
      </w:r>
    </w:p>
    <w:p w:rsidR="007656C3" w:rsidRDefault="008B7CCB" w:rsidP="008B7CCB">
      <w:pPr>
        <w:spacing w:after="0" w:line="240" w:lineRule="auto"/>
        <w:ind w:left="-142" w:firstLine="8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                                               </w:t>
      </w:r>
      <w:r w:rsidRPr="008B7CCB">
        <w:rPr>
          <w:rFonts w:ascii="Times New Roman" w:hAnsi="Times New Roman" w:cs="Times New Roman"/>
          <w:sz w:val="30"/>
          <w:szCs w:val="30"/>
          <w:lang w:val="be-BY"/>
        </w:rPr>
        <w:t>Антуан дэ Сэнт-Экзюперы</w:t>
      </w:r>
    </w:p>
    <w:p w:rsidR="008B7CCB" w:rsidRPr="00864310" w:rsidRDefault="008B7CCB" w:rsidP="008B7CCB">
      <w:pPr>
        <w:spacing w:after="0" w:line="240" w:lineRule="auto"/>
        <w:ind w:left="-142" w:firstLine="86"/>
        <w:jc w:val="both"/>
        <w:rPr>
          <w:rFonts w:ascii="Times New Roman" w:hAnsi="Times New Roman" w:cs="Times New Roman"/>
          <w:color w:val="C00000"/>
          <w:sz w:val="30"/>
          <w:szCs w:val="30"/>
          <w:lang w:val="be-BY"/>
        </w:rPr>
      </w:pPr>
    </w:p>
    <w:p w:rsidR="007656C3" w:rsidRPr="00864310" w:rsidRDefault="00A54E00" w:rsidP="00FA0E65">
      <w:pPr>
        <w:pStyle w:val="a7"/>
        <w:ind w:left="1428" w:firstLine="0"/>
        <w:rPr>
          <w:rFonts w:ascii="Times New Roman" w:eastAsia="Calibri" w:hAnsi="Times New Roman" w:cs="Times New Roman"/>
          <w:b/>
          <w:color w:val="C00000"/>
          <w:sz w:val="30"/>
          <w:szCs w:val="30"/>
          <w:lang w:val="be-BY"/>
        </w:rPr>
      </w:pPr>
      <w:r w:rsidRPr="00864310">
        <w:rPr>
          <w:rFonts w:ascii="Times New Roman" w:hAnsi="Times New Roman" w:cs="Times New Roman"/>
          <w:b/>
          <w:color w:val="C00000"/>
          <w:sz w:val="30"/>
          <w:szCs w:val="30"/>
          <w:lang w:val="be-BY"/>
        </w:rPr>
        <w:t>ПРЫЕМНАГА</w:t>
      </w:r>
      <w:r w:rsidR="007656C3" w:rsidRPr="00864310">
        <w:rPr>
          <w:rFonts w:ascii="Times New Roman" w:hAnsi="Times New Roman" w:cs="Times New Roman"/>
          <w:b/>
          <w:color w:val="C00000"/>
          <w:sz w:val="30"/>
          <w:szCs w:val="30"/>
          <w:lang w:val="be-BY"/>
        </w:rPr>
        <w:t xml:space="preserve"> ВАМ АДПАЧЫНКУ!</w:t>
      </w:r>
    </w:p>
    <w:p w:rsidR="005B1B26" w:rsidRDefault="005B1B26" w:rsidP="00734F6E">
      <w:pPr>
        <w:spacing w:line="276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5B1B26" w:rsidRDefault="005B1B26" w:rsidP="00734F6E">
      <w:pPr>
        <w:spacing w:line="276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5B1B26" w:rsidRDefault="005B1B26" w:rsidP="00734F6E">
      <w:pPr>
        <w:spacing w:line="276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5B1B26" w:rsidRDefault="00A54E00" w:rsidP="00734F6E">
      <w:pPr>
        <w:spacing w:line="276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8" name="Прямоугольник 8" descr="Ромашковое поле, с васильками... (Лариса -Феникс) / Стихи.р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DEF5EF" id="Прямоугольник 8" o:spid="_x0000_s1026" alt="Ромашковое поле, с васильками... (Лариса -Феникс) / Стихи.ру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" filled="f" stroked="f">
                <o:lock v:ext="edit" aspectratio="t"/>
                <w10:anchorlock/>
              </v:rect>
            </w:pict>
          </mc:Fallback>
        </mc:AlternateContent>
      </w:r>
    </w:p>
    <w:p w:rsidR="005B1B26" w:rsidRDefault="005B1B26" w:rsidP="00734F6E">
      <w:pPr>
        <w:spacing w:line="276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5B1B26" w:rsidRDefault="005B1B26" w:rsidP="00734F6E">
      <w:pPr>
        <w:spacing w:line="276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5B1B26" w:rsidRDefault="005B1B26" w:rsidP="00734F6E">
      <w:pPr>
        <w:spacing w:line="276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5B1B26" w:rsidRDefault="005B1B26" w:rsidP="00734F6E">
      <w:pPr>
        <w:spacing w:line="276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5B1B26" w:rsidRDefault="005B1B26" w:rsidP="00734F6E">
      <w:pPr>
        <w:spacing w:line="276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5B1B26" w:rsidRDefault="005B1B26" w:rsidP="00734F6E">
      <w:pPr>
        <w:spacing w:line="276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5B1B26" w:rsidRDefault="005B1B26" w:rsidP="00734F6E">
      <w:pPr>
        <w:spacing w:line="276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5B1B26" w:rsidRDefault="005B1B26" w:rsidP="00734F6E">
      <w:pPr>
        <w:spacing w:line="276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5B1B26" w:rsidRDefault="005B1B26" w:rsidP="00734F6E">
      <w:pPr>
        <w:spacing w:line="276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5B1B26" w:rsidRDefault="005B1B26" w:rsidP="00734F6E">
      <w:pPr>
        <w:spacing w:line="276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5B1B26" w:rsidRDefault="005B1B26" w:rsidP="00734F6E">
      <w:pPr>
        <w:spacing w:line="276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5B1B26" w:rsidRDefault="005B1B26" w:rsidP="00734F6E">
      <w:pPr>
        <w:spacing w:line="276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5B1B26" w:rsidRDefault="005B1B26" w:rsidP="00734F6E">
      <w:pPr>
        <w:spacing w:line="276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214EA1" w:rsidRDefault="00214EA1" w:rsidP="00734F6E">
      <w:pPr>
        <w:spacing w:line="276" w:lineRule="auto"/>
        <w:rPr>
          <w:rFonts w:ascii="Times New Roman" w:hAnsi="Times New Roman" w:cs="Times New Roman"/>
          <w:sz w:val="30"/>
          <w:szCs w:val="30"/>
          <w:lang w:val="be-BY"/>
        </w:rPr>
      </w:pPr>
    </w:p>
    <w:sectPr w:rsidR="00214EA1" w:rsidSect="00C05741">
      <w:pgSz w:w="16838" w:h="11906" w:orient="landscape"/>
      <w:pgMar w:top="567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F490"/>
      </v:shape>
    </w:pict>
  </w:numPicBullet>
  <w:abstractNum w:abstractNumId="0" w15:restartNumberingAfterBreak="0">
    <w:nsid w:val="2FB57DAD"/>
    <w:multiLevelType w:val="hybridMultilevel"/>
    <w:tmpl w:val="9B0819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F54D1"/>
    <w:multiLevelType w:val="hybridMultilevel"/>
    <w:tmpl w:val="19869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75729"/>
    <w:multiLevelType w:val="hybridMultilevel"/>
    <w:tmpl w:val="1DDCC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93635"/>
    <w:multiLevelType w:val="hybridMultilevel"/>
    <w:tmpl w:val="2BE0BBCE"/>
    <w:lvl w:ilvl="0" w:tplc="599ABE4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7BC2033F"/>
    <w:multiLevelType w:val="hybridMultilevel"/>
    <w:tmpl w:val="A5C2A0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50323"/>
    <w:multiLevelType w:val="hybridMultilevel"/>
    <w:tmpl w:val="81BA35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46"/>
    <w:rsid w:val="00031175"/>
    <w:rsid w:val="000541ED"/>
    <w:rsid w:val="000724F1"/>
    <w:rsid w:val="00073EA4"/>
    <w:rsid w:val="000F6F2F"/>
    <w:rsid w:val="00110A2A"/>
    <w:rsid w:val="00183659"/>
    <w:rsid w:val="001D7AAB"/>
    <w:rsid w:val="002039EC"/>
    <w:rsid w:val="002067C3"/>
    <w:rsid w:val="00212DD5"/>
    <w:rsid w:val="00214EA1"/>
    <w:rsid w:val="002217D0"/>
    <w:rsid w:val="0022764A"/>
    <w:rsid w:val="00277121"/>
    <w:rsid w:val="002A4903"/>
    <w:rsid w:val="002E320F"/>
    <w:rsid w:val="003166F8"/>
    <w:rsid w:val="00331D17"/>
    <w:rsid w:val="00345482"/>
    <w:rsid w:val="00370377"/>
    <w:rsid w:val="00381DB4"/>
    <w:rsid w:val="0039105E"/>
    <w:rsid w:val="003A28C0"/>
    <w:rsid w:val="003C5E78"/>
    <w:rsid w:val="003D69B7"/>
    <w:rsid w:val="00401795"/>
    <w:rsid w:val="00404746"/>
    <w:rsid w:val="00493B01"/>
    <w:rsid w:val="004C2158"/>
    <w:rsid w:val="004D7BCD"/>
    <w:rsid w:val="00531A8F"/>
    <w:rsid w:val="00553882"/>
    <w:rsid w:val="00567827"/>
    <w:rsid w:val="005B1B26"/>
    <w:rsid w:val="005B58B6"/>
    <w:rsid w:val="005D1831"/>
    <w:rsid w:val="005D4031"/>
    <w:rsid w:val="005F11CB"/>
    <w:rsid w:val="00624C42"/>
    <w:rsid w:val="00643982"/>
    <w:rsid w:val="006A0DEC"/>
    <w:rsid w:val="006B3047"/>
    <w:rsid w:val="006D2706"/>
    <w:rsid w:val="00715D07"/>
    <w:rsid w:val="007169CC"/>
    <w:rsid w:val="00734F6E"/>
    <w:rsid w:val="007656C3"/>
    <w:rsid w:val="007A5B13"/>
    <w:rsid w:val="007B3DBD"/>
    <w:rsid w:val="007C255F"/>
    <w:rsid w:val="007F3191"/>
    <w:rsid w:val="00805996"/>
    <w:rsid w:val="008259FB"/>
    <w:rsid w:val="0083430C"/>
    <w:rsid w:val="00864310"/>
    <w:rsid w:val="00870245"/>
    <w:rsid w:val="00894A77"/>
    <w:rsid w:val="008B7CCB"/>
    <w:rsid w:val="009053C1"/>
    <w:rsid w:val="009209E3"/>
    <w:rsid w:val="00944B32"/>
    <w:rsid w:val="00965817"/>
    <w:rsid w:val="009915A6"/>
    <w:rsid w:val="009A3473"/>
    <w:rsid w:val="009B1F9C"/>
    <w:rsid w:val="009D4903"/>
    <w:rsid w:val="009E6D20"/>
    <w:rsid w:val="00A22321"/>
    <w:rsid w:val="00A24739"/>
    <w:rsid w:val="00A30543"/>
    <w:rsid w:val="00A54E00"/>
    <w:rsid w:val="00A71309"/>
    <w:rsid w:val="00AE36E6"/>
    <w:rsid w:val="00B05E52"/>
    <w:rsid w:val="00B274A2"/>
    <w:rsid w:val="00B27D80"/>
    <w:rsid w:val="00B404E0"/>
    <w:rsid w:val="00BB6918"/>
    <w:rsid w:val="00BC5B22"/>
    <w:rsid w:val="00BF1053"/>
    <w:rsid w:val="00C05741"/>
    <w:rsid w:val="00C61243"/>
    <w:rsid w:val="00CB3AA2"/>
    <w:rsid w:val="00CD15EB"/>
    <w:rsid w:val="00CD2D3D"/>
    <w:rsid w:val="00CF24DC"/>
    <w:rsid w:val="00D1260D"/>
    <w:rsid w:val="00D4048A"/>
    <w:rsid w:val="00D46602"/>
    <w:rsid w:val="00D946F4"/>
    <w:rsid w:val="00DB1797"/>
    <w:rsid w:val="00DB7191"/>
    <w:rsid w:val="00DD7121"/>
    <w:rsid w:val="00E06B91"/>
    <w:rsid w:val="00E07CB6"/>
    <w:rsid w:val="00EB4017"/>
    <w:rsid w:val="00EC6527"/>
    <w:rsid w:val="00ED63F8"/>
    <w:rsid w:val="00EF3B10"/>
    <w:rsid w:val="00F16CAF"/>
    <w:rsid w:val="00F404C9"/>
    <w:rsid w:val="00F76C61"/>
    <w:rsid w:val="00F85E1E"/>
    <w:rsid w:val="00FA0E65"/>
    <w:rsid w:val="00FB4BEE"/>
    <w:rsid w:val="00FC738C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0DA5"/>
  <w15:docId w15:val="{DDE5672E-1578-4140-AE38-0726C371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1E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9053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3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3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1E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541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2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8C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3882"/>
    <w:pPr>
      <w:spacing w:after="0" w:line="240" w:lineRule="auto"/>
      <w:ind w:left="720" w:right="-57" w:firstLine="1503"/>
      <w:contextualSpacing/>
      <w:jc w:val="both"/>
    </w:pPr>
  </w:style>
  <w:style w:type="character" w:customStyle="1" w:styleId="10">
    <w:name w:val="Заголовок 1 Знак"/>
    <w:basedOn w:val="a0"/>
    <w:link w:val="1"/>
    <w:uiPriority w:val="9"/>
    <w:rsid w:val="00905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9053C1"/>
    <w:rPr>
      <w:b/>
      <w:bCs/>
    </w:rPr>
  </w:style>
  <w:style w:type="character" w:styleId="a9">
    <w:name w:val="Hyperlink"/>
    <w:basedOn w:val="a0"/>
    <w:uiPriority w:val="99"/>
    <w:semiHidden/>
    <w:unhideWhenUsed/>
    <w:rsid w:val="009053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053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053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16CAF"/>
    <w:rPr>
      <w:i/>
      <w:iCs/>
    </w:rPr>
  </w:style>
  <w:style w:type="character" w:customStyle="1" w:styleId="c11">
    <w:name w:val="c11"/>
    <w:basedOn w:val="a0"/>
    <w:rsid w:val="00072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33F05-C04A-4428-9492-5A89F97D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Vadik</dc:creator>
  <cp:keywords/>
  <dc:description/>
  <cp:lastModifiedBy>Pinchuk</cp:lastModifiedBy>
  <cp:revision>4</cp:revision>
  <dcterms:created xsi:type="dcterms:W3CDTF">2020-08-04T18:52:00Z</dcterms:created>
  <dcterms:modified xsi:type="dcterms:W3CDTF">2020-08-04T19:01:00Z</dcterms:modified>
</cp:coreProperties>
</file>