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F5" w:rsidRPr="00E15166" w:rsidRDefault="001316F5" w:rsidP="00E1516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bookmarkStart w:id="0" w:name="_GoBack"/>
      <w:r w:rsidRPr="00E1516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Воспитательные задачи в работе с младшими школьниками</w:t>
      </w:r>
    </w:p>
    <w:bookmarkEnd w:id="0"/>
    <w:p w:rsid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>Воспитание юных граждан - основная цель работы с октябрятами.</w:t>
      </w:r>
      <w:r w:rsidRPr="00E15166">
        <w:rPr>
          <w:rStyle w:val="apple-converted-space"/>
          <w:color w:val="000000"/>
          <w:sz w:val="28"/>
          <w:szCs w:val="28"/>
        </w:rPr>
        <w:t> </w:t>
      </w:r>
      <w:r w:rsidRPr="00E15166">
        <w:rPr>
          <w:color w:val="000000"/>
          <w:sz w:val="28"/>
          <w:szCs w:val="28"/>
        </w:rPr>
        <w:br/>
        <w:t>Деятельность объединения младших школьников должна строиться с учётом</w:t>
      </w:r>
      <w:r w:rsidRPr="00E15166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E15166">
          <w:rPr>
            <w:rStyle w:val="a6"/>
            <w:bCs/>
            <w:sz w:val="28"/>
            <w:szCs w:val="28"/>
          </w:rPr>
          <w:t>возрастных психологических особенностей</w:t>
        </w:r>
        <w:r w:rsidRPr="00E15166">
          <w:rPr>
            <w:rStyle w:val="apple-converted-space"/>
            <w:sz w:val="28"/>
            <w:szCs w:val="28"/>
          </w:rPr>
          <w:t> </w:t>
        </w:r>
      </w:hyperlink>
      <w:r w:rsidRPr="00E15166">
        <w:rPr>
          <w:color w:val="000000"/>
          <w:sz w:val="28"/>
          <w:szCs w:val="28"/>
        </w:rPr>
        <w:t>детей, особенностей их физического развития.</w:t>
      </w:r>
      <w:r w:rsidRPr="00E15166">
        <w:rPr>
          <w:rStyle w:val="apple-converted-space"/>
          <w:color w:val="000000"/>
          <w:sz w:val="28"/>
          <w:szCs w:val="28"/>
        </w:rPr>
        <w:t> </w:t>
      </w:r>
    </w:p>
    <w:p w:rsid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>Октябрята являются первым звеном в воспитании гражданина. Вся работа с ними должна быть, прежде всего, разнообразной по форме и методам, наполнена интересом к своей стране и гордостью за неё.</w:t>
      </w:r>
      <w:r w:rsidRPr="00E15166">
        <w:rPr>
          <w:rStyle w:val="apple-converted-space"/>
          <w:color w:val="000000"/>
          <w:sz w:val="28"/>
          <w:szCs w:val="28"/>
        </w:rPr>
        <w:t> </w:t>
      </w:r>
    </w:p>
    <w:p w:rsid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 xml:space="preserve">Задача педагога - помочь ребятам понять, что они не только школьники, а большой дружный коллектив октябрят - маленьких граждан большой страны, что у них есть своя длительная игра с особенными "октябрятскими" правилами, которые они должны освоить и научиться выполнять. </w:t>
      </w:r>
      <w:proofErr w:type="gramStart"/>
      <w:r w:rsidRPr="00E15166">
        <w:rPr>
          <w:color w:val="000000"/>
          <w:sz w:val="28"/>
          <w:szCs w:val="28"/>
        </w:rPr>
        <w:t>Взрослые, работающие с малышами, призваны способствовать становлению гражданской личности детей младшего школьного возраста, созданию у них ярких эмоциональных представлений о нашей Родине, её природных богатствах, исторических и культурных традициях.</w:t>
      </w:r>
      <w:r w:rsidRPr="00E15166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1316F5" w:rsidRP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>Руководство работой октябрят осуществляется через соз</w:t>
      </w:r>
      <w:r w:rsidR="00E15166">
        <w:rPr>
          <w:color w:val="000000"/>
          <w:sz w:val="28"/>
          <w:szCs w:val="28"/>
        </w:rPr>
        <w:t xml:space="preserve">дание </w:t>
      </w:r>
      <w:proofErr w:type="spellStart"/>
      <w:r w:rsidR="00E15166">
        <w:rPr>
          <w:color w:val="000000"/>
          <w:sz w:val="28"/>
          <w:szCs w:val="28"/>
        </w:rPr>
        <w:t>микрогрупп</w:t>
      </w:r>
      <w:proofErr w:type="spellEnd"/>
      <w:r w:rsidR="00E15166">
        <w:rPr>
          <w:color w:val="000000"/>
          <w:sz w:val="28"/>
          <w:szCs w:val="28"/>
        </w:rPr>
        <w:t xml:space="preserve"> - "звёздочек". </w:t>
      </w:r>
      <w:r w:rsidRPr="00E15166">
        <w:rPr>
          <w:color w:val="000000"/>
          <w:sz w:val="28"/>
          <w:szCs w:val="28"/>
        </w:rPr>
        <w:t xml:space="preserve">Работа в </w:t>
      </w:r>
      <w:proofErr w:type="spellStart"/>
      <w:r w:rsidRPr="00E15166">
        <w:rPr>
          <w:color w:val="000000"/>
          <w:sz w:val="28"/>
          <w:szCs w:val="28"/>
        </w:rPr>
        <w:t>микрогруппе</w:t>
      </w:r>
      <w:proofErr w:type="spellEnd"/>
      <w:r w:rsidRPr="00E15166">
        <w:rPr>
          <w:color w:val="000000"/>
          <w:sz w:val="28"/>
          <w:szCs w:val="28"/>
        </w:rPr>
        <w:t xml:space="preserve"> помогает формировать у детей такие нравственные правила поведения как дружба, товарищество, правдивость, справедливость, трудолюбие, вежливость, уважение к старшим, гуманность, нетерпимость к тем, кто проявляет неуважение и жестокость к людям и природе. Взрослый лидер обязан воспитывать у ребят любовь к чтению, развивать любознательность, интерес к спорту и творчеству.</w:t>
      </w:r>
    </w:p>
    <w:p w:rsidR="001316F5" w:rsidRPr="00E15166" w:rsidRDefault="001316F5" w:rsidP="00E1516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1516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Организация работы с младшими школьниками</w:t>
      </w:r>
    </w:p>
    <w:p w:rsidR="001316F5" w:rsidRP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>Октябрята не являются самостоятельной организацией. Они осуществляют свою деятельность в рамках работы пионерской дружины общеобразовательного учреждения при содействии учителей начальных классов, воспитателей и педагога-организатора. Если группа октябрят сформирована на базе учреждения начального образования (начальная школа, школа-сад), деятельность детского объединения организуется усилиями педагогического коллектива данного учреждения образования. Пионерским дружинам общеобразовательных учреждений рекомендуется в качестве шефской помощи оказывать содействие в организации деятельности октябрятских групп в учреждениях начального образования, территориально расположенных рядом с ними. Это способствует сохранению и развитию традиций преемственности в детском общественном объединении и формирует навыки заботы и наставничества у подростков.</w:t>
      </w:r>
      <w:r w:rsidRPr="00E15166">
        <w:rPr>
          <w:rStyle w:val="apple-converted-space"/>
          <w:color w:val="000000"/>
          <w:sz w:val="28"/>
          <w:szCs w:val="28"/>
        </w:rPr>
        <w:t> </w:t>
      </w:r>
      <w:r w:rsidRPr="00E15166">
        <w:rPr>
          <w:color w:val="000000"/>
          <w:sz w:val="28"/>
          <w:szCs w:val="28"/>
        </w:rPr>
        <w:br/>
        <w:t>Воспитание - процесс комплексный, поэтому деятельность октябрят должна осуществляться в системе, усложняясь от года к году по содержанию и формам организации. В связи с этим, актуальной на сегодняшний день остаётся региональная программа работы с младшими школьниками "Я РАСТУ!", которая разработана с учётом возрастных и педагогических требований и рекомендована Брестским городским советом общественного объединения "Белорусская республиканская пионерская организация" как типовая программа организации деятельности объединения младших школьников - октябрят.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работы с октябрятами строится с соблюдением следующих педагогических требований:</w:t>
      </w:r>
    </w:p>
    <w:p w:rsidR="001316F5" w:rsidRPr="00E15166" w:rsidRDefault="001316F5" w:rsidP="00E1516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учёт возрастных физиологических особенностей детей при нормировании общественно-полезной и познавательной деятельности,</w:t>
      </w:r>
    </w:p>
    <w:p w:rsidR="001316F5" w:rsidRPr="00E15166" w:rsidRDefault="001316F5" w:rsidP="00E1516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разнообразие форм работы с малышами,</w:t>
      </w:r>
    </w:p>
    <w:p w:rsidR="001316F5" w:rsidRPr="00E15166" w:rsidRDefault="001316F5" w:rsidP="00E1516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смена видов деятельности,</w:t>
      </w:r>
    </w:p>
    <w:p w:rsidR="001316F5" w:rsidRPr="00E15166" w:rsidRDefault="001316F5" w:rsidP="00E1516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красочность оформления и проведения всех воспитательных мероприятий.</w:t>
      </w:r>
    </w:p>
    <w:p w:rsid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>Работу с октябрятами проводит учитель начальных классов и воспитатель. Педагог-организатор руководит деятельностью пионерской дружины учреждения образования и организует шефскую работу пионеров с октябрятами по включению учащихся начальных классов в школьную жизнь и подготовку их к вступлению в пионеры.</w:t>
      </w:r>
      <w:r w:rsidRPr="00E15166">
        <w:rPr>
          <w:rStyle w:val="apple-converted-space"/>
          <w:color w:val="000000"/>
          <w:sz w:val="28"/>
          <w:szCs w:val="28"/>
        </w:rPr>
        <w:t> </w:t>
      </w:r>
    </w:p>
    <w:p w:rsid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>Первое знакомство детей с деятельностью детского общественного объединения осуществляется во втором полугодии первого класса. В этот период рекомендуется проведение часов полезного общения с малышами, где ребятам необходимо в игровой познавательной форме рассказать о том, что такое детская организация, кто такие октябрята, чем они занимаются, и каким должен быть настоящий октябрёнок.</w:t>
      </w:r>
      <w:r w:rsidRPr="00E15166">
        <w:rPr>
          <w:rStyle w:val="apple-converted-space"/>
          <w:color w:val="000000"/>
          <w:sz w:val="28"/>
          <w:szCs w:val="28"/>
        </w:rPr>
        <w:t> </w:t>
      </w:r>
    </w:p>
    <w:p w:rsid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>Стать октябрёнком может ребёнок, достигший возраста 7 лет, с письменного разрешения родителей. В общественном объединении "Белорусская республиканская пионерская организация" допускается коллективное членство. Это в свою очередь упрощает процесс оформления заявлений от детей младшего школьного возраста, вступающих в ряды октябрят. Коллективное заявление на вступление в октябрята может быть составлено учителем начальных классов от лица ученического и родительского коллектива. К такому заявлению необходимо приложить список детей, вступающих в октябрята, и родителей - с разрешающими подписями.</w:t>
      </w:r>
      <w:r w:rsidRPr="00E15166">
        <w:rPr>
          <w:rStyle w:val="apple-converted-space"/>
          <w:color w:val="000000"/>
          <w:sz w:val="28"/>
          <w:szCs w:val="28"/>
        </w:rPr>
        <w:t> </w:t>
      </w:r>
    </w:p>
    <w:p w:rsid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 xml:space="preserve">Вступление в октябрятскую группу носит добровольный характер. В структуре октябрятской группы формируются </w:t>
      </w:r>
      <w:proofErr w:type="spellStart"/>
      <w:r w:rsidRPr="00E15166">
        <w:rPr>
          <w:color w:val="000000"/>
          <w:sz w:val="28"/>
          <w:szCs w:val="28"/>
        </w:rPr>
        <w:t>микрогруппы</w:t>
      </w:r>
      <w:proofErr w:type="spellEnd"/>
      <w:r w:rsidRPr="00E15166">
        <w:rPr>
          <w:color w:val="000000"/>
          <w:sz w:val="28"/>
          <w:szCs w:val="28"/>
        </w:rPr>
        <w:t xml:space="preserve"> по 5 человек - "звёздочки". Посвящение малышей в октябрята рекомендуется проводить в первом полугодии второго класса (в октябре). Это мероприятие должно представлять собой большой детский праздник, который рекомендуется начать торжественным построением с приглашением в "Путешествие по Стране октябрятских правил" и вручением маршрутных листов, продолжить проведением увлекательной игры-путешествия и закончить праздничной линейкой с ритуалом посвящения в "октябрята". На торжественном посвящении рекомендуется вручить каждой октябрятской группе отрядные альбомы и первое октябрятское задание.</w:t>
      </w:r>
      <w:r w:rsidRPr="00E15166">
        <w:rPr>
          <w:rStyle w:val="apple-converted-space"/>
          <w:color w:val="000000"/>
          <w:sz w:val="28"/>
          <w:szCs w:val="28"/>
        </w:rPr>
        <w:t> </w:t>
      </w:r>
    </w:p>
    <w:p w:rsid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color w:val="FF0000"/>
          <w:sz w:val="28"/>
          <w:szCs w:val="28"/>
        </w:rPr>
      </w:pPr>
      <w:r w:rsidRPr="00E15166">
        <w:rPr>
          <w:color w:val="000000"/>
          <w:sz w:val="28"/>
          <w:szCs w:val="28"/>
        </w:rPr>
        <w:t>На торжественном празднике посвящения в октябрята второклассники дают</w:t>
      </w:r>
      <w:r w:rsidRPr="00E15166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E15166">
          <w:rPr>
            <w:rStyle w:val="a9"/>
            <w:bCs/>
            <w:i/>
            <w:iCs/>
            <w:color w:val="auto"/>
            <w:sz w:val="28"/>
            <w:szCs w:val="28"/>
            <w:u w:val="none"/>
          </w:rPr>
          <w:t>торжественное обещание</w:t>
        </w:r>
      </w:hyperlink>
      <w:r w:rsidR="00E15166" w:rsidRPr="00E15166">
        <w:rPr>
          <w:rStyle w:val="apple-converted-space"/>
          <w:sz w:val="28"/>
          <w:szCs w:val="28"/>
        </w:rPr>
        <w:t>.</w:t>
      </w:r>
    </w:p>
    <w:p w:rsidR="001316F5" w:rsidRP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>В работе с младшими школьниками особое значение следует уделять организации не только творческих, но и общественно-полезных дел. Формы работы должны быть разнообразными: экскурсии, беседы, часы полезного общения, игровые программы и познавательные турниры, коллективные творческие игры, конкурсы, спортивные соревнования и праздники. Любая из форм воспитательной работы не должна быть обособленной. Каждое мероприятие должно представлять собой логическое звено единой комплексной программы либо длительной игры-</w:t>
      </w:r>
      <w:r w:rsidRPr="00E15166">
        <w:rPr>
          <w:color w:val="000000"/>
          <w:sz w:val="28"/>
          <w:szCs w:val="28"/>
        </w:rPr>
        <w:lastRenderedPageBreak/>
        <w:t>путешествия. Для детей 7-10 лет очень значим авторитет взрослого, они с готовностью реагируют на любую просьбу, очень ответственно подходят к выполнению различных поручений, но непостоянны в интересах и увлечениях, поэтому в работе с октябрятами необходимо использовать методику чередования творческих поручений.</w:t>
      </w:r>
      <w:r w:rsidRPr="00E15166">
        <w:rPr>
          <w:rStyle w:val="apple-converted-space"/>
          <w:color w:val="000000"/>
          <w:sz w:val="28"/>
          <w:szCs w:val="28"/>
        </w:rPr>
        <w:t> </w:t>
      </w:r>
      <w:r w:rsidRPr="00E15166">
        <w:rPr>
          <w:color w:val="000000"/>
          <w:sz w:val="28"/>
          <w:szCs w:val="28"/>
        </w:rPr>
        <w:br/>
        <w:t>Учитель начальных классов играет чрезвычайно важную роль в процессе формирования детского коллектива. Он должен максимально способствовать формированию интереса ребят к коллективным делам, содействовать установлению дружеских отношений между ребятами в едином октябрятском коллективе.</w:t>
      </w:r>
    </w:p>
    <w:p w:rsidR="001316F5" w:rsidRPr="00E15166" w:rsidRDefault="001316F5" w:rsidP="00E1516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1516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Направления и формы работы с "октябрятами"</w:t>
      </w:r>
    </w:p>
    <w:p w:rsid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>Основным руководством к организации жизнедеятельности младших школьников в составе ОО "БРПО" являются</w:t>
      </w:r>
      <w:r w:rsidR="00E15166">
        <w:rPr>
          <w:rStyle w:val="apple-converted-space"/>
          <w:color w:val="000000"/>
          <w:sz w:val="28"/>
          <w:szCs w:val="28"/>
        </w:rPr>
        <w:t xml:space="preserve"> </w:t>
      </w:r>
      <w:hyperlink r:id="rId11" w:history="1">
        <w:r w:rsidRPr="00E15166">
          <w:rPr>
            <w:rStyle w:val="a9"/>
            <w:b/>
            <w:bCs/>
            <w:i/>
            <w:iCs/>
            <w:color w:val="FF0000"/>
            <w:sz w:val="28"/>
            <w:szCs w:val="28"/>
          </w:rPr>
          <w:t>пять октябрятских правил</w:t>
        </w:r>
      </w:hyperlink>
      <w:r w:rsidRPr="00E15166">
        <w:rPr>
          <w:color w:val="FF0000"/>
          <w:sz w:val="28"/>
          <w:szCs w:val="28"/>
        </w:rPr>
        <w:t>.</w:t>
      </w:r>
      <w:r w:rsidRPr="00E15166">
        <w:rPr>
          <w:rStyle w:val="apple-converted-space"/>
          <w:color w:val="FF0000"/>
          <w:sz w:val="28"/>
          <w:szCs w:val="28"/>
        </w:rPr>
        <w:t> </w:t>
      </w:r>
    </w:p>
    <w:p w:rsid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>Символом октябрят является "звёздочка", у которой пять лучей. Каждый из них ассоциируется с одним из правил.</w:t>
      </w:r>
      <w:r w:rsidRPr="00E15166">
        <w:rPr>
          <w:rStyle w:val="apple-converted-space"/>
          <w:color w:val="000000"/>
          <w:sz w:val="28"/>
          <w:szCs w:val="28"/>
        </w:rPr>
        <w:t> </w:t>
      </w:r>
    </w:p>
    <w:p w:rsidR="001316F5" w:rsidRPr="00E15166" w:rsidRDefault="001316F5" w:rsidP="00E151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000000"/>
          <w:sz w:val="28"/>
          <w:szCs w:val="28"/>
        </w:rPr>
        <w:t>Главная задача октябрят - жить и вести себя согласно тем нравственным нормам, которые отражены в октябрятских правилах.</w:t>
      </w:r>
      <w:r w:rsidRPr="00E15166">
        <w:rPr>
          <w:rStyle w:val="apple-converted-space"/>
          <w:color w:val="000000"/>
          <w:sz w:val="28"/>
          <w:szCs w:val="28"/>
        </w:rPr>
        <w:t> </w:t>
      </w:r>
      <w:r w:rsidR="00E15166">
        <w:rPr>
          <w:color w:val="000000"/>
          <w:sz w:val="28"/>
          <w:szCs w:val="28"/>
        </w:rPr>
        <w:t xml:space="preserve"> </w:t>
      </w:r>
      <w:r w:rsidRPr="00E15166">
        <w:rPr>
          <w:color w:val="000000"/>
          <w:sz w:val="28"/>
          <w:szCs w:val="28"/>
        </w:rPr>
        <w:t>А направлений деятельности объединения младших школьников может быть гораздо больше, чем правил. И каждое из них необходимо учесть при планировании работы с октябрятскими группами.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1516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15166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Я и мои друзья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t>" (октябрятам об октябрятах)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Знакомство младших школьников с октябрятскими символами, правилами и традициями. Организация коллективных игр и часов общения, направленных на формирование чувства коллективизма, развитие навыков общения, сотрудничества и взаимопомощи. Проведение торжественного вступления в организацию и праздника "Я - не просто ребёнок, я теперь - октябрёнок!". В рамках этого направления планируется совместная деятельность октябрятских групп и пионерской дружины.</w:t>
      </w:r>
      <w:r w:rsidRPr="00E1516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t>Большое внимание необходимо уделять оформлению</w:t>
      </w:r>
      <w:r w:rsidRPr="00E15166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hyperlink r:id="rId12" w:history="1">
        <w:r w:rsidRPr="00E15166">
          <w:rPr>
            <w:rStyle w:val="a9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торжественной стены и рабочего октябрятского уголка</w:t>
        </w:r>
      </w:hyperlink>
      <w:r w:rsidRPr="00E151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t>в кабинетах.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1516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15166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Я и Беларусь моя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t>" (октябрятам о Беларуси и её истории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Знакомство с государственными символами и национальными традициями. Организация коллективных форм работы, направленных на развитие гражданского самосознания и чувства гордости за свою страну. Формирование представления о понятиях "малая Родина", "мой дом", "моя семья" через стимулирование познавательного интереса к окружающему миру: к своей школе, к своему городу, улице, к людям, живущим рядом. Знакомство с традициями белорусского народа, народными промыслами и ремёслами, обрядовыми праздниками, играми, песнями и танцами. Изучение исторического прошлого нашей Родины через участие в познавательных играх и викторинах, экскурсиях по родному краю. Проведение встреч с ветеранами труда и Великой Отечественной войны. Организация коллективных чтений, и просмотром кинофильмов о защитниках Родины.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1516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15166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Я и забота моя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t>" (октябрятам о труде)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Обучение трудовым навыкам самообслуживания в школе и дома, навыкам заботы о цветах, птицах, домашних животных. Формирование представления о понятиях "добро" и "милосердие" через коллективное участие благотворительных и общественно-полезных делах. Знакомство с различными видами декоративн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15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прикладного творчества, обучение простейшим приёмам изготовления игрушек и сувениров к праздникам. Организация выставок детского творчества, встреч с интересными людьми: представителями разных профессий, народными мастерами-умельцами. Проведение экскурсий на предприятия, знакомство с профессиями.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1516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15166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Я и учёба моя</w:t>
      </w:r>
      <w:r w:rsidRPr="00E1516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t>"(октябрятам об учении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 xml:space="preserve">Главная обязанность каждого октябрёнка - хорошо и прилежно учиться. В 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proofErr w:type="gramEnd"/>
      <w:r w:rsidRPr="00E1516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предпочтение отдаётся воспитательным формам работы, направленным на формирование ответственного отношения к учёбе, воспитание трудолюбия и усидчивости, развитие интереса к чтению книг и познавательным играм. Проведение конкурсов на лучший ученический дневник и самую чистую тетрадь. Посещение библиотеки. Организация праздника книги и тематических недель "Юный математик", "Слово белорусское" и т.д. Участие в республиканских и международных предметных олимпиадах "</w:t>
      </w:r>
      <w:proofErr w:type="spell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Бусл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E1516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E15166">
        <w:rPr>
          <w:rFonts w:ascii="Times New Roman" w:hAnsi="Times New Roman" w:cs="Times New Roman"/>
          <w:color w:val="000000"/>
          <w:sz w:val="28"/>
          <w:szCs w:val="28"/>
        </w:rPr>
        <w:t>", "Колосок", "Кенгуру", "Медвежонок" и других. Проведение соревнований "У меня в тетрадке круглые десятки!".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1516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15166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Я в мире творчества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t xml:space="preserve">" (октябрятам 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15166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прекрасном)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Организация различных видов творческой деятельности младших школьников: смотры юных талантов, музыкальные и театральные фестивали и конкурсы. Разучивание песен и стихов, подготовка детских утренников и праздников. Участие в общешкольных, городских и районных конкурсах детского творчества. В рамках данного направления работы с малышами могут быть организованы литературные конкурсы, творческие мастерские и мастер-классы, выставки по разным видам декоративно-прикладного и изобразительного творчества.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1516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15166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Я и природа вокруг меня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t>" (октябрятам о природе)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В данном направлении необходимо активизировать роботу с младшими школьниками по экологическому воспитанию и формированию природоохранных навыков. Проведение познавательных экскурсий в природу, природоведческих игр-путешествий, викторин, экологических акций "</w:t>
      </w:r>
      <w:proofErr w:type="spell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Чистодвор</w:t>
      </w:r>
      <w:proofErr w:type="spellEnd"/>
      <w:r w:rsidRPr="00E15166">
        <w:rPr>
          <w:rFonts w:ascii="Times New Roman" w:hAnsi="Times New Roman" w:cs="Times New Roman"/>
          <w:color w:val="000000"/>
          <w:sz w:val="28"/>
          <w:szCs w:val="28"/>
        </w:rPr>
        <w:t>", "Эта вредная бумажка", "Фунтик за фантик", "Поможем птицам".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Организация работы мастерских "Теремок для птички-синички" и выставки сувениров из материалов вторичного использования. Рекомендуется организовать встречу с интересными людьми, которые занимаются природоохранной деятельностью, посетить живой уголок станции юных экологов либо организовать свой уголок живой природы в школе.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1516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15166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Я и моё здоровье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t>" (октябрятам о здоровом образе жизни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 xml:space="preserve">У детей младшего школьного возраста необходимо сформировать первое представление о здоровом образе жизни, воспитать интерес к активной подвижной деятельности и спорту. В данном направлении важным является обучение навыкам соблюдения режима дня, знакомство с правилами гигиены и основами безопасности жизнедеятельности. В кабинетах, где педагог занимается с октябрятской группой, рекомендуется вести экран чистоты. С малышами необходимо разучивать комплексы физической зарядки, проводить спортивные праздники, игры-соревнования, </w:t>
      </w:r>
      <w:proofErr w:type="spell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спортландии</w:t>
      </w:r>
      <w:proofErr w:type="spellEnd"/>
      <w:r w:rsidRPr="00E15166">
        <w:rPr>
          <w:rFonts w:ascii="Times New Roman" w:hAnsi="Times New Roman" w:cs="Times New Roman"/>
          <w:color w:val="000000"/>
          <w:sz w:val="28"/>
          <w:szCs w:val="28"/>
        </w:rPr>
        <w:t xml:space="preserve">, эстафеты, простейшую полосу препятствий. Рекомендуется посещать ледовое поле и спортивные площадки города. Очень 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важным является привлечение родительской общественности к проведению походов выходного дня и всех других оздоровительных мероприятий.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1516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15166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Пионер и Я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t>" (октябрятам о пионерской организации)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</w:rPr>
        <w:t xml:space="preserve">В этом направлении работу в октябрятских группах необходимо активизировать в первом полугодии четвёртого класса, когда осуществляется подготовка к вступлению в пионеры. В этот период общение октябрятских вожатых со своими подопечными должно стать более тесным и продуктивным. Младшим школьникам необходимо рассказывать о пионерской организации, её символах и традициях. Малышей нужно знакомить с историей пионерской организации: информация должна быть представлена в разумных объёмах, доступных для восприятия младшими школьниками. Занятия с малышами должны быть организованы не только учителями, но и пионерами - октябрятскими вожатыми. На таких занятиях очень важно обучить младших школьников практическим пионерским навыкам: завязывать галстук, правильно отдавать пионерский салют, играть в пионерские игры и петь пионерские песни. Рекомендуется приглашать четвероклассников на общешкольные пионерские праздники. С десяти лет октябрёнок может стать пионером. Для вступления в пионеры необходимо желание октябрёнка и рекомендация октябрятского вожатого-пионера. Если ранее при вступлении в октябрятскую группу заявление было составлено родителями ребёнка индивидуально, вторичное заявление при вступлении в пионеры не оформляется. Если же учителем начальных классов было составлено коллективное заявление, при вступлении ребёнка в пионеры, он пишет новое заявление, с разрешения родителей. Очень важно, чтобы церемония приёма была торжественной. Обычно </w:t>
      </w:r>
      <w:proofErr w:type="spell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вступлени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proofErr w:type="gramEnd"/>
      <w:r w:rsidRPr="00E15166">
        <w:rPr>
          <w:rFonts w:ascii="Times New Roman" w:hAnsi="Times New Roman" w:cs="Times New Roman"/>
          <w:color w:val="000000"/>
          <w:sz w:val="28"/>
          <w:szCs w:val="28"/>
        </w:rPr>
        <w:t xml:space="preserve"> в пионеры осуществляется на линейке или сборе, приуроченном к одному из государственных или пионерских праздников, где ребята перед строем дружины, перед дружинным знаменем и Государственным флагом Республики Беларусь дают торжественное обещание, им повязываются галстуки.</w:t>
      </w:r>
    </w:p>
    <w:p w:rsidR="001316F5" w:rsidRPr="00E15166" w:rsidRDefault="001316F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8F210C" w:rsidRPr="00E15166" w:rsidRDefault="008F210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</w:pPr>
    </w:p>
    <w:p w:rsidR="009E296A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М</w:t>
      </w:r>
      <w:r w:rsidR="009E296A"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ероприятия «Октябрята - дружные ребята»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3F332C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Цель: </w:t>
      </w: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Создание доброжелательного микроклимата доверительного и</w:t>
      </w: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уважительного отношения друг к другу.</w:t>
      </w: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Задачи:</w:t>
      </w: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1.Развить умение вести общение, умение аргументировать свою точку зрения, умение выслушивать точку зрения других.</w:t>
      </w: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2.Формировать нравственные качества: умение дружить и беречь дружбу;</w:t>
      </w: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на основе примеров жизненного опыта детей показать</w:t>
      </w: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ценность настоящей дружбы.</w:t>
      </w: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3.Воспитывать бережное отношение к окружающим людям.</w:t>
      </w:r>
    </w:p>
    <w:p w:rsidR="003F332C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                                     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Ход  мероприятия.</w:t>
      </w:r>
    </w:p>
    <w:p w:rsidR="009E296A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  <w:lang w:val="be-BY"/>
        </w:rPr>
        <w:t>Включ</w:t>
      </w:r>
      <w:proofErr w:type="spellStart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ить</w:t>
      </w:r>
      <w:proofErr w:type="spellEnd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песенку о дружбе(а ребята угадывают о чём  пойдёт речь)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Дорогие, ребята! Сегодня мы с вами собрались здесь для того, чтобы поговорить о том, что такое дружба. Узнать, какими качествами должен обладать настоящий друг, который умеет сопереживать в трудные минуты, брать часть трудностей на себя, уступать </w:t>
      </w:r>
      <w:proofErr w:type="gram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Будем учиться замечать и ценить </w:t>
      </w:r>
      <w:proofErr w:type="gram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</w:t>
      </w:r>
      <w:proofErr w:type="gram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окружающих людях, друзьях и в конце мероприятия мы должны будем вывести правила дружбы.</w:t>
      </w: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-Какое прекрасное слово «дружба»! Произносишь его, и сразу вспоминаешь своего друга, с которым тебе интересно играть в снежки, смотреть любимые мультфильмы или посекретничать о своём.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Игра: «Угадай друга».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 Я буду называть сказочного персонажа, а вы, ребята, хором называйте его друга. Итак, начинаем: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Добрая Белоснежка и ……. (Семь Гномов).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Забавные</w:t>
      </w:r>
      <w:proofErr w:type="gramEnd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бурундучки</w:t>
      </w:r>
      <w:proofErr w:type="spellEnd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Чип и …… (Дейл).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Добрый Малыш и ……. (</w:t>
      </w:r>
      <w:proofErr w:type="spellStart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Карлсон</w:t>
      </w:r>
      <w:proofErr w:type="spellEnd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).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Доверчивый Буратино и …… (Пьеро, Мальвина).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Зелёный Крокодил Гена и ……. (Чебурашка).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Забавный Винни </w:t>
      </w:r>
      <w:proofErr w:type="gramStart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–П</w:t>
      </w:r>
      <w:proofErr w:type="gramEnd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ух и ….. (Пятачок).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- Молодцы, ребята! А кого вы можете назвать другом?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Ответы детей: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Друг – это и любимая книга.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Друг – это мама, которая всегда тебя приласкает. Родители самые верные друзья, помощники. Их нужно слушаться.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Друг – это школьный учитель, который ведёт по дорогам Знаний</w:t>
      </w:r>
      <w:proofErr w:type="gramStart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.</w:t>
      </w:r>
      <w:proofErr w:type="gramEnd"/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Друг – это старенький плюшевый медвежонок, который выслушивает тебя, когда бывает плохо.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Четвероногий друг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-А сейчас я зачитаю отрывки из ваших сочинений о дружбе.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зачитывает отрывки из сочинений учащихся о дружбе:</w:t>
      </w:r>
    </w:p>
    <w:p w:rsidR="000E5758" w:rsidRPr="00E15166" w:rsidRDefault="000E5758" w:rsidP="00E1516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Дружба - </w:t>
      </w:r>
      <w:proofErr w:type="gram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необходимое в жизни. Истинный друг не только тот, кто поможет в беде, а тот, кто искренне порадуется с тобой в светлые минуты жизни.</w:t>
      </w:r>
    </w:p>
    <w:p w:rsidR="000E5758" w:rsidRPr="00E15166" w:rsidRDefault="000E5758" w:rsidP="00E1516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Настоящий друг – это человек, которому можно доверить все свои проблемы. Настоящий друг становится тебе близким родственником. У меня есть подруги. Мы часто говорим, что вместе мы -  сила!</w:t>
      </w:r>
    </w:p>
    <w:p w:rsidR="000E5758" w:rsidRPr="00E15166" w:rsidRDefault="000E5758" w:rsidP="00E1516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– одно из самых светлых и значимых чу</w:t>
      </w:r>
      <w:proofErr w:type="gram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дл</w:t>
      </w:r>
      <w:proofErr w:type="gram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я человека. Настоящая дружба возникает между людьми, которые трепетно, бережно и терпеливо относятся друг к другу.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Игра.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К слову дружба подберите другие слова, которые будут характеризовать настоящих друзей.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- 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дружные, добрые, доброжелательные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разумные, радостные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-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умные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жизнерадостные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-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бодрые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-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активные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Молодцы!</w:t>
      </w:r>
    </w:p>
    <w:p w:rsidR="000E5758" w:rsidRPr="00E15166" w:rsidRDefault="000E5758" w:rsidP="00E1516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дружбу верит горячо,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Кто рядом чувствует плечо,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Тот никогда не упадёт,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 любой беде не пропадёт</w:t>
      </w:r>
    </w:p>
    <w:p w:rsidR="000E5758" w:rsidRPr="00E15166" w:rsidRDefault="000E5758" w:rsidP="00E1516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и споткнётся вдруг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То встать ему поможет друг.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Всегда в беде надёжный друг.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Ему протянет руку!</w:t>
      </w:r>
    </w:p>
    <w:p w:rsidR="000E5758" w:rsidRPr="00E15166" w:rsidRDefault="000E5758" w:rsidP="00E1516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стой в стороне равнодушно,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Когда у кого-то беда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Рвануться на выручку нужно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 любую минуту всегда.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    </w:t>
      </w:r>
      <w:r w:rsidR="003F332C"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 «Колечко красоты»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  </w:t>
      </w:r>
      <w:r w:rsidR="003F332C"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proofErr w:type="spellStart"/>
      <w:proofErr w:type="gramStart"/>
      <w:r w:rsidR="003F332C"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spellEnd"/>
      <w:proofErr w:type="gramEnd"/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читель</w:t>
      </w:r>
      <w:proofErr w:type="spellEnd"/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поиграем. У меня есть колечко красоты. Стоит только прикоснуться колечком </w:t>
      </w:r>
      <w:r w:rsidR="003F332C"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ладошке 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любого </w:t>
      </w:r>
      <w:r w:rsidR="003F332C"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F332C"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F332C"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ловека, как в нём сразу же становиться видно всё самое красивое.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proofErr w:type="gramStart"/>
      <w:r w:rsidR="003F332C"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читель</w:t>
      </w:r>
      <w:proofErr w:type="gramEnd"/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просит детей встать в круги отвести сложенные ладошки назад.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Учитель незаметно </w:t>
      </w:r>
      <w:proofErr w:type="spell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proofErr w:type="spell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ла  </w:t>
      </w:r>
      <w:proofErr w:type="spell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дывает</w:t>
      </w:r>
      <w:proofErr w:type="spell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одному из учащихся колечко в руки. Затем дети говорят хором: «Колечко, колечко, выйди на крылечко». </w:t>
      </w:r>
      <w:proofErr w:type="gram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Получивший</w:t>
      </w:r>
      <w:proofErr w:type="gram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колечко встаёт по центру круга. И ребята должны назвать в нём те качества, которые им нравятся в нём.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="003F332C"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В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опросы для обсуждения: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3F332C"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В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ам понравилась игра?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3F332C"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П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риятно было слышать добрые слова в свой адрес?</w:t>
      </w:r>
    </w:p>
    <w:p w:rsidR="000E5758" w:rsidRPr="00E15166" w:rsidRDefault="000E5758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Start"/>
      <w:r w:rsidR="003F332C"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</w:t>
      </w:r>
      <w:proofErr w:type="gram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ак вы считаете, в каждом человеке можно найти что-то хорошее?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греет сердца. Она нужна взрослым и детям в любой жизненной ситуации. А где же учат дружить и дорожить дружбой. Даже в песне поётся:</w:t>
      </w:r>
    </w:p>
    <w:p w:rsidR="003F332C" w:rsidRPr="00E15166" w:rsidRDefault="003F332C" w:rsidP="00E151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-Крепко-накрепко дружить, с детства дружбой дорожить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Учат в школе, учат в школе, учат в школе.</w:t>
      </w:r>
    </w:p>
    <w:p w:rsidR="003F332C" w:rsidRPr="00E15166" w:rsidRDefault="003F332C" w:rsidP="00E1516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А. мы друзья споём  нашу песню, которая помогает нам улыбаться и дружить.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 Ты да я да мы с тобой».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ДЕРЕВО ДРУЖБЫ.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-Давайте посадим наше дерево дружбы, в нашем классе. А на дерево повесим плоды дружбы нашего класса.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( На доске дерево, у детей яблочки, на которых  слова по теме «Дружба»).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Там  с оборотной стороны яблока написаны и слова дружбы, и окончания пословиц о дружбе. Будьте внимательны, я буду называть начало пословиц предложения, а вы закончите ее.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НЕ ИМЕЙ 100 РУБЛЕЙ, А ИМЕЙ…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(100 друзей).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называют окончание и весят яблоко на дерево дружбы).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ЧЕЛОВЕК БЕЗ ДРУЗЕЙ…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(Что дерево без  корней).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ДРУГА ИЩИ, А НАЙДЕШЬ …(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Береги).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ПРО ДОБРОЕ ДЕЛО ГОВОРИ…(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Смело).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ДРУЖБА НЕ ГРИБ…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(В лесу не найдешь).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ПОСТУПИШЬ ТЫ ВЕЖЛИВО И МУДРО, ЕСЛИ, ПРОСНУВШИСЬ, СКАЖЕШЬ…(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утро).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ДНЕМ ГОВОРИТЬ СОВСЕМ НЕ ЛЕНЬ ПРИ ВСТРЕЧЕ ЛЮДЯМ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…(Добрый день).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А ЕСЛИ ВЕЧЕРОМ Я ДРУГА ВСТРЕЧУ, ЕМУ СКАЖУ Я…(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вечер)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 ДОБРЫЙ ПРИВЕТ …(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ответ).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Какое у нас получилось дерево дружбы? Я думаю,  на дереве будет больше яблок от ваших добрых дел.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</w:rPr>
      </w:pP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</w:rPr>
        <w:t>- </w:t>
      </w: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 А теперь я вам предлагаю поработать консультантами. Я вам предлагаю несколько ситуаций, а вы должны дать совет, как поступить в этих ситуациях.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1-я ситуация</w:t>
      </w:r>
      <w:proofErr w:type="gramStart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Т</w:t>
      </w:r>
      <w:proofErr w:type="gramEnd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вой друг употребляет плохие слова и выражения. Твои действия.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2-я ситуация</w:t>
      </w:r>
      <w:proofErr w:type="gramStart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Т</w:t>
      </w:r>
      <w:proofErr w:type="gramEnd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вой друг стал получать плохие отметки, и родители запрещают тебе с ним дружить. Твои действия.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3-я ситуация</w:t>
      </w:r>
      <w:proofErr w:type="gramStart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Т</w:t>
      </w:r>
      <w:proofErr w:type="gramEnd"/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вой друг сделал что-то плохое, а наказывают тебя. Твои действия.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                       </w:t>
      </w:r>
      <w:r w:rsidRPr="00E1516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</w:rPr>
        <w:t>Законы дружбы: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Помогай другу в беде.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Умей с другом разделить радость.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Не смейся над недостатками друга.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Останови друга, если он делает что-то плохое.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Умей принять помощь, совет, не обижайся на критику.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Не обманывай друга.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Умей признавать свои ошибки, помириться с другом.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Не предавай своего друга.</w:t>
      </w:r>
    </w:p>
    <w:p w:rsidR="009E296A" w:rsidRPr="00E15166" w:rsidRDefault="009E296A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404040"/>
          <w:sz w:val="28"/>
          <w:szCs w:val="28"/>
        </w:rPr>
        <w:t>Относись к своему другу так, как тебе хотелось бы, чтобы относились к тебе.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93da9d0d79b7c27153595fa679445da7a298bc79"/>
      <w:bookmarkStart w:id="2" w:name="1"/>
      <w:bookmarkEnd w:id="1"/>
      <w:bookmarkEnd w:id="2"/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Фильм « С чего начинается Родина?»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Вот и подошло к концу наше мероприятие. Помогайте друг другу в трудную минуту, ищите хороших и верных друзей. Давайте встанем и скажем друг другу слова известного героя, терпеливого и добрейшего кота Леопольда: «Ребята, давайте жить дружно!» И мне думается, эту дружбу вы пронесете через всю школьную жизнь!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«Песенка кота Леопольда».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046361" w:rsidRPr="00E15166" w:rsidRDefault="00046361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7673" w:rsidRPr="00E15166" w:rsidRDefault="00FF7673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296DE3" w:rsidRPr="00E15166" w:rsidRDefault="00BD6183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1516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Первоклассн</w:t>
      </w:r>
      <w:r w:rsidRPr="00E1516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E1516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кам об “Октябрятах”</w:t>
      </w:r>
    </w:p>
    <w:p w:rsidR="00BD6183" w:rsidRPr="00E15166" w:rsidRDefault="00BD6183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 беседы: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ребята.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Добрый день!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Вы уже слышали о весёлой стране октябрят?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В этой стране живут самые честные, трудолюбивые, прилежные, дружные ребята. И у нас в школе есть тоже такие ребята. А называются они октябрятами.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Их сразу видно среди других учеников, потому что на груди о6ни носят вот такую звёздочку.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Нравится ли она вам?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какого цвета звёздочка?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что означают эти цвета?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Красный - цвет Солнца, братства, цвет победы. Это знак счастливой жизни.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Зелёный цвет - цвет природы, Это цвет полей и лесов, которые издавна занимали основную часть территории нашей страны. Это цвет добра, роста, развития, благополучия и мира.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В3: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Мы - пионеры … и  пришли рассказать вам про октябрят.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И сегодня мы расскажем вам, кто такие "октябрята", по каким правилам они живут, почему их так называют - "октябрята".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В3: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в начале нашей беседы мы познакомим вас с теми детскими объединениями, которые </w:t>
      </w:r>
      <w:proofErr w:type="gram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действуют в нашей школе и в которые с возрастом вступите</w:t>
      </w:r>
      <w:proofErr w:type="gram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вы. Ребята, в нашей школе существует 2 объединения детей, в которых учащиеся входят в зависимости от возраста.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Учащиеся старших классов 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(9-10-11-х)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 в такую молодёжную организацию как БРСМ - Белорусский республиканский союз молодёжи. Это самая многочисленная организация в нашей стране.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Учащиеся с 5 по 9 класс входят в такую организацию как БРПО - Белорусская республиканская пионерская организация, то есть - пионеры. Мы как раз и есть пионеры. "Пионер" - значит "первый", и мы хотим быть первыми во всём: в учёбе, в спорте, в добрых делах и хороших поступках.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В3: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А вот учащиеся начальных классов являются нашими наследниками, то есть, будущими пионерами. И называется это объединение "октябрята". У октябрят есть своя большая игровая программа, с особенными "октябрятскими" правилами, которые они должны освоить и научиться выполнять.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В "октябрята" мы каждый год принимаем учащихся 1-го класса. И все ребята с удовольствием и радостью участвуют в различных конкурсах и викторинах, которые мы для них устраиваем. Вот и мы когда-то были "октябрятами", а в 5 классе нас уже приняли в пионеры.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мы вам расскажем именно о вашем объединении "октябрят", потому что уже совсем скоро мы проведём Праздник "Октябрятской звездочки". В торжественной, праздничной обстановке вручим октябрятскую звездочку и присвоим звание "октябрёнок". Согласны?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В3: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же такие "октябрята"? Это ребята 2-4-х классов, которые являются не просто школьниками, а многочисленной дружной группой маленьких граждан нашей большой страны. В какой стране мы живём? 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(РБ)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И вот вы уже являетесь гражданами нашей страны - Беларуси.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"Октябрята" - это ребята, которые хотят узнать окружающий мир. "Октябрята" - это ребята, которые хотят научиться жить среди других людей: в семье и в школе, научиться общаться с людьми в разных жизненных ситуациях.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Поэтому цель нашей работы с вами - развивать вашу любознательность, любовь к природе, интерес к спорту, творчеству, пробуждать любовь к чтению.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Название этого детского объединения имеет исторические корни. Оно происходит от названия месяца, в который произошло очень важное для нашей страны историческое событие. В октябре 1917 года 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(91 год назад)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произошёл государственный переворот. От всех помещиков и богатеев власть перешла к тем, кто работал на земле - к крестьянам. Теперь бедные люди сами могли распоряжаться тем, что заработали, и никто у них не имел права отобрать хлеб, выращенный своими руками.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В3: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Наравне </w:t>
      </w:r>
      <w:proofErr w:type="gram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новую жизнь строили и дети - для помощи взрослым они объединялись в организации: старшие назывались "комсомольцами", ребята среднего возраста - "пионерами", а самые маленькие - назвались "октябрятами". Название детской организации с течением времени менялось несколько раз: они назывались то "наследниками", то "</w:t>
      </w:r>
      <w:proofErr w:type="spell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верасочками</w:t>
      </w:r>
      <w:proofErr w:type="spell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". А вот 3 декабря 2006г. на XVII Республиканском слете пионерской организации было принято решение о возвращении младшим школьникам исторически сложившегося названия "октябрята".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У объединения "октябрята" есть свой паспорт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В паспорте вы можете прочитать девиз "октябрят" -  торжественного обещания октябрят 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В3: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У "октябрят" есть свои правила поведения, и если вы будете всегда их выполнять, у вас будет много друзей, жизнь ваша будет интересной и весёлой. Послушайте эти правила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В3: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сегодня мы прощаемся с вами.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До новых встреч. 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В3: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До свиданья!</w:t>
      </w:r>
    </w:p>
    <w:p w:rsidR="00296DE3" w:rsidRPr="00E15166" w:rsidRDefault="00296DE3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6DE3" w:rsidRPr="00E15166" w:rsidRDefault="00296DE3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296DE3" w:rsidRPr="00E15166" w:rsidRDefault="00296DE3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4E1C25" w:rsidRPr="00E15166" w:rsidRDefault="004E1C2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ОКТЯБРЯТА - МАЛЕНЬКИЕ ГРАЖДАНЕ БОЛЬШОЙ СТРАНЫ</w:t>
      </w: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Октябренок - это маленький смелый первооткрыватель. Он готов идти по новым дорогам и узнавать много нового, справляться с трудностями, участвовать в приключениях. Его жизнь полна интересных встреч, добрых дел и открытий!..</w:t>
      </w: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У ЮНЫХ ОКТЯБРЯТ ЕСТЬ СВОЙ ДЕВИЗ:</w:t>
      </w: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Посмотри, как он пригож, 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край родной, где ты живёшь!</w:t>
      </w: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ТОРЖЕСТВЕННОЕ ОБЕЩАНИЕ ОКТЯБРЯТ</w:t>
      </w: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Мы, вступая в ряды октябрят, перед своими товарищами торжественно обещаем...</w:t>
      </w: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  Быть верными наследниками пионерских традиций.., 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     (Дети отвечают: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"Обещаем!")</w:t>
      </w:r>
      <w:proofErr w:type="gramEnd"/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  Учиться прилежно, на совесть...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     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(Дети отвечают: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"Обещаем!")</w:t>
      </w:r>
      <w:proofErr w:type="gramEnd"/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  Не оставлять в беде товарищей...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     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(Дети отвечают: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"Обещаем!")</w:t>
      </w:r>
      <w:proofErr w:type="gramEnd"/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  Оказывать помощь тем, кто в ней нуждается...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     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(Дети отвечают: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"Обещаем!")</w:t>
      </w:r>
      <w:proofErr w:type="gramEnd"/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  Быть чутким и отзывчивым, стараться приносить пользу своей семье, школе, городу и Родине...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      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(Дети отвечают: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"Обещаем!")</w:t>
      </w:r>
      <w:proofErr w:type="gramEnd"/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  Беречь традиции и культуру своего народа...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     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(Дети отвечают: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"Обещаем!")</w:t>
      </w:r>
      <w:proofErr w:type="gramEnd"/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  Быть честным и справедливым...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     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(Дети отвечают: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"Обещаем!")</w:t>
      </w:r>
      <w:proofErr w:type="gramEnd"/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  Расти настоящим патриотом Республики Беларусь...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     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(Дети отвечают:</w:t>
      </w:r>
      <w:proofErr w:type="gramEnd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"Обещаем! Обещаем! 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Обещаем!")</w:t>
      </w:r>
      <w:proofErr w:type="gramEnd"/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</w:pPr>
    </w:p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НАШИХ ПРАВИЛ РОВНО ПЯТЬ, МЫ ИХ БУДЕМ ВЫПОЛНЯТЬ...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3422"/>
        <w:gridCol w:w="3437"/>
      </w:tblGrid>
      <w:tr w:rsidR="00C940A9" w:rsidRPr="00E15166" w:rsidTr="00C940A9">
        <w:trPr>
          <w:tblCellSpacing w:w="15" w:type="dxa"/>
          <w:jc w:val="center"/>
        </w:trPr>
        <w:tc>
          <w:tcPr>
            <w:tcW w:w="1500" w:type="pct"/>
            <w:vAlign w:val="center"/>
            <w:hideMark/>
          </w:tcPr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 Мы активные ребята,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Потому что октябрята.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Октябрёнок, не забудь -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В пионеры держишь путь</w:t>
            </w:r>
          </w:p>
        </w:tc>
        <w:tc>
          <w:tcPr>
            <w:tcW w:w="1500" w:type="pct"/>
            <w:vAlign w:val="center"/>
            <w:hideMark/>
          </w:tcPr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0DE86D" wp14:editId="6F9A7C14">
                  <wp:extent cx="952500" cy="1000125"/>
                  <wp:effectExtent l="19050" t="0" r="0" b="0"/>
                  <wp:docPr id="1" name="Рисунок 1" descr="http://oktabrata.narod.ru/ugolok/images/znach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tabrata.narod.ru/ugolok/images/znach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vAlign w:val="center"/>
            <w:hideMark/>
          </w:tcPr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 Мы прилежные ребята,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Потому что октябрята.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Только тех, кто любит труд,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Октябрятами зовут!</w:t>
            </w:r>
          </w:p>
        </w:tc>
      </w:tr>
      <w:tr w:rsidR="00C940A9" w:rsidRPr="00E15166" w:rsidTr="00C940A9">
        <w:trPr>
          <w:tblCellSpacing w:w="15" w:type="dxa"/>
          <w:jc w:val="center"/>
        </w:trPr>
        <w:tc>
          <w:tcPr>
            <w:tcW w:w="1500" w:type="pct"/>
            <w:vAlign w:val="center"/>
            <w:hideMark/>
          </w:tcPr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970D58" wp14:editId="01E7A909">
                  <wp:extent cx="952500" cy="1000125"/>
                  <wp:effectExtent l="19050" t="0" r="0" b="0"/>
                  <wp:docPr id="2" name="Рисунок 2" descr="http://oktabrata.narod.ru/ugolok/images/znach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ktabrata.narod.ru/ugolok/images/znach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 Мы отважные ребята,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Потому что октябрята.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Как страны родной герои,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Жизнь свою хотим построить!</w:t>
            </w:r>
          </w:p>
        </w:tc>
        <w:tc>
          <w:tcPr>
            <w:tcW w:w="1500" w:type="pct"/>
            <w:vAlign w:val="center"/>
            <w:hideMark/>
          </w:tcPr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4C7D5C" wp14:editId="24720A04">
                  <wp:extent cx="952500" cy="1000125"/>
                  <wp:effectExtent l="19050" t="0" r="0" b="0"/>
                  <wp:docPr id="3" name="Рисунок 3" descr="http://oktabrata.narod.ru/ugolok/images/znach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ktabrata.narod.ru/ugolok/images/znach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0A9" w:rsidRPr="00E15166" w:rsidTr="00C940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 Мы правдивые ребята,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Потому что октябрята.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Никогда, нигде, ни в чём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Мы друзей не подведём!</w:t>
            </w:r>
          </w:p>
        </w:tc>
        <w:tc>
          <w:tcPr>
            <w:tcW w:w="1500" w:type="pct"/>
            <w:vAlign w:val="center"/>
            <w:hideMark/>
          </w:tcPr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F712E5" wp14:editId="329CB40F">
                  <wp:extent cx="952500" cy="1000125"/>
                  <wp:effectExtent l="19050" t="0" r="0" b="0"/>
                  <wp:docPr id="4" name="Рисунок 4" descr="http://oktabrata.narod.ru/ugolok/images/znach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ktabrata.narod.ru/ugolok/images/znach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5. Мы весёлые ребята,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Потому что октябрята.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Наши радости и смех</w:t>
            </w:r>
            <w:proofErr w:type="gramStart"/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Д</w:t>
            </w:r>
            <w:proofErr w:type="gramEnd"/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елим поровну на всех!</w:t>
            </w:r>
          </w:p>
        </w:tc>
      </w:tr>
    </w:tbl>
    <w:p w:rsidR="00C940A9" w:rsidRPr="00E15166" w:rsidRDefault="00C940A9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1"/>
        <w:gridCol w:w="4574"/>
      </w:tblGrid>
      <w:tr w:rsidR="00C940A9" w:rsidRPr="00E15166" w:rsidTr="00C940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ПРАВА ОКТЯБРЯТ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1.Быть членом другой детской организации, заниматься в кружках, спортивных секциях.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Выбирать себе друзей в объединении "Октябрята" и за его пределами.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 Рассказывать о своих увлечениях, интересах, делах.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 Пополнять свой запас знаний новыми фактами, событиями, информацией, обращаться за помощью к друзьям и взрослым.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5. Принимать участие в деятельности объединения, оценивать работу объединения, его членов, иметь и выполнять любое дело по душе.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6. Участвовать в праздниках, конкурсах, показывать своё мастерство.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ОБЯЗАННОСТИ ОКТЯБРЯТ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Выполнять законы, клятву членов объединения, уважать символы объединения.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С уважением относиться к членам объединения, взрослым, прислушиваться к их мнению.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Быть честным, правдивым.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Делиться своими идеями, выражать свое мнение по обсуждаемым вопросам.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 Выполнять порученное дело.</w:t>
            </w:r>
          </w:p>
          <w:p w:rsidR="00C940A9" w:rsidRPr="00E15166" w:rsidRDefault="00C940A9" w:rsidP="00E151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51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Принимать участие в жизни объединения.</w:t>
            </w:r>
          </w:p>
        </w:tc>
      </w:tr>
    </w:tbl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66">
        <w:rPr>
          <w:rFonts w:ascii="Times New Roman" w:hAnsi="Times New Roman" w:cs="Times New Roman"/>
          <w:b/>
          <w:sz w:val="28"/>
          <w:szCs w:val="28"/>
        </w:rPr>
        <w:lastRenderedPageBreak/>
        <w:t>Час общения в  классе на тему «Моя семья».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2F9B" w:rsidRPr="00E15166" w:rsidRDefault="00022F9B" w:rsidP="00E1516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представления детей о стране, в которой они живут, воспитывать любовь к родному краю, Родине;</w:t>
      </w:r>
    </w:p>
    <w:p w:rsidR="00022F9B" w:rsidRPr="00E15166" w:rsidRDefault="00022F9B" w:rsidP="00E1516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формирования понятия значения дома и семьи в жизни человека; значения школы и коллектива класса для ребенка;</w:t>
      </w:r>
    </w:p>
    <w:p w:rsidR="00022F9B" w:rsidRPr="00E15166" w:rsidRDefault="00022F9B" w:rsidP="00E1516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положительных качеств, обеспечивающих успешность гармоничных и гуманных взаимоотношений в коллективе и семье.</w:t>
      </w:r>
    </w:p>
    <w:p w:rsidR="00022F9B" w:rsidRPr="00E15166" w:rsidRDefault="00022F9B" w:rsidP="00E1516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умения сравнивать, обобщать, делать выводы.</w:t>
      </w:r>
    </w:p>
    <w:p w:rsidR="00022F9B" w:rsidRPr="00E15166" w:rsidRDefault="00022F9B" w:rsidP="00E1516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гордости за свою Родину, за свою семью, школу, класс.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 МЕРОПРИЯТИЯ.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Организационный момент.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Постановка целей урока.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Ребята. Тема сегодняшнего часа общения  «Дом, где тебя любят и ждут». Несомненно, у человека должен быть дом, и не просто крыша над головой, а место, где его любят и ждут, понимают, принимают таким, каков он есть. Место, где человеку тепло и уютно.  Услышав название часа общения, каждый из вас уже представил такой дом. Но давайте не будем спешить и подумаем над этой темой.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Первая страница. Беларусь – многонациональная семья.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2F9B" w:rsidRPr="00E15166" w:rsidRDefault="00022F9B" w:rsidP="00E151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15166">
        <w:rPr>
          <w:color w:val="252525"/>
          <w:sz w:val="28"/>
          <w:szCs w:val="28"/>
        </w:rPr>
        <w:t>Происхождение названия «</w:t>
      </w:r>
      <w:hyperlink r:id="rId14" w:tooltip="Белая Русь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Белая Русь</w:t>
        </w:r>
      </w:hyperlink>
      <w:r w:rsidRPr="00E15166">
        <w:rPr>
          <w:color w:val="252525"/>
          <w:sz w:val="28"/>
          <w:szCs w:val="28"/>
        </w:rPr>
        <w:t>» неясно</w:t>
      </w:r>
      <w:hyperlink r:id="rId15" w:anchor="cite_note-1" w:history="1">
        <w:r w:rsidRPr="00E15166">
          <w:rPr>
            <w:rStyle w:val="a9"/>
            <w:rFonts w:eastAsiaTheme="minorEastAsia"/>
            <w:color w:val="0B0080"/>
            <w:sz w:val="28"/>
            <w:szCs w:val="28"/>
            <w:vertAlign w:val="superscript"/>
          </w:rPr>
          <w:t>[1]</w:t>
        </w:r>
      </w:hyperlink>
      <w:r w:rsidRPr="00E15166">
        <w:rPr>
          <w:color w:val="252525"/>
          <w:sz w:val="28"/>
          <w:szCs w:val="28"/>
        </w:rPr>
        <w:t>, первое его упоминание относится к середине</w:t>
      </w:r>
      <w:r w:rsidRPr="00E15166">
        <w:rPr>
          <w:rStyle w:val="apple-converted-space"/>
          <w:color w:val="252525"/>
          <w:sz w:val="28"/>
          <w:szCs w:val="28"/>
        </w:rPr>
        <w:t> </w:t>
      </w:r>
      <w:hyperlink r:id="rId16" w:tooltip="XIII век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XIII века</w:t>
        </w:r>
      </w:hyperlink>
      <w:hyperlink r:id="rId17" w:anchor="cite_note-2" w:history="1">
        <w:r w:rsidRPr="00E15166">
          <w:rPr>
            <w:rStyle w:val="a9"/>
            <w:rFonts w:eastAsiaTheme="minorEastAsia"/>
            <w:color w:val="0B0080"/>
            <w:sz w:val="28"/>
            <w:szCs w:val="28"/>
            <w:vertAlign w:val="superscript"/>
          </w:rPr>
          <w:t>[2]</w:t>
        </w:r>
      </w:hyperlink>
      <w:r w:rsidRPr="00E15166">
        <w:rPr>
          <w:color w:val="252525"/>
          <w:sz w:val="28"/>
          <w:szCs w:val="28"/>
        </w:rPr>
        <w:t>. В</w:t>
      </w:r>
      <w:r w:rsidRPr="00E15166">
        <w:rPr>
          <w:rStyle w:val="apple-converted-space"/>
          <w:color w:val="252525"/>
          <w:sz w:val="28"/>
          <w:szCs w:val="28"/>
        </w:rPr>
        <w:t> </w:t>
      </w:r>
      <w:hyperlink r:id="rId18" w:tooltip="1918 год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1918 году</w:t>
        </w:r>
      </w:hyperlink>
      <w:r w:rsidRPr="00E15166">
        <w:rPr>
          <w:rStyle w:val="apple-converted-space"/>
          <w:color w:val="252525"/>
          <w:sz w:val="28"/>
          <w:szCs w:val="28"/>
        </w:rPr>
        <w:t> </w:t>
      </w:r>
      <w:r w:rsidRPr="00E15166">
        <w:rPr>
          <w:color w:val="252525"/>
          <w:sz w:val="28"/>
          <w:szCs w:val="28"/>
        </w:rPr>
        <w:t>была провозглашена</w:t>
      </w:r>
      <w:r w:rsidRPr="00E15166">
        <w:rPr>
          <w:rStyle w:val="apple-converted-space"/>
          <w:color w:val="252525"/>
          <w:sz w:val="28"/>
          <w:szCs w:val="28"/>
        </w:rPr>
        <w:t> </w:t>
      </w:r>
      <w:hyperlink r:id="rId19" w:tooltip="Белорусская Народная Республика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Белорусская Народная Республика</w:t>
        </w:r>
      </w:hyperlink>
      <w:r w:rsidRPr="00E15166">
        <w:rPr>
          <w:color w:val="252525"/>
          <w:sz w:val="28"/>
          <w:szCs w:val="28"/>
        </w:rPr>
        <w:t>. А 1 января</w:t>
      </w:r>
      <w:r w:rsidRPr="00E15166">
        <w:rPr>
          <w:rStyle w:val="apple-converted-space"/>
          <w:color w:val="252525"/>
          <w:sz w:val="28"/>
          <w:szCs w:val="28"/>
        </w:rPr>
        <w:t> </w:t>
      </w:r>
      <w:hyperlink r:id="rId20" w:tooltip="1919 год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1919 года</w:t>
        </w:r>
      </w:hyperlink>
      <w:r w:rsidRPr="00E15166">
        <w:rPr>
          <w:rStyle w:val="apple-converted-space"/>
          <w:color w:val="252525"/>
          <w:sz w:val="28"/>
          <w:szCs w:val="28"/>
        </w:rPr>
        <w:t> </w:t>
      </w:r>
      <w:r w:rsidRPr="00E15166">
        <w:rPr>
          <w:color w:val="252525"/>
          <w:sz w:val="28"/>
          <w:szCs w:val="28"/>
        </w:rPr>
        <w:t>в</w:t>
      </w:r>
      <w:r w:rsidRPr="00E15166">
        <w:rPr>
          <w:rStyle w:val="apple-converted-space"/>
          <w:color w:val="252525"/>
          <w:sz w:val="28"/>
          <w:szCs w:val="28"/>
        </w:rPr>
        <w:t> </w:t>
      </w:r>
      <w:hyperlink r:id="rId21" w:tooltip="Смоленск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Смоленске</w:t>
        </w:r>
      </w:hyperlink>
      <w:r w:rsidRPr="00E15166">
        <w:rPr>
          <w:rStyle w:val="apple-converted-space"/>
          <w:color w:val="252525"/>
          <w:sz w:val="28"/>
          <w:szCs w:val="28"/>
        </w:rPr>
        <w:t> </w:t>
      </w:r>
      <w:r w:rsidRPr="00E15166">
        <w:rPr>
          <w:color w:val="252525"/>
          <w:sz w:val="28"/>
          <w:szCs w:val="28"/>
        </w:rPr>
        <w:t>образована</w:t>
      </w:r>
      <w:r w:rsidRPr="00E15166">
        <w:rPr>
          <w:rStyle w:val="apple-converted-space"/>
          <w:color w:val="252525"/>
          <w:sz w:val="28"/>
          <w:szCs w:val="28"/>
        </w:rPr>
        <w:t> </w:t>
      </w:r>
      <w:hyperlink r:id="rId22" w:tooltip="Советская Социалистическая Республика Белоруссия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Советская Социалистическая Республика Белоруссия</w:t>
        </w:r>
      </w:hyperlink>
      <w:r w:rsidRPr="00E15166">
        <w:rPr>
          <w:rStyle w:val="apple-converted-space"/>
          <w:color w:val="252525"/>
          <w:sz w:val="28"/>
          <w:szCs w:val="28"/>
        </w:rPr>
        <w:t> </w:t>
      </w:r>
      <w:r w:rsidRPr="00E15166">
        <w:rPr>
          <w:color w:val="252525"/>
          <w:sz w:val="28"/>
          <w:szCs w:val="28"/>
        </w:rPr>
        <w:t>(ССРБ). В феврале 1919 года образована</w:t>
      </w:r>
      <w:r w:rsidRPr="00E15166">
        <w:rPr>
          <w:rStyle w:val="apple-converted-space"/>
          <w:color w:val="252525"/>
          <w:sz w:val="28"/>
          <w:szCs w:val="28"/>
        </w:rPr>
        <w:t> </w:t>
      </w:r>
      <w:hyperlink r:id="rId23" w:tooltip="Литбел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Литовско-Белорусская Советская Социалистическая Республика (</w:t>
        </w:r>
        <w:proofErr w:type="spellStart"/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Литбел</w:t>
        </w:r>
        <w:proofErr w:type="spellEnd"/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)</w:t>
        </w:r>
      </w:hyperlink>
      <w:r w:rsidRPr="00E15166">
        <w:rPr>
          <w:color w:val="252525"/>
          <w:sz w:val="28"/>
          <w:szCs w:val="28"/>
        </w:rPr>
        <w:t xml:space="preserve">. 19 июля 1919 года. СНК </w:t>
      </w:r>
      <w:proofErr w:type="spellStart"/>
      <w:r w:rsidRPr="00E15166">
        <w:rPr>
          <w:color w:val="252525"/>
          <w:sz w:val="28"/>
          <w:szCs w:val="28"/>
        </w:rPr>
        <w:t>Литбела</w:t>
      </w:r>
      <w:proofErr w:type="spellEnd"/>
      <w:r w:rsidRPr="00E15166">
        <w:rPr>
          <w:color w:val="252525"/>
          <w:sz w:val="28"/>
          <w:szCs w:val="28"/>
        </w:rPr>
        <w:t xml:space="preserve"> принял постановление о передаче всех дел </w:t>
      </w:r>
      <w:proofErr w:type="gramStart"/>
      <w:r w:rsidRPr="00E15166">
        <w:rPr>
          <w:color w:val="252525"/>
          <w:sz w:val="28"/>
          <w:szCs w:val="28"/>
        </w:rPr>
        <w:t>Минскому</w:t>
      </w:r>
      <w:proofErr w:type="gramEnd"/>
      <w:r w:rsidRPr="00E15166">
        <w:rPr>
          <w:color w:val="252525"/>
          <w:sz w:val="28"/>
          <w:szCs w:val="28"/>
        </w:rPr>
        <w:t xml:space="preserve"> губернскому РВК. Польские войска заняли часть территории Белоруссии, включая Минск (8 августа 1919).</w:t>
      </w:r>
    </w:p>
    <w:p w:rsidR="00022F9B" w:rsidRPr="00E15166" w:rsidRDefault="00022F9B" w:rsidP="00E151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15166">
        <w:rPr>
          <w:color w:val="252525"/>
          <w:sz w:val="28"/>
          <w:szCs w:val="28"/>
        </w:rPr>
        <w:t>С</w:t>
      </w:r>
      <w:r w:rsidRPr="00E15166">
        <w:rPr>
          <w:rStyle w:val="apple-converted-space"/>
          <w:color w:val="252525"/>
          <w:sz w:val="28"/>
          <w:szCs w:val="28"/>
        </w:rPr>
        <w:t> </w:t>
      </w:r>
      <w:hyperlink r:id="rId24" w:tooltip="1922 год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1922 года</w:t>
        </w:r>
      </w:hyperlink>
      <w:r w:rsidRPr="00E15166">
        <w:rPr>
          <w:rStyle w:val="apple-converted-space"/>
          <w:color w:val="252525"/>
          <w:sz w:val="28"/>
          <w:szCs w:val="28"/>
        </w:rPr>
        <w:t> </w:t>
      </w:r>
      <w:r w:rsidRPr="00E15166">
        <w:rPr>
          <w:color w:val="252525"/>
          <w:sz w:val="28"/>
          <w:szCs w:val="28"/>
        </w:rPr>
        <w:t>название страны — БССР (</w:t>
      </w:r>
      <w:hyperlink r:id="rId25" w:tooltip="Белорусская Советская Социалистическая Республика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Белорусская Советская Социалистическая Республика</w:t>
        </w:r>
      </w:hyperlink>
      <w:r w:rsidRPr="00E15166">
        <w:rPr>
          <w:color w:val="252525"/>
          <w:sz w:val="28"/>
          <w:szCs w:val="28"/>
        </w:rPr>
        <w:t>). После распада</w:t>
      </w:r>
      <w:r w:rsidRPr="00E15166">
        <w:rPr>
          <w:rStyle w:val="apple-converted-space"/>
          <w:color w:val="252525"/>
          <w:sz w:val="28"/>
          <w:szCs w:val="28"/>
        </w:rPr>
        <w:t> </w:t>
      </w:r>
      <w:hyperlink r:id="rId26" w:tooltip="СССР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СССР</w:t>
        </w:r>
      </w:hyperlink>
      <w:r w:rsidRPr="00E15166">
        <w:rPr>
          <w:rStyle w:val="apple-converted-space"/>
          <w:color w:val="252525"/>
          <w:sz w:val="28"/>
          <w:szCs w:val="28"/>
        </w:rPr>
        <w:t> </w:t>
      </w:r>
      <w:hyperlink r:id="rId27" w:tooltip="Белоруссия" w:history="1">
        <w:r w:rsidRPr="00E15166">
          <w:rPr>
            <w:rStyle w:val="a9"/>
            <w:rFonts w:eastAsiaTheme="minorEastAsia"/>
            <w:color w:val="0B0080"/>
            <w:sz w:val="28"/>
            <w:szCs w:val="28"/>
          </w:rPr>
          <w:t>Республика Беларусь</w:t>
        </w:r>
      </w:hyperlink>
      <w:r w:rsidRPr="00E15166">
        <w:rPr>
          <w:rStyle w:val="apple-converted-space"/>
          <w:color w:val="252525"/>
          <w:sz w:val="28"/>
          <w:szCs w:val="28"/>
        </w:rPr>
        <w:t> </w:t>
      </w:r>
      <w:r w:rsidRPr="00E15166">
        <w:rPr>
          <w:color w:val="252525"/>
          <w:sz w:val="28"/>
          <w:szCs w:val="28"/>
        </w:rPr>
        <w:t>становится правопреемницей БССР.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Первая страничка нашего журнала «Мой дом  – Белоруссия» 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Родина – большая, великая страна Белоруссия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Посмотрите, как необъятны ее просторы, сколько здесь лесов, рек. Сколько больших городов в нашей стране. А уж маленьких городков, поселков еще больше. А сколько хороших людей живет в нашей стране. </w:t>
      </w:r>
    </w:p>
    <w:p w:rsidR="00022F9B" w:rsidRPr="00E15166" w:rsidRDefault="00022F9B" w:rsidP="00E15166">
      <w:pPr>
        <w:pStyle w:val="a5"/>
        <w:shd w:val="clear" w:color="auto" w:fill="F4F7F8"/>
        <w:spacing w:before="0" w:beforeAutospacing="0" w:after="0" w:afterAutospacing="0"/>
        <w:ind w:firstLine="709"/>
        <w:jc w:val="both"/>
        <w:rPr>
          <w:color w:val="667A82"/>
          <w:sz w:val="28"/>
          <w:szCs w:val="28"/>
        </w:rPr>
      </w:pPr>
      <w:r w:rsidRPr="00E15166">
        <w:rPr>
          <w:color w:val="667A82"/>
          <w:sz w:val="28"/>
          <w:szCs w:val="28"/>
        </w:rPr>
        <w:t>Беларусь</w:t>
      </w:r>
    </w:p>
    <w:p w:rsidR="00022F9B" w:rsidRPr="00E15166" w:rsidRDefault="00022F9B" w:rsidP="00E15166">
      <w:pPr>
        <w:pStyle w:val="a5"/>
        <w:shd w:val="clear" w:color="auto" w:fill="F4F7F8"/>
        <w:spacing w:before="0" w:beforeAutospacing="0" w:after="0" w:afterAutospacing="0"/>
        <w:ind w:firstLine="709"/>
        <w:jc w:val="both"/>
        <w:rPr>
          <w:color w:val="667A82"/>
          <w:sz w:val="28"/>
          <w:szCs w:val="28"/>
        </w:rPr>
      </w:pPr>
      <w:r w:rsidRPr="00E15166">
        <w:rPr>
          <w:color w:val="667A82"/>
          <w:sz w:val="28"/>
          <w:szCs w:val="28"/>
        </w:rPr>
        <w:t xml:space="preserve">Ты </w:t>
      </w:r>
      <w:proofErr w:type="spellStart"/>
      <w:r w:rsidRPr="00E15166">
        <w:rPr>
          <w:color w:val="667A82"/>
          <w:sz w:val="28"/>
          <w:szCs w:val="28"/>
        </w:rPr>
        <w:t>пяшчотная</w:t>
      </w:r>
      <w:proofErr w:type="spellEnd"/>
      <w:r w:rsidRPr="00E15166">
        <w:rPr>
          <w:color w:val="667A82"/>
          <w:sz w:val="28"/>
          <w:szCs w:val="28"/>
        </w:rPr>
        <w:t xml:space="preserve"> і </w:t>
      </w:r>
      <w:proofErr w:type="spellStart"/>
      <w:r w:rsidRPr="00E15166">
        <w:rPr>
          <w:color w:val="667A82"/>
          <w:sz w:val="28"/>
          <w:szCs w:val="28"/>
        </w:rPr>
        <w:t>магутная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  <w:t xml:space="preserve">І святая ты, і </w:t>
      </w:r>
      <w:proofErr w:type="spellStart"/>
      <w:r w:rsidRPr="00E15166">
        <w:rPr>
          <w:color w:val="667A82"/>
          <w:sz w:val="28"/>
          <w:szCs w:val="28"/>
        </w:rPr>
        <w:t>пакутная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</w:r>
      <w:proofErr w:type="spellStart"/>
      <w:r w:rsidRPr="00E15166">
        <w:rPr>
          <w:color w:val="667A82"/>
          <w:sz w:val="28"/>
          <w:szCs w:val="28"/>
        </w:rPr>
        <w:t>Баявая</w:t>
      </w:r>
      <w:proofErr w:type="spellEnd"/>
      <w:r w:rsidRPr="00E15166">
        <w:rPr>
          <w:color w:val="667A82"/>
          <w:sz w:val="28"/>
          <w:szCs w:val="28"/>
        </w:rPr>
        <w:t xml:space="preserve"> і </w:t>
      </w:r>
      <w:proofErr w:type="spellStart"/>
      <w:r w:rsidRPr="00E15166">
        <w:rPr>
          <w:color w:val="667A82"/>
          <w:sz w:val="28"/>
          <w:szCs w:val="28"/>
        </w:rPr>
        <w:t>працавітая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</w:r>
      <w:proofErr w:type="spellStart"/>
      <w:r w:rsidRPr="00E15166">
        <w:rPr>
          <w:color w:val="667A82"/>
          <w:sz w:val="28"/>
          <w:szCs w:val="28"/>
        </w:rPr>
        <w:t>Жыта</w:t>
      </w:r>
      <w:proofErr w:type="spellEnd"/>
      <w:r w:rsidRPr="00E15166">
        <w:rPr>
          <w:color w:val="667A82"/>
          <w:sz w:val="28"/>
          <w:szCs w:val="28"/>
        </w:rPr>
        <w:t xml:space="preserve"> </w:t>
      </w:r>
      <w:proofErr w:type="spellStart"/>
      <w:r w:rsidRPr="00E15166">
        <w:rPr>
          <w:color w:val="667A82"/>
          <w:sz w:val="28"/>
          <w:szCs w:val="28"/>
        </w:rPr>
        <w:t>коласам</w:t>
      </w:r>
      <w:proofErr w:type="spellEnd"/>
      <w:r w:rsidRPr="00E15166">
        <w:rPr>
          <w:color w:val="667A82"/>
          <w:sz w:val="28"/>
          <w:szCs w:val="28"/>
        </w:rPr>
        <w:t xml:space="preserve"> </w:t>
      </w:r>
      <w:proofErr w:type="spellStart"/>
      <w:r w:rsidRPr="00E15166">
        <w:rPr>
          <w:color w:val="667A82"/>
          <w:sz w:val="28"/>
          <w:szCs w:val="28"/>
        </w:rPr>
        <w:t>спавітая</w:t>
      </w:r>
      <w:proofErr w:type="spellEnd"/>
      <w:r w:rsidRPr="00E15166">
        <w:rPr>
          <w:color w:val="667A82"/>
          <w:sz w:val="28"/>
          <w:szCs w:val="28"/>
        </w:rPr>
        <w:t>.</w:t>
      </w:r>
    </w:p>
    <w:p w:rsidR="00022F9B" w:rsidRPr="00E15166" w:rsidRDefault="00022F9B" w:rsidP="00E15166">
      <w:pPr>
        <w:pStyle w:val="a5"/>
        <w:shd w:val="clear" w:color="auto" w:fill="F4F7F8"/>
        <w:spacing w:before="0" w:beforeAutospacing="0" w:after="0" w:afterAutospacing="0"/>
        <w:ind w:firstLine="709"/>
        <w:jc w:val="both"/>
        <w:rPr>
          <w:color w:val="667A82"/>
          <w:sz w:val="28"/>
          <w:szCs w:val="28"/>
        </w:rPr>
      </w:pPr>
      <w:r w:rsidRPr="00E15166">
        <w:rPr>
          <w:color w:val="667A82"/>
          <w:sz w:val="28"/>
          <w:szCs w:val="28"/>
        </w:rPr>
        <w:lastRenderedPageBreak/>
        <w:t xml:space="preserve">Ты і гордая, ты і </w:t>
      </w:r>
      <w:proofErr w:type="spellStart"/>
      <w:proofErr w:type="gramStart"/>
      <w:r w:rsidRPr="00E15166">
        <w:rPr>
          <w:color w:val="667A82"/>
          <w:sz w:val="28"/>
          <w:szCs w:val="28"/>
        </w:rPr>
        <w:t>м</w:t>
      </w:r>
      <w:proofErr w:type="gramEnd"/>
      <w:r w:rsidRPr="00E15166">
        <w:rPr>
          <w:color w:val="667A82"/>
          <w:sz w:val="28"/>
          <w:szCs w:val="28"/>
        </w:rPr>
        <w:t>ілая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  <w:t xml:space="preserve">Ты і сумная, і </w:t>
      </w:r>
      <w:proofErr w:type="spellStart"/>
      <w:r w:rsidRPr="00E15166">
        <w:rPr>
          <w:color w:val="667A82"/>
          <w:sz w:val="28"/>
          <w:szCs w:val="28"/>
        </w:rPr>
        <w:t>шчаслівая</w:t>
      </w:r>
      <w:proofErr w:type="spellEnd"/>
      <w:r w:rsidRPr="00E15166">
        <w:rPr>
          <w:color w:val="667A82"/>
          <w:sz w:val="28"/>
          <w:szCs w:val="28"/>
        </w:rPr>
        <w:t>.</w:t>
      </w:r>
      <w:r w:rsidRPr="00E15166">
        <w:rPr>
          <w:color w:val="667A82"/>
          <w:sz w:val="28"/>
          <w:szCs w:val="28"/>
        </w:rPr>
        <w:br/>
        <w:t xml:space="preserve">Ты </w:t>
      </w:r>
      <w:proofErr w:type="spellStart"/>
      <w:r w:rsidRPr="00E15166">
        <w:rPr>
          <w:color w:val="667A82"/>
          <w:sz w:val="28"/>
          <w:szCs w:val="28"/>
        </w:rPr>
        <w:t>прасторная</w:t>
      </w:r>
      <w:proofErr w:type="spellEnd"/>
      <w:r w:rsidRPr="00E15166">
        <w:rPr>
          <w:color w:val="667A82"/>
          <w:sz w:val="28"/>
          <w:szCs w:val="28"/>
        </w:rPr>
        <w:t xml:space="preserve">, </w:t>
      </w:r>
      <w:proofErr w:type="spellStart"/>
      <w:r w:rsidRPr="00E15166">
        <w:rPr>
          <w:color w:val="667A82"/>
          <w:sz w:val="28"/>
          <w:szCs w:val="28"/>
        </w:rPr>
        <w:t>урачыстая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</w:r>
      <w:proofErr w:type="spellStart"/>
      <w:r w:rsidRPr="00E15166">
        <w:rPr>
          <w:color w:val="667A82"/>
          <w:sz w:val="28"/>
          <w:szCs w:val="28"/>
        </w:rPr>
        <w:t>Песняй</w:t>
      </w:r>
      <w:proofErr w:type="spellEnd"/>
      <w:r w:rsidRPr="00E15166">
        <w:rPr>
          <w:color w:val="667A82"/>
          <w:sz w:val="28"/>
          <w:szCs w:val="28"/>
        </w:rPr>
        <w:t xml:space="preserve"> </w:t>
      </w:r>
      <w:proofErr w:type="spellStart"/>
      <w:r w:rsidRPr="00E15166">
        <w:rPr>
          <w:color w:val="667A82"/>
          <w:sz w:val="28"/>
          <w:szCs w:val="28"/>
        </w:rPr>
        <w:t>звонкай</w:t>
      </w:r>
      <w:proofErr w:type="spellEnd"/>
      <w:r w:rsidRPr="00E15166">
        <w:rPr>
          <w:color w:val="667A82"/>
          <w:sz w:val="28"/>
          <w:szCs w:val="28"/>
        </w:rPr>
        <w:t xml:space="preserve"> </w:t>
      </w:r>
      <w:proofErr w:type="spellStart"/>
      <w:r w:rsidRPr="00E15166">
        <w:rPr>
          <w:color w:val="667A82"/>
          <w:sz w:val="28"/>
          <w:szCs w:val="28"/>
        </w:rPr>
        <w:t>галасістая</w:t>
      </w:r>
      <w:proofErr w:type="spellEnd"/>
      <w:r w:rsidRPr="00E15166">
        <w:rPr>
          <w:color w:val="667A82"/>
          <w:sz w:val="28"/>
          <w:szCs w:val="28"/>
        </w:rPr>
        <w:t>.</w:t>
      </w:r>
    </w:p>
    <w:p w:rsidR="00022F9B" w:rsidRPr="00E15166" w:rsidRDefault="00022F9B" w:rsidP="00E15166">
      <w:pPr>
        <w:pStyle w:val="a5"/>
        <w:shd w:val="clear" w:color="auto" w:fill="F4F7F8"/>
        <w:spacing w:before="0" w:beforeAutospacing="0" w:after="0" w:afterAutospacing="0"/>
        <w:ind w:firstLine="709"/>
        <w:jc w:val="both"/>
        <w:rPr>
          <w:color w:val="667A82"/>
          <w:sz w:val="28"/>
          <w:szCs w:val="28"/>
        </w:rPr>
      </w:pPr>
      <w:r w:rsidRPr="00E15166">
        <w:rPr>
          <w:color w:val="667A82"/>
          <w:sz w:val="28"/>
          <w:szCs w:val="28"/>
        </w:rPr>
        <w:t xml:space="preserve">Ты і </w:t>
      </w:r>
      <w:proofErr w:type="spellStart"/>
      <w:r w:rsidRPr="00E15166">
        <w:rPr>
          <w:color w:val="667A82"/>
          <w:sz w:val="28"/>
          <w:szCs w:val="28"/>
        </w:rPr>
        <w:t>ціхая</w:t>
      </w:r>
      <w:proofErr w:type="spellEnd"/>
      <w:r w:rsidRPr="00E15166">
        <w:rPr>
          <w:color w:val="667A82"/>
          <w:sz w:val="28"/>
          <w:szCs w:val="28"/>
        </w:rPr>
        <w:t xml:space="preserve">, і </w:t>
      </w:r>
      <w:proofErr w:type="spellStart"/>
      <w:r w:rsidRPr="00E15166">
        <w:rPr>
          <w:color w:val="667A82"/>
          <w:sz w:val="28"/>
          <w:szCs w:val="28"/>
        </w:rPr>
        <w:t>шумлівая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  <w:t xml:space="preserve">Ты </w:t>
      </w:r>
      <w:proofErr w:type="spellStart"/>
      <w:r w:rsidRPr="00E15166">
        <w:rPr>
          <w:color w:val="667A82"/>
          <w:sz w:val="28"/>
          <w:szCs w:val="28"/>
        </w:rPr>
        <w:t>гаючая</w:t>
      </w:r>
      <w:proofErr w:type="spellEnd"/>
      <w:r w:rsidRPr="00E15166">
        <w:rPr>
          <w:color w:val="667A82"/>
          <w:sz w:val="28"/>
          <w:szCs w:val="28"/>
        </w:rPr>
        <w:t xml:space="preserve"> і </w:t>
      </w:r>
      <w:proofErr w:type="spellStart"/>
      <w:r w:rsidRPr="00E15166">
        <w:rPr>
          <w:color w:val="667A82"/>
          <w:sz w:val="28"/>
          <w:szCs w:val="28"/>
        </w:rPr>
        <w:t>цярплівая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  <w:t xml:space="preserve">Ты і </w:t>
      </w:r>
      <w:proofErr w:type="spellStart"/>
      <w:r w:rsidRPr="00E15166">
        <w:rPr>
          <w:color w:val="667A82"/>
          <w:sz w:val="28"/>
          <w:szCs w:val="28"/>
        </w:rPr>
        <w:t>гнеўная</w:t>
      </w:r>
      <w:proofErr w:type="spellEnd"/>
      <w:r w:rsidRPr="00E15166">
        <w:rPr>
          <w:color w:val="667A82"/>
          <w:sz w:val="28"/>
          <w:szCs w:val="28"/>
        </w:rPr>
        <w:t xml:space="preserve">, і </w:t>
      </w:r>
      <w:proofErr w:type="spellStart"/>
      <w:r w:rsidRPr="00E15166">
        <w:rPr>
          <w:color w:val="667A82"/>
          <w:sz w:val="28"/>
          <w:szCs w:val="28"/>
        </w:rPr>
        <w:t>лагодная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  <w:t xml:space="preserve">Для </w:t>
      </w:r>
      <w:proofErr w:type="spellStart"/>
      <w:r w:rsidRPr="00E15166">
        <w:rPr>
          <w:color w:val="667A82"/>
          <w:sz w:val="28"/>
          <w:szCs w:val="28"/>
        </w:rPr>
        <w:t>сяброў</w:t>
      </w:r>
      <w:proofErr w:type="spellEnd"/>
      <w:r w:rsidRPr="00E15166">
        <w:rPr>
          <w:color w:val="667A82"/>
          <w:sz w:val="28"/>
          <w:szCs w:val="28"/>
        </w:rPr>
        <w:t xml:space="preserve"> </w:t>
      </w:r>
      <w:proofErr w:type="spellStart"/>
      <w:r w:rsidRPr="00E15166">
        <w:rPr>
          <w:color w:val="667A82"/>
          <w:sz w:val="28"/>
          <w:szCs w:val="28"/>
        </w:rPr>
        <w:t>заў</w:t>
      </w:r>
      <w:proofErr w:type="gramStart"/>
      <w:r w:rsidRPr="00E15166">
        <w:rPr>
          <w:color w:val="667A82"/>
          <w:sz w:val="28"/>
          <w:szCs w:val="28"/>
        </w:rPr>
        <w:t>сёды</w:t>
      </w:r>
      <w:proofErr w:type="spellEnd"/>
      <w:proofErr w:type="gramEnd"/>
      <w:r w:rsidRPr="00E15166">
        <w:rPr>
          <w:color w:val="667A82"/>
          <w:sz w:val="28"/>
          <w:szCs w:val="28"/>
        </w:rPr>
        <w:t xml:space="preserve"> родная.</w:t>
      </w:r>
    </w:p>
    <w:p w:rsidR="00022F9B" w:rsidRPr="00E15166" w:rsidRDefault="00022F9B" w:rsidP="00E15166">
      <w:pPr>
        <w:pStyle w:val="a5"/>
        <w:shd w:val="clear" w:color="auto" w:fill="F4F7F8"/>
        <w:spacing w:before="0" w:beforeAutospacing="0" w:after="0" w:afterAutospacing="0"/>
        <w:ind w:firstLine="709"/>
        <w:jc w:val="both"/>
        <w:rPr>
          <w:color w:val="667A82"/>
          <w:sz w:val="28"/>
          <w:szCs w:val="28"/>
        </w:rPr>
      </w:pPr>
      <w:r w:rsidRPr="00E15166">
        <w:rPr>
          <w:color w:val="667A82"/>
          <w:sz w:val="28"/>
          <w:szCs w:val="28"/>
        </w:rPr>
        <w:t xml:space="preserve">Ты і </w:t>
      </w:r>
      <w:proofErr w:type="spellStart"/>
      <w:r w:rsidRPr="00E15166">
        <w:rPr>
          <w:color w:val="667A82"/>
          <w:sz w:val="28"/>
          <w:szCs w:val="28"/>
        </w:rPr>
        <w:t>шчодрая</w:t>
      </w:r>
      <w:proofErr w:type="spellEnd"/>
      <w:r w:rsidRPr="00E15166">
        <w:rPr>
          <w:color w:val="667A82"/>
          <w:sz w:val="28"/>
          <w:szCs w:val="28"/>
        </w:rPr>
        <w:t xml:space="preserve">, і </w:t>
      </w:r>
      <w:proofErr w:type="spellStart"/>
      <w:r w:rsidRPr="00E15166">
        <w:rPr>
          <w:color w:val="667A82"/>
          <w:sz w:val="28"/>
          <w:szCs w:val="28"/>
        </w:rPr>
        <w:t>прыветная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  <w:t xml:space="preserve">Ты </w:t>
      </w:r>
      <w:proofErr w:type="spellStart"/>
      <w:r w:rsidRPr="00E15166">
        <w:rPr>
          <w:color w:val="667A82"/>
          <w:sz w:val="28"/>
          <w:szCs w:val="28"/>
        </w:rPr>
        <w:t>ўтульная</w:t>
      </w:r>
      <w:proofErr w:type="spellEnd"/>
      <w:r w:rsidRPr="00E15166">
        <w:rPr>
          <w:color w:val="667A82"/>
          <w:sz w:val="28"/>
          <w:szCs w:val="28"/>
        </w:rPr>
        <w:t xml:space="preserve">, </w:t>
      </w:r>
      <w:proofErr w:type="spellStart"/>
      <w:r w:rsidRPr="00E15166">
        <w:rPr>
          <w:color w:val="667A82"/>
          <w:sz w:val="28"/>
          <w:szCs w:val="28"/>
        </w:rPr>
        <w:t>запаветная</w:t>
      </w:r>
      <w:proofErr w:type="spellEnd"/>
      <w:r w:rsidRPr="00E15166">
        <w:rPr>
          <w:color w:val="667A82"/>
          <w:sz w:val="28"/>
          <w:szCs w:val="28"/>
        </w:rPr>
        <w:t>.</w:t>
      </w:r>
      <w:r w:rsidRPr="00E15166">
        <w:rPr>
          <w:color w:val="667A82"/>
          <w:sz w:val="28"/>
          <w:szCs w:val="28"/>
        </w:rPr>
        <w:br/>
        <w:t xml:space="preserve">Ты </w:t>
      </w:r>
      <w:proofErr w:type="spellStart"/>
      <w:r w:rsidRPr="00E15166">
        <w:rPr>
          <w:color w:val="667A82"/>
          <w:sz w:val="28"/>
          <w:szCs w:val="28"/>
        </w:rPr>
        <w:t>спагадная</w:t>
      </w:r>
      <w:proofErr w:type="spellEnd"/>
      <w:r w:rsidRPr="00E15166">
        <w:rPr>
          <w:color w:val="667A82"/>
          <w:sz w:val="28"/>
          <w:szCs w:val="28"/>
        </w:rPr>
        <w:t xml:space="preserve">, </w:t>
      </w:r>
      <w:proofErr w:type="spellStart"/>
      <w:r w:rsidRPr="00E15166">
        <w:rPr>
          <w:color w:val="667A82"/>
          <w:sz w:val="28"/>
          <w:szCs w:val="28"/>
        </w:rPr>
        <w:t>гаманлівая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</w:r>
      <w:proofErr w:type="spellStart"/>
      <w:r w:rsidRPr="00E15166">
        <w:rPr>
          <w:color w:val="667A82"/>
          <w:sz w:val="28"/>
          <w:szCs w:val="28"/>
        </w:rPr>
        <w:t>Толькі</w:t>
      </w:r>
      <w:proofErr w:type="spellEnd"/>
      <w:r w:rsidRPr="00E15166">
        <w:rPr>
          <w:color w:val="667A82"/>
          <w:sz w:val="28"/>
          <w:szCs w:val="28"/>
        </w:rPr>
        <w:t xml:space="preserve"> ў горы ты </w:t>
      </w:r>
      <w:proofErr w:type="spellStart"/>
      <w:r w:rsidRPr="00E15166">
        <w:rPr>
          <w:color w:val="667A82"/>
          <w:sz w:val="28"/>
          <w:szCs w:val="28"/>
        </w:rPr>
        <w:t>маўклівая</w:t>
      </w:r>
      <w:proofErr w:type="spellEnd"/>
      <w:r w:rsidRPr="00E15166">
        <w:rPr>
          <w:color w:val="667A82"/>
          <w:sz w:val="28"/>
          <w:szCs w:val="28"/>
        </w:rPr>
        <w:t>.</w:t>
      </w:r>
    </w:p>
    <w:p w:rsidR="00022F9B" w:rsidRPr="00E15166" w:rsidRDefault="00022F9B" w:rsidP="00E15166">
      <w:pPr>
        <w:pStyle w:val="a5"/>
        <w:shd w:val="clear" w:color="auto" w:fill="F4F7F8"/>
        <w:spacing w:before="0" w:beforeAutospacing="0" w:after="0" w:afterAutospacing="0"/>
        <w:ind w:firstLine="709"/>
        <w:jc w:val="both"/>
        <w:rPr>
          <w:color w:val="667A82"/>
          <w:sz w:val="28"/>
          <w:szCs w:val="28"/>
        </w:rPr>
      </w:pPr>
      <w:r w:rsidRPr="00E15166">
        <w:rPr>
          <w:color w:val="667A82"/>
          <w:sz w:val="28"/>
          <w:szCs w:val="28"/>
        </w:rPr>
        <w:t xml:space="preserve">Ты і </w:t>
      </w:r>
      <w:proofErr w:type="spellStart"/>
      <w:r w:rsidRPr="00E15166">
        <w:rPr>
          <w:color w:val="667A82"/>
          <w:sz w:val="28"/>
          <w:szCs w:val="28"/>
        </w:rPr>
        <w:t>здольная</w:t>
      </w:r>
      <w:proofErr w:type="spellEnd"/>
      <w:r w:rsidRPr="00E15166">
        <w:rPr>
          <w:color w:val="667A82"/>
          <w:sz w:val="28"/>
          <w:szCs w:val="28"/>
        </w:rPr>
        <w:t xml:space="preserve">, і </w:t>
      </w:r>
      <w:proofErr w:type="spellStart"/>
      <w:r w:rsidRPr="00E15166">
        <w:rPr>
          <w:color w:val="667A82"/>
          <w:sz w:val="28"/>
          <w:szCs w:val="28"/>
        </w:rPr>
        <w:t>дбайная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  <w:t xml:space="preserve">Ты </w:t>
      </w:r>
      <w:proofErr w:type="spellStart"/>
      <w:r w:rsidRPr="00E15166">
        <w:rPr>
          <w:color w:val="667A82"/>
          <w:sz w:val="28"/>
          <w:szCs w:val="28"/>
        </w:rPr>
        <w:t>ўтульная</w:t>
      </w:r>
      <w:proofErr w:type="spellEnd"/>
      <w:r w:rsidRPr="00E15166">
        <w:rPr>
          <w:color w:val="667A82"/>
          <w:sz w:val="28"/>
          <w:szCs w:val="28"/>
        </w:rPr>
        <w:t xml:space="preserve">, </w:t>
      </w:r>
      <w:proofErr w:type="spellStart"/>
      <w:r w:rsidRPr="00E15166">
        <w:rPr>
          <w:color w:val="667A82"/>
          <w:sz w:val="28"/>
          <w:szCs w:val="28"/>
        </w:rPr>
        <w:t>ураджайная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</w:r>
      <w:proofErr w:type="spellStart"/>
      <w:r w:rsidRPr="00E15166">
        <w:rPr>
          <w:color w:val="667A82"/>
          <w:sz w:val="28"/>
          <w:szCs w:val="28"/>
        </w:rPr>
        <w:t>Сарамлівая</w:t>
      </w:r>
      <w:proofErr w:type="spellEnd"/>
      <w:r w:rsidRPr="00E15166">
        <w:rPr>
          <w:color w:val="667A82"/>
          <w:sz w:val="28"/>
          <w:szCs w:val="28"/>
        </w:rPr>
        <w:t xml:space="preserve"> і </w:t>
      </w:r>
      <w:proofErr w:type="spellStart"/>
      <w:r w:rsidRPr="00E15166">
        <w:rPr>
          <w:color w:val="667A82"/>
          <w:sz w:val="28"/>
          <w:szCs w:val="28"/>
        </w:rPr>
        <w:t>бурлівая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  <w:t xml:space="preserve">Ты </w:t>
      </w:r>
      <w:proofErr w:type="spellStart"/>
      <w:r w:rsidRPr="00E15166">
        <w:rPr>
          <w:color w:val="667A82"/>
          <w:sz w:val="28"/>
          <w:szCs w:val="28"/>
        </w:rPr>
        <w:t>чароўная</w:t>
      </w:r>
      <w:proofErr w:type="spellEnd"/>
      <w:r w:rsidRPr="00E15166">
        <w:rPr>
          <w:color w:val="667A82"/>
          <w:sz w:val="28"/>
          <w:szCs w:val="28"/>
        </w:rPr>
        <w:t xml:space="preserve"> і </w:t>
      </w:r>
      <w:proofErr w:type="spellStart"/>
      <w:r w:rsidRPr="00E15166">
        <w:rPr>
          <w:color w:val="667A82"/>
          <w:sz w:val="28"/>
          <w:szCs w:val="28"/>
        </w:rPr>
        <w:t>руплівая</w:t>
      </w:r>
      <w:proofErr w:type="spellEnd"/>
      <w:r w:rsidRPr="00E15166">
        <w:rPr>
          <w:color w:val="667A82"/>
          <w:sz w:val="28"/>
          <w:szCs w:val="28"/>
        </w:rPr>
        <w:t>.</w:t>
      </w:r>
    </w:p>
    <w:p w:rsidR="00022F9B" w:rsidRPr="00E15166" w:rsidRDefault="00022F9B" w:rsidP="00E15166">
      <w:pPr>
        <w:pStyle w:val="a5"/>
        <w:shd w:val="clear" w:color="auto" w:fill="F4F7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166">
        <w:rPr>
          <w:color w:val="667A82"/>
          <w:sz w:val="28"/>
          <w:szCs w:val="28"/>
        </w:rPr>
        <w:t xml:space="preserve">Ты </w:t>
      </w:r>
      <w:proofErr w:type="spellStart"/>
      <w:r w:rsidRPr="00E15166">
        <w:rPr>
          <w:color w:val="667A82"/>
          <w:sz w:val="28"/>
          <w:szCs w:val="28"/>
        </w:rPr>
        <w:t>дзівосная</w:t>
      </w:r>
      <w:proofErr w:type="spellEnd"/>
      <w:r w:rsidRPr="00E15166">
        <w:rPr>
          <w:color w:val="667A82"/>
          <w:sz w:val="28"/>
          <w:szCs w:val="28"/>
        </w:rPr>
        <w:t xml:space="preserve">, </w:t>
      </w:r>
      <w:proofErr w:type="spellStart"/>
      <w:r w:rsidRPr="00E15166">
        <w:rPr>
          <w:color w:val="667A82"/>
          <w:sz w:val="28"/>
          <w:szCs w:val="28"/>
        </w:rPr>
        <w:t>непаўторная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  <w:t xml:space="preserve">Ты </w:t>
      </w:r>
      <w:proofErr w:type="spellStart"/>
      <w:r w:rsidRPr="00E15166">
        <w:rPr>
          <w:color w:val="667A82"/>
          <w:sz w:val="28"/>
          <w:szCs w:val="28"/>
        </w:rPr>
        <w:t>свабодная</w:t>
      </w:r>
      <w:proofErr w:type="spellEnd"/>
      <w:r w:rsidRPr="00E15166">
        <w:rPr>
          <w:color w:val="667A82"/>
          <w:sz w:val="28"/>
          <w:szCs w:val="28"/>
        </w:rPr>
        <w:t xml:space="preserve">, </w:t>
      </w:r>
      <w:proofErr w:type="spellStart"/>
      <w:r w:rsidRPr="00E15166">
        <w:rPr>
          <w:color w:val="667A82"/>
          <w:sz w:val="28"/>
          <w:szCs w:val="28"/>
        </w:rPr>
        <w:t>непакорная</w:t>
      </w:r>
      <w:proofErr w:type="spellEnd"/>
      <w:r w:rsidRPr="00E15166">
        <w:rPr>
          <w:color w:val="667A82"/>
          <w:sz w:val="28"/>
          <w:szCs w:val="28"/>
        </w:rPr>
        <w:t>.</w:t>
      </w:r>
      <w:r w:rsidRPr="00E15166">
        <w:rPr>
          <w:color w:val="667A82"/>
          <w:sz w:val="28"/>
          <w:szCs w:val="28"/>
        </w:rPr>
        <w:br/>
        <w:t xml:space="preserve">Ты </w:t>
      </w:r>
      <w:proofErr w:type="spellStart"/>
      <w:r w:rsidRPr="00E15166">
        <w:rPr>
          <w:color w:val="667A82"/>
          <w:sz w:val="28"/>
          <w:szCs w:val="28"/>
        </w:rPr>
        <w:t>адкрытая</w:t>
      </w:r>
      <w:proofErr w:type="spellEnd"/>
      <w:r w:rsidRPr="00E15166">
        <w:rPr>
          <w:color w:val="667A82"/>
          <w:sz w:val="28"/>
          <w:szCs w:val="28"/>
        </w:rPr>
        <w:t xml:space="preserve"> і </w:t>
      </w:r>
      <w:proofErr w:type="spellStart"/>
      <w:r w:rsidRPr="00E15166">
        <w:rPr>
          <w:color w:val="667A82"/>
          <w:sz w:val="28"/>
          <w:szCs w:val="28"/>
        </w:rPr>
        <w:t>гасцінная</w:t>
      </w:r>
      <w:proofErr w:type="spellEnd"/>
      <w:r w:rsidRPr="00E15166">
        <w:rPr>
          <w:color w:val="667A82"/>
          <w:sz w:val="28"/>
          <w:szCs w:val="28"/>
        </w:rPr>
        <w:t>,</w:t>
      </w:r>
      <w:r w:rsidRPr="00E15166">
        <w:rPr>
          <w:color w:val="667A82"/>
          <w:sz w:val="28"/>
          <w:szCs w:val="28"/>
        </w:rPr>
        <w:br/>
      </w:r>
      <w:proofErr w:type="spellStart"/>
      <w:r w:rsidRPr="00E15166">
        <w:rPr>
          <w:color w:val="667A82"/>
          <w:sz w:val="28"/>
          <w:szCs w:val="28"/>
        </w:rPr>
        <w:t>Непарушная</w:t>
      </w:r>
      <w:proofErr w:type="spellEnd"/>
      <w:r w:rsidRPr="00E15166">
        <w:rPr>
          <w:color w:val="667A82"/>
          <w:sz w:val="28"/>
          <w:szCs w:val="28"/>
        </w:rPr>
        <w:t xml:space="preserve"> ты і </w:t>
      </w:r>
      <w:proofErr w:type="spellStart"/>
      <w:proofErr w:type="gramStart"/>
      <w:r w:rsidRPr="00E15166">
        <w:rPr>
          <w:color w:val="667A82"/>
          <w:sz w:val="28"/>
          <w:szCs w:val="28"/>
        </w:rPr>
        <w:t>м</w:t>
      </w:r>
      <w:proofErr w:type="gramEnd"/>
      <w:r w:rsidRPr="00E15166">
        <w:rPr>
          <w:color w:val="667A82"/>
          <w:sz w:val="28"/>
          <w:szCs w:val="28"/>
        </w:rPr>
        <w:t>ірная</w:t>
      </w:r>
      <w:proofErr w:type="spellEnd"/>
      <w:r w:rsidRPr="00E15166">
        <w:rPr>
          <w:color w:val="667A82"/>
          <w:sz w:val="28"/>
          <w:szCs w:val="28"/>
        </w:rPr>
        <w:t>.</w:t>
      </w:r>
      <w:r w:rsidRPr="00E15166">
        <w:rPr>
          <w:color w:val="667A82"/>
          <w:sz w:val="28"/>
          <w:szCs w:val="28"/>
        </w:rPr>
        <w:br/>
      </w:r>
      <w:proofErr w:type="spellStart"/>
      <w:r w:rsidRPr="00E15166">
        <w:rPr>
          <w:color w:val="667A82"/>
          <w:sz w:val="28"/>
          <w:szCs w:val="28"/>
        </w:rPr>
        <w:t>Сінявокая</w:t>
      </w:r>
      <w:proofErr w:type="spellEnd"/>
      <w:r w:rsidRPr="00E15166">
        <w:rPr>
          <w:color w:val="667A82"/>
          <w:sz w:val="28"/>
          <w:szCs w:val="28"/>
        </w:rPr>
        <w:t xml:space="preserve"> Беларусь!</w:t>
      </w:r>
      <w:r w:rsidRPr="00E15166">
        <w:rPr>
          <w:color w:val="667A82"/>
          <w:sz w:val="28"/>
          <w:szCs w:val="28"/>
        </w:rPr>
        <w:br/>
      </w:r>
      <w:proofErr w:type="spellStart"/>
      <w:r w:rsidRPr="00E15166">
        <w:rPr>
          <w:color w:val="667A82"/>
          <w:sz w:val="28"/>
          <w:szCs w:val="28"/>
        </w:rPr>
        <w:t>Чытаць</w:t>
      </w:r>
      <w:proofErr w:type="spellEnd"/>
      <w:r w:rsidRPr="00E15166">
        <w:rPr>
          <w:color w:val="667A82"/>
          <w:sz w:val="28"/>
          <w:szCs w:val="28"/>
        </w:rPr>
        <w:t xml:space="preserve"> </w:t>
      </w:r>
      <w:proofErr w:type="spellStart"/>
      <w:r w:rsidRPr="00E15166">
        <w:rPr>
          <w:color w:val="667A82"/>
          <w:sz w:val="28"/>
          <w:szCs w:val="28"/>
        </w:rPr>
        <w:t>цалкам</w:t>
      </w:r>
      <w:proofErr w:type="spellEnd"/>
      <w:r w:rsidRPr="00E15166">
        <w:rPr>
          <w:color w:val="667A82"/>
          <w:sz w:val="28"/>
          <w:szCs w:val="28"/>
        </w:rPr>
        <w:t>: </w:t>
      </w:r>
      <w:r w:rsidRPr="00E15166">
        <w:rPr>
          <w:color w:val="000000"/>
          <w:sz w:val="28"/>
          <w:szCs w:val="28"/>
        </w:rPr>
        <w:t xml:space="preserve"> 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родина произошло от древнего слова род, которое обозначает группу людей, объединенных кровным родством.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по-другому  мы можем назвать нашу страну? Почему? (Отечество)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Как мы называем жителей н</w:t>
      </w:r>
      <w:r w:rsidR="00436A1B"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ашей страны? (граждане, белорусы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="00436A1B"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еще раз прочитаем эти слова.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Наше государство большое многонациональное. Здесь живут люди разных национальностей. Но все народы живут между собой дружно, помогая друг другу. А иначе нельзя – ведь все мы одна большая семья.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А раз наша страна – многонациональная семья, в которой все работают на бла</w:t>
      </w:r>
      <w:r w:rsidR="00436A1B"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го всех членов семьи – то Белоруссия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дом, где нас любят и ждут.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Вторая страница. Семья. Семейное счастье.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Но у каждого человека есть своя семья, свои родные и близкие люди, которым хочется помочь, с которыми хочется общаться, делиться своими бедами и радостями. И если в семье царит взаимопонимание, доверие, тепло и уют, то это настоящее счастье. 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Вторая страница нашего устного журнала «Моя семья – мое богатство» 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ребус. Да, здесь спряталось слово семья. Послушайте «Семь я». Почему такое название? 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(Высказывания детей).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До начала XX века семья состояла не из одного поколения. В ней были дедушки, бабушки, мама, папа, дети, внуки, правнуки. Жили дружно, друг другу помогали. Одни по хозяйству поспевали, другие в поле трудились, старшие братья, сестры защищали младших. Жили весело, старость уважали, молодых оберегали. Семьи были большие и крепкие.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Семья – это то, что мы делим на всех,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Всем понемножку: и слезы и смех,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Взлет и падение, радость, печаль,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Дружбу и ссоры, молчанья печать.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Семья – это то, что с тобою всегда.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Пусть мчатся секунды, недели, года,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Но стены родные. Отчий твой дом –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Сердце навеки останется в нем!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Семья, дом – это крепость, это мир, где сохранились и царят в отношениях людей бескорыстие, преданность, самопожертвование. Это спасательный круг, с помощью которого мы каждый вечер вплываем в спокойную и надежную гавань, где царят уют, радость, душевный покой.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своя семья со своими правилами, традициями, привычками. Расскажите о своих семьях.  А у вас какие традиции в семьях? 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(свободные высказывания детей)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семье свои увлечения: мамы и девочки вяжут, шьют, вышивают, готовят; папы и мальчики  мастерят, занимаются ремонтом, выращивают овощи, фрукты, работают на даче.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Но в семьях и другие увлечения: одни любят петь и играть на музыкальных инструментах. Другие увлекаются театром. Третьи любят поэзию. Некоторые  любят путешествовать, ездить отдыхать, ловить рыбу, сидеть у костра.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семьях любят играть взрослые с детьми: в шашки, шахматы, футбол.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нужно для того, чтобы Ваша семья была счастливой? 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(высказывания детей</w:t>
      </w:r>
      <w:proofErr w:type="gramEnd"/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       </w:t>
      </w:r>
      <w:proofErr w:type="gramStart"/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Чтение с доски</w:t>
      </w: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семейное счастье – это мир, любовь, доброта, взаимопомощь, уважение, дружба, улыбка, терпение.</w:t>
      </w:r>
      <w:proofErr w:type="gramEnd"/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Посмотрите, на доске ваши рисунки, на которых вы изобразили свои семьи. Очень хорошо, что вы рисовали всю семью и себя рядом с родителями. Ребята, какое звание присвоили бы Вы своей семье?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(самая дружная,     самая веселая,    самая начитанная,    самая спортивная,</w:t>
      </w:r>
      <w:proofErr w:type="gramEnd"/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самая трудолюбивая)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доме царит взаимопонимание, доверие, тепло и уют – это настоящее счастье. Я верю, что у Вас именно такие семьи.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Пусть в вашем доме будет мир,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Пусть невзгоды туда не заглянут,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Пусть семья ваша дружбою будет сильна.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Третья страница. Школьная семья.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Но 1 сентября случилось еще одно событие в вашей жизни. Вы пришли в школу, и вас встретила школьная дружная семья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Дружба нам помощница в каждом деле - каждому!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Всем нужны хорошие, верные друзья!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Мы любимой Родины молодые граждане,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Школьники и школьницы – дружная семья!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Третья страница нашего журнала так и называется «Школьная дружная семья».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же входит в эту семью? 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нашей школьной семье так 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 существуют свои традиции и правила, с которыми  вам еще предстоит познакомиться. У нас в школе традиционно отмечаются календарные и школьные праздники, встречи с будущими первоклассниками и выпускниками школ. Хорошей традицией стал выпуск  медалистов. И я надеюсь, что вы станете хорошими продолжателями наших школьных традиций.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о правилах и обязанностях школьника давайте поговорим подробнее. </w:t>
      </w:r>
      <w:r w:rsidRPr="00E15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436A1B"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Из данных предложений выберете только те, которые относятся к обязанностям школьника </w:t>
      </w: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(хлопните в ладоши, если считаете правило необходимым)</w:t>
      </w: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и назовем их нашим школьным законом: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добросовестно учиться;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беречь только свое имущество;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поведения: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школьный режим;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беречь школьное имущество;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беречь свое здоровье и здоровье окружающих;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чистоту и порядок: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слушаться только тех учителей, которые преподают в твоем классе;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беречь только свое здоровье;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любить свою школу, гордиться ею, и делать все возможное, чтобы она становилась лучше.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закон, который у нас получился. Поднимите руку, кто согласен принять этот закон основным в правилах школьного поведения. Принято единогласно.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Будет  очень дружным  класс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получится у нас.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будем точно знать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 конечно, выполнять.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Правила, что класс создал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законом их назвал.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Итог урока.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436A1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Родина?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картинки в твоем букваре,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хороших и верных товарищей,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Живущих в соседнем дворе.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может, она начинается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той песни, что пела нам мать.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того, что в любых испытаниях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никому не отнять.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Родина?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заветной скамьи у ворот.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той самой березки, что во поле,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 ветром склоняясь, растет.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может, она начинается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весенней запевки скворца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этой дороги проселочной,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 не видно конца.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Родина?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окошек, горящих вдали,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старой отцовской буденовки,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где-то в шкафу мы нашли.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может, она начинается</w:t>
      </w:r>
      <w:proofErr w:type="gramStart"/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стука вагонных колес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клятвы, которую в юности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ей в своем сердце принес.</w:t>
      </w:r>
      <w:r w:rsidRPr="00E1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Родина?..</w:t>
      </w: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2C" w:rsidRPr="00E15166" w:rsidRDefault="003F332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22F9B" w:rsidRPr="00E15166" w:rsidRDefault="00022F9B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F072CF" w:rsidRPr="00E15166" w:rsidRDefault="00F072CF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72CF" w:rsidRPr="00E15166" w:rsidRDefault="00F072CF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72CF" w:rsidRPr="00E15166" w:rsidRDefault="00F072CF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F6C5D" w:rsidRPr="00E15166" w:rsidRDefault="006F6C5D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69A0" w:rsidRPr="00E15166" w:rsidRDefault="00FB69A0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69A0" w:rsidRPr="00E15166" w:rsidRDefault="00FB69A0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69A0" w:rsidRPr="00E15166" w:rsidRDefault="00FB69A0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69A0" w:rsidRPr="00E15166" w:rsidRDefault="00FB69A0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A7164" w:rsidRPr="00E15166" w:rsidRDefault="007A7164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A7164" w:rsidRPr="00E15166" w:rsidRDefault="007A7164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A7164" w:rsidRPr="00E15166" w:rsidRDefault="007A7164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A7164" w:rsidRPr="00E15166" w:rsidRDefault="007A7164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A7164" w:rsidRPr="00E15166" w:rsidRDefault="007A7164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A7164" w:rsidRPr="00E15166" w:rsidRDefault="007A7164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A7164" w:rsidRPr="00E15166" w:rsidRDefault="007A7164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69A0" w:rsidRPr="00E15166" w:rsidRDefault="00FB69A0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69A0" w:rsidRPr="00E15166" w:rsidRDefault="00FB69A0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69A0" w:rsidRPr="00E15166" w:rsidRDefault="00FB69A0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69A0" w:rsidRPr="00E15166" w:rsidRDefault="00FB69A0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F6C5D" w:rsidRPr="00E15166" w:rsidRDefault="00FB69A0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5166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FB69A0" w:rsidRPr="00E15166" w:rsidRDefault="00FB69A0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69A0" w:rsidRPr="00E15166" w:rsidRDefault="00FB69A0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E" w:rsidRPr="00E15166" w:rsidRDefault="000B4BBE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E" w:rsidRPr="00E15166" w:rsidRDefault="000B4BBE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E" w:rsidRPr="00E15166" w:rsidRDefault="000B4BBE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E" w:rsidRPr="00E15166" w:rsidRDefault="000B4BBE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E" w:rsidRPr="00E15166" w:rsidRDefault="000B4BBE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E" w:rsidRPr="00E15166" w:rsidRDefault="000B4BBE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114D4" w:rsidRPr="00E15166" w:rsidRDefault="00D114D4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114D4" w:rsidRPr="00E15166" w:rsidRDefault="00D114D4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114D4" w:rsidRPr="00E15166" w:rsidRDefault="00D114D4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114D4" w:rsidRPr="00E15166" w:rsidRDefault="00D114D4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114D4" w:rsidRPr="00E15166" w:rsidRDefault="00D114D4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114D4" w:rsidRPr="00E15166" w:rsidRDefault="00D114D4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34E" w:rsidRPr="00E15166" w:rsidRDefault="0089234E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34E" w:rsidRPr="00E15166" w:rsidRDefault="0089234E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541C" w:rsidRPr="00E15166" w:rsidRDefault="0045541C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541C" w:rsidRPr="00E15166" w:rsidRDefault="0045541C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541C" w:rsidRPr="00E15166" w:rsidRDefault="0045541C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541C" w:rsidRPr="00E15166" w:rsidRDefault="0045541C" w:rsidP="00E15166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541C" w:rsidRPr="00E15166" w:rsidRDefault="0045541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541C" w:rsidRPr="00E15166" w:rsidRDefault="0045541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33515" w:rsidRPr="00E15166" w:rsidRDefault="00F3351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:rsidR="00F33515" w:rsidRPr="00E15166" w:rsidRDefault="00F33515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:rsidR="0044407C" w:rsidRPr="00E15166" w:rsidRDefault="0044407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407C" w:rsidRPr="00E15166" w:rsidRDefault="0044407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407C" w:rsidRPr="00E15166" w:rsidRDefault="0044407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407C" w:rsidRPr="00E15166" w:rsidRDefault="0044407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541C" w:rsidRPr="00E15166" w:rsidRDefault="0045541C" w:rsidP="00E1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5541C" w:rsidRPr="00E15166" w:rsidSect="008F210C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C0" w:rsidRDefault="00BA06C0" w:rsidP="00A36C5F">
      <w:pPr>
        <w:spacing w:after="0" w:line="240" w:lineRule="auto"/>
      </w:pPr>
      <w:r>
        <w:separator/>
      </w:r>
    </w:p>
  </w:endnote>
  <w:endnote w:type="continuationSeparator" w:id="0">
    <w:p w:rsidR="00BA06C0" w:rsidRDefault="00BA06C0" w:rsidP="00A3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C0" w:rsidRDefault="00BA06C0" w:rsidP="00A36C5F">
      <w:pPr>
        <w:spacing w:after="0" w:line="240" w:lineRule="auto"/>
      </w:pPr>
      <w:r>
        <w:separator/>
      </w:r>
    </w:p>
  </w:footnote>
  <w:footnote w:type="continuationSeparator" w:id="0">
    <w:p w:rsidR="00BA06C0" w:rsidRDefault="00BA06C0" w:rsidP="00A36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361"/>
    <w:multiLevelType w:val="multilevel"/>
    <w:tmpl w:val="7B78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92242"/>
    <w:multiLevelType w:val="multilevel"/>
    <w:tmpl w:val="08FA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93829"/>
    <w:multiLevelType w:val="multilevel"/>
    <w:tmpl w:val="79EA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83BD6"/>
    <w:multiLevelType w:val="multilevel"/>
    <w:tmpl w:val="86EE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C6050"/>
    <w:multiLevelType w:val="multilevel"/>
    <w:tmpl w:val="6E2E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133A2"/>
    <w:multiLevelType w:val="multilevel"/>
    <w:tmpl w:val="0500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12AF3"/>
    <w:multiLevelType w:val="multilevel"/>
    <w:tmpl w:val="CCC6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82114"/>
    <w:multiLevelType w:val="multilevel"/>
    <w:tmpl w:val="6F5E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15363"/>
    <w:multiLevelType w:val="multilevel"/>
    <w:tmpl w:val="791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1078C"/>
    <w:multiLevelType w:val="multilevel"/>
    <w:tmpl w:val="68F8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E82C84"/>
    <w:multiLevelType w:val="multilevel"/>
    <w:tmpl w:val="3F7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A82715"/>
    <w:multiLevelType w:val="multilevel"/>
    <w:tmpl w:val="0086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67764"/>
    <w:multiLevelType w:val="multilevel"/>
    <w:tmpl w:val="FAB2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F96141"/>
    <w:multiLevelType w:val="multilevel"/>
    <w:tmpl w:val="8BA2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EB"/>
    <w:rsid w:val="00022F9B"/>
    <w:rsid w:val="000279C4"/>
    <w:rsid w:val="00043AE9"/>
    <w:rsid w:val="00046361"/>
    <w:rsid w:val="000917D9"/>
    <w:rsid w:val="000958A9"/>
    <w:rsid w:val="000B4BBE"/>
    <w:rsid w:val="000C13B3"/>
    <w:rsid w:val="000C6D77"/>
    <w:rsid w:val="000D6453"/>
    <w:rsid w:val="000E4F1F"/>
    <w:rsid w:val="000E5758"/>
    <w:rsid w:val="001316F5"/>
    <w:rsid w:val="00142D0F"/>
    <w:rsid w:val="00157E8B"/>
    <w:rsid w:val="0017625A"/>
    <w:rsid w:val="00193CA3"/>
    <w:rsid w:val="001A1ECD"/>
    <w:rsid w:val="001B6F78"/>
    <w:rsid w:val="002005B1"/>
    <w:rsid w:val="002100F1"/>
    <w:rsid w:val="00233334"/>
    <w:rsid w:val="00256944"/>
    <w:rsid w:val="002675B0"/>
    <w:rsid w:val="002938DA"/>
    <w:rsid w:val="00296DE3"/>
    <w:rsid w:val="002A3B06"/>
    <w:rsid w:val="002B0823"/>
    <w:rsid w:val="002C5F48"/>
    <w:rsid w:val="00315AF0"/>
    <w:rsid w:val="003478A6"/>
    <w:rsid w:val="0036061A"/>
    <w:rsid w:val="003A45A4"/>
    <w:rsid w:val="003B2653"/>
    <w:rsid w:val="003F332C"/>
    <w:rsid w:val="003F4A9F"/>
    <w:rsid w:val="004362AB"/>
    <w:rsid w:val="00436A1B"/>
    <w:rsid w:val="004379F7"/>
    <w:rsid w:val="0044407C"/>
    <w:rsid w:val="00451B2F"/>
    <w:rsid w:val="0045541C"/>
    <w:rsid w:val="004C0CF5"/>
    <w:rsid w:val="004C62CE"/>
    <w:rsid w:val="004E1C25"/>
    <w:rsid w:val="004F4DE2"/>
    <w:rsid w:val="00503AAF"/>
    <w:rsid w:val="00525812"/>
    <w:rsid w:val="00532D51"/>
    <w:rsid w:val="00560B76"/>
    <w:rsid w:val="00562009"/>
    <w:rsid w:val="00576320"/>
    <w:rsid w:val="005B3A80"/>
    <w:rsid w:val="005D45D7"/>
    <w:rsid w:val="00600564"/>
    <w:rsid w:val="00623FF6"/>
    <w:rsid w:val="00630646"/>
    <w:rsid w:val="00663517"/>
    <w:rsid w:val="00694CC6"/>
    <w:rsid w:val="006C5D82"/>
    <w:rsid w:val="006F45E6"/>
    <w:rsid w:val="006F6C5D"/>
    <w:rsid w:val="0071393B"/>
    <w:rsid w:val="00734202"/>
    <w:rsid w:val="007A6C4C"/>
    <w:rsid w:val="007A7164"/>
    <w:rsid w:val="007F3B66"/>
    <w:rsid w:val="00802DD5"/>
    <w:rsid w:val="0080696A"/>
    <w:rsid w:val="008100C9"/>
    <w:rsid w:val="00815914"/>
    <w:rsid w:val="0089234E"/>
    <w:rsid w:val="008B60C7"/>
    <w:rsid w:val="008E4F33"/>
    <w:rsid w:val="008F210C"/>
    <w:rsid w:val="009D7902"/>
    <w:rsid w:val="009E296A"/>
    <w:rsid w:val="00A037F5"/>
    <w:rsid w:val="00A17D74"/>
    <w:rsid w:val="00A24C7C"/>
    <w:rsid w:val="00A36C5F"/>
    <w:rsid w:val="00A5661A"/>
    <w:rsid w:val="00A84239"/>
    <w:rsid w:val="00AB38CA"/>
    <w:rsid w:val="00AC2A04"/>
    <w:rsid w:val="00AC71E1"/>
    <w:rsid w:val="00B32490"/>
    <w:rsid w:val="00B60D81"/>
    <w:rsid w:val="00B630A4"/>
    <w:rsid w:val="00B720B3"/>
    <w:rsid w:val="00B76B10"/>
    <w:rsid w:val="00BA06C0"/>
    <w:rsid w:val="00BB2DB4"/>
    <w:rsid w:val="00BC512F"/>
    <w:rsid w:val="00BD0B71"/>
    <w:rsid w:val="00BD6183"/>
    <w:rsid w:val="00BE1BCA"/>
    <w:rsid w:val="00BE21CB"/>
    <w:rsid w:val="00BF0E0A"/>
    <w:rsid w:val="00BF18FD"/>
    <w:rsid w:val="00C63581"/>
    <w:rsid w:val="00C940A9"/>
    <w:rsid w:val="00CA19FE"/>
    <w:rsid w:val="00CB100D"/>
    <w:rsid w:val="00CE327A"/>
    <w:rsid w:val="00CF31BB"/>
    <w:rsid w:val="00CF790F"/>
    <w:rsid w:val="00D114D4"/>
    <w:rsid w:val="00D40D96"/>
    <w:rsid w:val="00D91D32"/>
    <w:rsid w:val="00DB4FF0"/>
    <w:rsid w:val="00DC3F52"/>
    <w:rsid w:val="00DC6C0C"/>
    <w:rsid w:val="00DD7E3E"/>
    <w:rsid w:val="00E15166"/>
    <w:rsid w:val="00E261C8"/>
    <w:rsid w:val="00E33E15"/>
    <w:rsid w:val="00E87E3F"/>
    <w:rsid w:val="00E92A4D"/>
    <w:rsid w:val="00E9330F"/>
    <w:rsid w:val="00EA640C"/>
    <w:rsid w:val="00EE0C7A"/>
    <w:rsid w:val="00EF30DB"/>
    <w:rsid w:val="00F02CEB"/>
    <w:rsid w:val="00F072CF"/>
    <w:rsid w:val="00F15916"/>
    <w:rsid w:val="00F207A3"/>
    <w:rsid w:val="00F21E10"/>
    <w:rsid w:val="00F27451"/>
    <w:rsid w:val="00F33515"/>
    <w:rsid w:val="00F648C0"/>
    <w:rsid w:val="00F9368E"/>
    <w:rsid w:val="00FB69A0"/>
    <w:rsid w:val="00FC1728"/>
    <w:rsid w:val="00FD6B0B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C5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">
    <w:name w:val="inf"/>
    <w:basedOn w:val="a"/>
    <w:rsid w:val="0052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2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">
    <w:name w:val="v1"/>
    <w:basedOn w:val="a0"/>
    <w:rsid w:val="00525812"/>
  </w:style>
  <w:style w:type="character" w:customStyle="1" w:styleId="v2">
    <w:name w:val="v2"/>
    <w:basedOn w:val="a0"/>
    <w:rsid w:val="00525812"/>
  </w:style>
  <w:style w:type="character" w:styleId="a6">
    <w:name w:val="Emphasis"/>
    <w:basedOn w:val="a0"/>
    <w:uiPriority w:val="20"/>
    <w:qFormat/>
    <w:rsid w:val="00525812"/>
    <w:rPr>
      <w:i/>
      <w:iCs/>
    </w:rPr>
  </w:style>
  <w:style w:type="character" w:customStyle="1" w:styleId="ls">
    <w:name w:val="ls"/>
    <w:basedOn w:val="a0"/>
    <w:rsid w:val="00525812"/>
  </w:style>
  <w:style w:type="character" w:customStyle="1" w:styleId="v5">
    <w:name w:val="v5"/>
    <w:basedOn w:val="a0"/>
    <w:rsid w:val="00525812"/>
  </w:style>
  <w:style w:type="character" w:customStyle="1" w:styleId="v3">
    <w:name w:val="v3"/>
    <w:basedOn w:val="a0"/>
    <w:rsid w:val="00525812"/>
  </w:style>
  <w:style w:type="table" w:styleId="a7">
    <w:name w:val="Table Grid"/>
    <w:basedOn w:val="a1"/>
    <w:uiPriority w:val="59"/>
    <w:rsid w:val="00B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512F"/>
  </w:style>
  <w:style w:type="character" w:styleId="a8">
    <w:name w:val="Strong"/>
    <w:basedOn w:val="a0"/>
    <w:uiPriority w:val="22"/>
    <w:qFormat/>
    <w:rsid w:val="00046361"/>
    <w:rPr>
      <w:b/>
      <w:bCs/>
    </w:rPr>
  </w:style>
  <w:style w:type="paragraph" w:customStyle="1" w:styleId="c10">
    <w:name w:val="c10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E296A"/>
  </w:style>
  <w:style w:type="character" w:customStyle="1" w:styleId="c17">
    <w:name w:val="c17"/>
    <w:basedOn w:val="a0"/>
    <w:rsid w:val="009E296A"/>
  </w:style>
  <w:style w:type="character" w:customStyle="1" w:styleId="c0">
    <w:name w:val="c0"/>
    <w:basedOn w:val="a0"/>
    <w:rsid w:val="009E296A"/>
  </w:style>
  <w:style w:type="paragraph" w:customStyle="1" w:styleId="c6">
    <w:name w:val="c6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E296A"/>
  </w:style>
  <w:style w:type="paragraph" w:customStyle="1" w:styleId="c13">
    <w:name w:val="c13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296A"/>
  </w:style>
  <w:style w:type="paragraph" w:customStyle="1" w:styleId="c5">
    <w:name w:val="c5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E5758"/>
  </w:style>
  <w:style w:type="character" w:customStyle="1" w:styleId="c12">
    <w:name w:val="c12"/>
    <w:basedOn w:val="a0"/>
    <w:rsid w:val="000E5758"/>
  </w:style>
  <w:style w:type="paragraph" w:customStyle="1" w:styleId="c2">
    <w:name w:val="c2"/>
    <w:basedOn w:val="a"/>
    <w:rsid w:val="000E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E5758"/>
  </w:style>
  <w:style w:type="character" w:customStyle="1" w:styleId="c19">
    <w:name w:val="c19"/>
    <w:basedOn w:val="a0"/>
    <w:rsid w:val="000E5758"/>
  </w:style>
  <w:style w:type="character" w:customStyle="1" w:styleId="c18">
    <w:name w:val="c18"/>
    <w:basedOn w:val="a0"/>
    <w:rsid w:val="00022F9B"/>
  </w:style>
  <w:style w:type="character" w:styleId="a9">
    <w:name w:val="Hyperlink"/>
    <w:basedOn w:val="a0"/>
    <w:uiPriority w:val="99"/>
    <w:semiHidden/>
    <w:unhideWhenUsed/>
    <w:rsid w:val="00022F9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F210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210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3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C5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6C5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1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C5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">
    <w:name w:val="inf"/>
    <w:basedOn w:val="a"/>
    <w:rsid w:val="0052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2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">
    <w:name w:val="v1"/>
    <w:basedOn w:val="a0"/>
    <w:rsid w:val="00525812"/>
  </w:style>
  <w:style w:type="character" w:customStyle="1" w:styleId="v2">
    <w:name w:val="v2"/>
    <w:basedOn w:val="a0"/>
    <w:rsid w:val="00525812"/>
  </w:style>
  <w:style w:type="character" w:styleId="a6">
    <w:name w:val="Emphasis"/>
    <w:basedOn w:val="a0"/>
    <w:uiPriority w:val="20"/>
    <w:qFormat/>
    <w:rsid w:val="00525812"/>
    <w:rPr>
      <w:i/>
      <w:iCs/>
    </w:rPr>
  </w:style>
  <w:style w:type="character" w:customStyle="1" w:styleId="ls">
    <w:name w:val="ls"/>
    <w:basedOn w:val="a0"/>
    <w:rsid w:val="00525812"/>
  </w:style>
  <w:style w:type="character" w:customStyle="1" w:styleId="v5">
    <w:name w:val="v5"/>
    <w:basedOn w:val="a0"/>
    <w:rsid w:val="00525812"/>
  </w:style>
  <w:style w:type="character" w:customStyle="1" w:styleId="v3">
    <w:name w:val="v3"/>
    <w:basedOn w:val="a0"/>
    <w:rsid w:val="00525812"/>
  </w:style>
  <w:style w:type="table" w:styleId="a7">
    <w:name w:val="Table Grid"/>
    <w:basedOn w:val="a1"/>
    <w:uiPriority w:val="59"/>
    <w:rsid w:val="00B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512F"/>
  </w:style>
  <w:style w:type="character" w:styleId="a8">
    <w:name w:val="Strong"/>
    <w:basedOn w:val="a0"/>
    <w:uiPriority w:val="22"/>
    <w:qFormat/>
    <w:rsid w:val="00046361"/>
    <w:rPr>
      <w:b/>
      <w:bCs/>
    </w:rPr>
  </w:style>
  <w:style w:type="paragraph" w:customStyle="1" w:styleId="c10">
    <w:name w:val="c10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E296A"/>
  </w:style>
  <w:style w:type="character" w:customStyle="1" w:styleId="c17">
    <w:name w:val="c17"/>
    <w:basedOn w:val="a0"/>
    <w:rsid w:val="009E296A"/>
  </w:style>
  <w:style w:type="character" w:customStyle="1" w:styleId="c0">
    <w:name w:val="c0"/>
    <w:basedOn w:val="a0"/>
    <w:rsid w:val="009E296A"/>
  </w:style>
  <w:style w:type="paragraph" w:customStyle="1" w:styleId="c6">
    <w:name w:val="c6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E296A"/>
  </w:style>
  <w:style w:type="paragraph" w:customStyle="1" w:styleId="c13">
    <w:name w:val="c13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296A"/>
  </w:style>
  <w:style w:type="paragraph" w:customStyle="1" w:styleId="c5">
    <w:name w:val="c5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E5758"/>
  </w:style>
  <w:style w:type="character" w:customStyle="1" w:styleId="c12">
    <w:name w:val="c12"/>
    <w:basedOn w:val="a0"/>
    <w:rsid w:val="000E5758"/>
  </w:style>
  <w:style w:type="paragraph" w:customStyle="1" w:styleId="c2">
    <w:name w:val="c2"/>
    <w:basedOn w:val="a"/>
    <w:rsid w:val="000E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E5758"/>
  </w:style>
  <w:style w:type="character" w:customStyle="1" w:styleId="c19">
    <w:name w:val="c19"/>
    <w:basedOn w:val="a0"/>
    <w:rsid w:val="000E5758"/>
  </w:style>
  <w:style w:type="character" w:customStyle="1" w:styleId="c18">
    <w:name w:val="c18"/>
    <w:basedOn w:val="a0"/>
    <w:rsid w:val="00022F9B"/>
  </w:style>
  <w:style w:type="character" w:styleId="a9">
    <w:name w:val="Hyperlink"/>
    <w:basedOn w:val="a0"/>
    <w:uiPriority w:val="99"/>
    <w:semiHidden/>
    <w:unhideWhenUsed/>
    <w:rsid w:val="00022F9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F210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210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3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C5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6C5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1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gif"/><Relationship Id="rId18" Type="http://schemas.openxmlformats.org/officeDocument/2006/relationships/hyperlink" Target="https://ru.wikipedia.org/wiki/1918_%D0%B3%D0%BE%D0%B4" TargetMode="External"/><Relationship Id="rId26" Type="http://schemas.openxmlformats.org/officeDocument/2006/relationships/hyperlink" Target="https://ru.wikipedia.org/wiki/%D0%A1%D0%A1%D0%A1%D0%A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C%D0%BE%D0%BB%D0%B5%D0%BD%D1%81%D0%B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oktabrata.narod.ru/ugolok/ugolok.html" TargetMode="External"/><Relationship Id="rId17" Type="http://schemas.openxmlformats.org/officeDocument/2006/relationships/hyperlink" Target="https://ru.wikipedia.org/wiki/%C8%F1%F2%EE%F0%E8%FF_%C1%E5%EB%EE%F0%F3%F1%F1%E8%E8" TargetMode="External"/><Relationship Id="rId25" Type="http://schemas.openxmlformats.org/officeDocument/2006/relationships/hyperlink" Target="https://ru.wikipedia.org/wiki/%D0%91%D0%B5%D0%BB%D0%BE%D1%80%D1%83%D1%81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XIII_%D0%B2%D0%B5%D0%BA" TargetMode="External"/><Relationship Id="rId20" Type="http://schemas.openxmlformats.org/officeDocument/2006/relationships/hyperlink" Target="https://ru.wikipedia.org/wiki/1919_%D0%B3%D0%BE%D0%B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tabrata.narod.ru/ugolok/ugolok.html" TargetMode="External"/><Relationship Id="rId24" Type="http://schemas.openxmlformats.org/officeDocument/2006/relationships/hyperlink" Target="https://ru.wikipedia.org/wiki/1922_%D0%B3%D0%BE%D0%B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C8%F1%F2%EE%F0%E8%FF_%C1%E5%EB%EE%F0%F3%F1%F1%E8%E8" TargetMode="External"/><Relationship Id="rId23" Type="http://schemas.openxmlformats.org/officeDocument/2006/relationships/hyperlink" Target="https://ru.wikipedia.org/wiki/%D0%9B%D0%B8%D1%82%D0%B1%D0%B5%D0%B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ktabrata.narod.ru/ugolok/ugolok.html" TargetMode="External"/><Relationship Id="rId19" Type="http://schemas.openxmlformats.org/officeDocument/2006/relationships/hyperlink" Target="https://ru.wikipedia.org/wiki/%D0%91%D0%B5%D0%BB%D0%BE%D1%80%D1%83%D1%81%D1%81%D0%BA%D0%B0%D1%8F_%D0%9D%D0%B0%D1%80%D0%BE%D0%B4%D0%BD%D0%B0%D1%8F_%D0%A0%D0%B5%D1%81%D0%BF%D1%83%D0%B1%D0%BB%D0%B8%D0%BA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ktabrata.narod.ru/psiholog/harakteristika.html" TargetMode="External"/><Relationship Id="rId14" Type="http://schemas.openxmlformats.org/officeDocument/2006/relationships/hyperlink" Target="https://ru.wikipedia.org/wiki/%D0%91%D0%B5%D0%BB%D0%B0%D1%8F_%D0%A0%D1%83%D1%81%D1%8C" TargetMode="External"/><Relationship Id="rId22" Type="http://schemas.openxmlformats.org/officeDocument/2006/relationships/hyperlink" Target="https://ru.wikipedia.org/wiki/%D0%A1%D0%BE%D0%B2%D0%B5%D1%82%D1%81%D0%BA%D0%B0%D1%8F_%D0%A1%D0%BE%D1%86%D0%B8%D0%B0%D0%BB%D0%B8%D1%81%D1%82%D0%B8%D1%87%D0%B5%D1%81%D0%BA%D0%B0%D1%8F_%D0%A0%D0%B5%D1%81%D0%BF%D1%83%D0%B1%D0%BB%D0%B8%D0%BA%D0%B0_%D0%91%D0%B5%D0%BB%D0%BE%D1%80%D1%83%D1%81%D1%81%D0%B8%D1%8F" TargetMode="External"/><Relationship Id="rId27" Type="http://schemas.openxmlformats.org/officeDocument/2006/relationships/hyperlink" Target="https://ru.wikipedia.org/wiki/%D0%91%D0%B5%D0%BB%D0%BE%D1%80%D1%83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72599-6AF0-4258-A031-4CEAE080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5694</Words>
  <Characters>32460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2015-02-20T06:31:00Z</cp:lastPrinted>
  <dcterms:created xsi:type="dcterms:W3CDTF">2015-03-30T09:10:00Z</dcterms:created>
  <dcterms:modified xsi:type="dcterms:W3CDTF">2015-03-30T09:10:00Z</dcterms:modified>
</cp:coreProperties>
</file>