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6B" w:rsidRPr="00A61B6B" w:rsidRDefault="00A61B6B" w:rsidP="00A61B6B">
      <w:pPr>
        <w:jc w:val="center"/>
        <w:rPr>
          <w:rFonts w:ascii="Times New Roman" w:hAnsi="Times New Roman" w:cs="Times New Roman"/>
          <w:sz w:val="28"/>
        </w:rPr>
      </w:pPr>
      <w:r w:rsidRPr="00A61B6B">
        <w:rPr>
          <w:rFonts w:ascii="Times New Roman" w:hAnsi="Times New Roman" w:cs="Times New Roman"/>
          <w:sz w:val="32"/>
        </w:rPr>
        <w:t>Определение социальной направленности личности</w:t>
      </w:r>
    </w:p>
    <w:p w:rsidR="00A61B6B" w:rsidRPr="00A61B6B" w:rsidRDefault="00A61B6B" w:rsidP="00A61B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A61B6B" w:rsidRPr="00A61B6B" w:rsidRDefault="00A61B6B" w:rsidP="00A61B6B">
      <w:pPr>
        <w:ind w:firstLine="708"/>
        <w:rPr>
          <w:rFonts w:ascii="Times New Roman" w:hAnsi="Times New Roman" w:cs="Times New Roman"/>
          <w:sz w:val="28"/>
        </w:rPr>
      </w:pPr>
      <w:r w:rsidRPr="00A61B6B">
        <w:rPr>
          <w:rFonts w:ascii="Times New Roman" w:hAnsi="Times New Roman" w:cs="Times New Roman"/>
          <w:sz w:val="28"/>
        </w:rPr>
        <w:t xml:space="preserve">Отрицательные последствия неправильно выбранной профессии затрагивают как самого человека, так и все общество. По подсчетам американских ученых, правильный выбор профессии в 2-2,5 раза уменьшает текучесть кадров, на 10-15% увеличивает производительность труда и в 1,5-2 раза уменьшает стоимость обучения кадров. </w:t>
      </w:r>
    </w:p>
    <w:p w:rsidR="00A61B6B" w:rsidRPr="00A61B6B" w:rsidRDefault="00A61B6B" w:rsidP="00A61B6B">
      <w:pPr>
        <w:rPr>
          <w:rFonts w:ascii="Times New Roman" w:hAnsi="Times New Roman" w:cs="Times New Roman"/>
          <w:sz w:val="28"/>
        </w:rPr>
      </w:pPr>
      <w:r w:rsidRPr="00A61B6B">
        <w:rPr>
          <w:rFonts w:ascii="Times New Roman" w:hAnsi="Times New Roman" w:cs="Times New Roman"/>
          <w:sz w:val="28"/>
        </w:rPr>
        <w:t xml:space="preserve">Для оценки профессионального личностного типа применяют методику Джона </w:t>
      </w:r>
      <w:proofErr w:type="spellStart"/>
      <w:r w:rsidRPr="00A61B6B">
        <w:rPr>
          <w:rFonts w:ascii="Times New Roman" w:hAnsi="Times New Roman" w:cs="Times New Roman"/>
          <w:sz w:val="28"/>
        </w:rPr>
        <w:t>Голланда</w:t>
      </w:r>
      <w:proofErr w:type="spellEnd"/>
      <w:r w:rsidRPr="00A61B6B">
        <w:rPr>
          <w:rFonts w:ascii="Times New Roman" w:hAnsi="Times New Roman" w:cs="Times New Roman"/>
          <w:sz w:val="28"/>
        </w:rPr>
        <w:t xml:space="preserve">. Согласно его концепции он выделил 6 типов социальной направленности личности. </w:t>
      </w:r>
    </w:p>
    <w:p w:rsidR="00A61B6B" w:rsidRPr="00A61B6B" w:rsidRDefault="00A61B6B" w:rsidP="00A61B6B">
      <w:pPr>
        <w:rPr>
          <w:rFonts w:ascii="Times New Roman" w:hAnsi="Times New Roman" w:cs="Times New Roman"/>
          <w:sz w:val="28"/>
        </w:rPr>
      </w:pPr>
      <w:r w:rsidRPr="00A61B6B">
        <w:rPr>
          <w:rFonts w:ascii="Times New Roman" w:hAnsi="Times New Roman" w:cs="Times New Roman"/>
          <w:sz w:val="28"/>
        </w:rPr>
        <w:t xml:space="preserve">1.   </w:t>
      </w:r>
      <w:proofErr w:type="gramStart"/>
      <w:r w:rsidRPr="00A61B6B">
        <w:rPr>
          <w:rFonts w:ascii="Times New Roman" w:hAnsi="Times New Roman" w:cs="Times New Roman"/>
          <w:sz w:val="28"/>
        </w:rPr>
        <w:t>Реалистический тип - несоциальный, ориентированный на настоящее, эмоционально стабильный, занимающийся конкретными объектами (вещами, инструментами, машинами), отдает предпочтение занятиям, требующим моторной ловкости, конкретности.</w:t>
      </w:r>
      <w:proofErr w:type="gramEnd"/>
      <w:r w:rsidRPr="00A61B6B">
        <w:rPr>
          <w:rFonts w:ascii="Times New Roman" w:hAnsi="Times New Roman" w:cs="Times New Roman"/>
          <w:sz w:val="28"/>
        </w:rPr>
        <w:t xml:space="preserve"> Развиты математические, невербальные способности. </w:t>
      </w:r>
    </w:p>
    <w:p w:rsidR="00A61B6B" w:rsidRPr="00A61B6B" w:rsidRDefault="00A61B6B" w:rsidP="00A61B6B">
      <w:pPr>
        <w:rPr>
          <w:rFonts w:ascii="Times New Roman" w:hAnsi="Times New Roman" w:cs="Times New Roman"/>
          <w:sz w:val="28"/>
        </w:rPr>
      </w:pPr>
      <w:r w:rsidRPr="00A61B6B">
        <w:rPr>
          <w:rFonts w:ascii="Times New Roman" w:hAnsi="Times New Roman" w:cs="Times New Roman"/>
          <w:sz w:val="28"/>
        </w:rPr>
        <w:t xml:space="preserve">Рекомендуются профессии: механик, электрик, инженер, агроном и т.д. </w:t>
      </w:r>
    </w:p>
    <w:p w:rsidR="00A61B6B" w:rsidRPr="00A61B6B" w:rsidRDefault="00A61B6B" w:rsidP="00A61B6B">
      <w:pPr>
        <w:rPr>
          <w:rFonts w:ascii="Times New Roman" w:hAnsi="Times New Roman" w:cs="Times New Roman"/>
          <w:sz w:val="28"/>
        </w:rPr>
      </w:pPr>
    </w:p>
    <w:p w:rsidR="00A61B6B" w:rsidRPr="00A61B6B" w:rsidRDefault="00A61B6B" w:rsidP="00A61B6B">
      <w:pPr>
        <w:rPr>
          <w:rFonts w:ascii="Times New Roman" w:hAnsi="Times New Roman" w:cs="Times New Roman"/>
          <w:sz w:val="28"/>
        </w:rPr>
      </w:pPr>
      <w:r w:rsidRPr="00A61B6B">
        <w:rPr>
          <w:rFonts w:ascii="Times New Roman" w:hAnsi="Times New Roman" w:cs="Times New Roman"/>
          <w:sz w:val="28"/>
        </w:rPr>
        <w:t xml:space="preserve">2.   Интеллектуальный тип - </w:t>
      </w:r>
      <w:proofErr w:type="spellStart"/>
      <w:r w:rsidRPr="00A61B6B">
        <w:rPr>
          <w:rFonts w:ascii="Times New Roman" w:hAnsi="Times New Roman" w:cs="Times New Roman"/>
          <w:sz w:val="28"/>
        </w:rPr>
        <w:t>несоциален</w:t>
      </w:r>
      <w:proofErr w:type="spellEnd"/>
      <w:r w:rsidRPr="00A61B6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61B6B">
        <w:rPr>
          <w:rFonts w:ascii="Times New Roman" w:hAnsi="Times New Roman" w:cs="Times New Roman"/>
          <w:sz w:val="28"/>
        </w:rPr>
        <w:t>аналитичен</w:t>
      </w:r>
      <w:proofErr w:type="spellEnd"/>
      <w:r w:rsidRPr="00A61B6B">
        <w:rPr>
          <w:rFonts w:ascii="Times New Roman" w:hAnsi="Times New Roman" w:cs="Times New Roman"/>
          <w:sz w:val="28"/>
        </w:rPr>
        <w:t xml:space="preserve">, рационален, независим, оригинален. Преобладают теоретические ценности, любит решать задачи, требующие абстрактного мышления, интеллектуал. Гармонично развиты вербальные и невербальные способности. </w:t>
      </w:r>
    </w:p>
    <w:p w:rsidR="00A61B6B" w:rsidRPr="00A61B6B" w:rsidRDefault="00A61B6B" w:rsidP="00A61B6B">
      <w:pPr>
        <w:rPr>
          <w:rFonts w:ascii="Times New Roman" w:hAnsi="Times New Roman" w:cs="Times New Roman"/>
          <w:sz w:val="28"/>
        </w:rPr>
      </w:pPr>
    </w:p>
    <w:p w:rsidR="00A61B6B" w:rsidRPr="00A61B6B" w:rsidRDefault="00A61B6B" w:rsidP="00A61B6B">
      <w:pPr>
        <w:rPr>
          <w:rFonts w:ascii="Times New Roman" w:hAnsi="Times New Roman" w:cs="Times New Roman"/>
          <w:sz w:val="28"/>
        </w:rPr>
      </w:pPr>
      <w:r w:rsidRPr="00A61B6B">
        <w:rPr>
          <w:rFonts w:ascii="Times New Roman" w:hAnsi="Times New Roman" w:cs="Times New Roman"/>
          <w:sz w:val="28"/>
        </w:rPr>
        <w:t xml:space="preserve">Рекомендуются профессии научного характера: ботаник, астроном, математик, физик и т.д. </w:t>
      </w:r>
    </w:p>
    <w:p w:rsidR="00A61B6B" w:rsidRPr="00A61B6B" w:rsidRDefault="00A61B6B" w:rsidP="00A61B6B">
      <w:pPr>
        <w:rPr>
          <w:rFonts w:ascii="Times New Roman" w:hAnsi="Times New Roman" w:cs="Times New Roman"/>
          <w:sz w:val="28"/>
        </w:rPr>
      </w:pPr>
    </w:p>
    <w:p w:rsidR="00A61B6B" w:rsidRPr="00A61B6B" w:rsidRDefault="00A61B6B" w:rsidP="00A61B6B">
      <w:pPr>
        <w:rPr>
          <w:rFonts w:ascii="Times New Roman" w:hAnsi="Times New Roman" w:cs="Times New Roman"/>
          <w:sz w:val="28"/>
        </w:rPr>
      </w:pPr>
      <w:r w:rsidRPr="00A61B6B">
        <w:rPr>
          <w:rFonts w:ascii="Times New Roman" w:hAnsi="Times New Roman" w:cs="Times New Roman"/>
          <w:sz w:val="28"/>
        </w:rPr>
        <w:t xml:space="preserve">3.   Социальный тип - обладает социальными умениями, нуждается в контактах. Черты его характера: стремление поучать и воспитывать, психологический настрой на человека, гуманность. Представитель данного типа старается держаться в стороне от интеллектуальных проблем; активен, но часто зависим от мнения группы людей. Проблемы </w:t>
      </w:r>
      <w:proofErr w:type="gramStart"/>
      <w:r w:rsidRPr="00A61B6B">
        <w:rPr>
          <w:rFonts w:ascii="Times New Roman" w:hAnsi="Times New Roman" w:cs="Times New Roman"/>
          <w:sz w:val="28"/>
        </w:rPr>
        <w:t>решает</w:t>
      </w:r>
      <w:proofErr w:type="gramEnd"/>
      <w:r w:rsidRPr="00A61B6B">
        <w:rPr>
          <w:rFonts w:ascii="Times New Roman" w:hAnsi="Times New Roman" w:cs="Times New Roman"/>
          <w:sz w:val="28"/>
        </w:rPr>
        <w:t xml:space="preserve"> опираясь на эмоции, чувства, умение общаться. Обладает хорошими вербальными способностями. </w:t>
      </w:r>
    </w:p>
    <w:p w:rsidR="00A61B6B" w:rsidRPr="00A61B6B" w:rsidRDefault="00A61B6B" w:rsidP="00A61B6B">
      <w:pPr>
        <w:rPr>
          <w:rFonts w:ascii="Times New Roman" w:hAnsi="Times New Roman" w:cs="Times New Roman"/>
          <w:sz w:val="28"/>
        </w:rPr>
      </w:pPr>
    </w:p>
    <w:p w:rsidR="00A61B6B" w:rsidRPr="00A61B6B" w:rsidRDefault="00A61B6B" w:rsidP="00A61B6B">
      <w:pPr>
        <w:rPr>
          <w:rFonts w:ascii="Times New Roman" w:hAnsi="Times New Roman" w:cs="Times New Roman"/>
          <w:sz w:val="28"/>
        </w:rPr>
      </w:pPr>
      <w:r w:rsidRPr="00A61B6B">
        <w:rPr>
          <w:rFonts w:ascii="Times New Roman" w:hAnsi="Times New Roman" w:cs="Times New Roman"/>
          <w:sz w:val="28"/>
        </w:rPr>
        <w:t xml:space="preserve">Рекомендуются профессии: врач, учитель, психолог и т.д. </w:t>
      </w:r>
    </w:p>
    <w:p w:rsidR="00A61B6B" w:rsidRPr="00A61B6B" w:rsidRDefault="00A61B6B" w:rsidP="00A61B6B">
      <w:pPr>
        <w:rPr>
          <w:rFonts w:ascii="Times New Roman" w:hAnsi="Times New Roman" w:cs="Times New Roman"/>
          <w:sz w:val="28"/>
        </w:rPr>
      </w:pPr>
    </w:p>
    <w:p w:rsidR="00A61B6B" w:rsidRPr="00A61B6B" w:rsidRDefault="00A61B6B" w:rsidP="00A61B6B">
      <w:pPr>
        <w:rPr>
          <w:rFonts w:ascii="Times New Roman" w:hAnsi="Times New Roman" w:cs="Times New Roman"/>
          <w:sz w:val="28"/>
        </w:rPr>
      </w:pPr>
      <w:r w:rsidRPr="00A61B6B">
        <w:rPr>
          <w:rFonts w:ascii="Times New Roman" w:hAnsi="Times New Roman" w:cs="Times New Roman"/>
          <w:sz w:val="28"/>
        </w:rPr>
        <w:t xml:space="preserve">4.   Конвенциальный тип - предпочитает четко структурированную деятельность. Характер стереотипный, конкретный, практический. Не проявляет критичность, оригинальность, </w:t>
      </w:r>
      <w:proofErr w:type="gramStart"/>
      <w:r w:rsidRPr="00A61B6B">
        <w:rPr>
          <w:rFonts w:ascii="Times New Roman" w:hAnsi="Times New Roman" w:cs="Times New Roman"/>
          <w:sz w:val="28"/>
        </w:rPr>
        <w:t>консервативен</w:t>
      </w:r>
      <w:proofErr w:type="gramEnd"/>
      <w:r w:rsidRPr="00A61B6B">
        <w:rPr>
          <w:rFonts w:ascii="Times New Roman" w:hAnsi="Times New Roman" w:cs="Times New Roman"/>
          <w:sz w:val="28"/>
        </w:rPr>
        <w:t xml:space="preserve">, зависим, не любит смену деятельности. Слабо развиты организаторские способности, преобладают математические способности. </w:t>
      </w:r>
    </w:p>
    <w:p w:rsidR="00A61B6B" w:rsidRPr="00A61B6B" w:rsidRDefault="00A61B6B" w:rsidP="00A61B6B">
      <w:pPr>
        <w:rPr>
          <w:rFonts w:ascii="Times New Roman" w:hAnsi="Times New Roman" w:cs="Times New Roman"/>
          <w:sz w:val="28"/>
        </w:rPr>
      </w:pPr>
      <w:r w:rsidRPr="00A61B6B">
        <w:rPr>
          <w:rFonts w:ascii="Times New Roman" w:hAnsi="Times New Roman" w:cs="Times New Roman"/>
          <w:sz w:val="28"/>
        </w:rPr>
        <w:t xml:space="preserve">Рекомендуются профессии, связанные с канцелярией и расчетом. </w:t>
      </w:r>
    </w:p>
    <w:p w:rsidR="00A61B6B" w:rsidRPr="00A61B6B" w:rsidRDefault="00A61B6B" w:rsidP="00A61B6B">
      <w:pPr>
        <w:rPr>
          <w:rFonts w:ascii="Times New Roman" w:hAnsi="Times New Roman" w:cs="Times New Roman"/>
          <w:sz w:val="28"/>
        </w:rPr>
      </w:pPr>
    </w:p>
    <w:p w:rsidR="00A61B6B" w:rsidRPr="00A61B6B" w:rsidRDefault="00A61B6B" w:rsidP="00A61B6B">
      <w:pPr>
        <w:rPr>
          <w:rFonts w:ascii="Times New Roman" w:hAnsi="Times New Roman" w:cs="Times New Roman"/>
          <w:sz w:val="28"/>
        </w:rPr>
      </w:pPr>
      <w:r w:rsidRPr="00A61B6B">
        <w:rPr>
          <w:rFonts w:ascii="Times New Roman" w:hAnsi="Times New Roman" w:cs="Times New Roman"/>
          <w:sz w:val="28"/>
        </w:rPr>
        <w:t>5.   Предприимчивый тип - избирает цели</w:t>
      </w:r>
      <w:proofErr w:type="gramStart"/>
      <w:r w:rsidRPr="00A61B6B">
        <w:rPr>
          <w:rFonts w:ascii="Times New Roman" w:hAnsi="Times New Roman" w:cs="Times New Roman"/>
          <w:sz w:val="28"/>
        </w:rPr>
        <w:t>.</w:t>
      </w:r>
      <w:proofErr w:type="gramEnd"/>
      <w:r w:rsidRPr="00A61B6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61B6B">
        <w:rPr>
          <w:rFonts w:ascii="Times New Roman" w:hAnsi="Times New Roman" w:cs="Times New Roman"/>
          <w:sz w:val="28"/>
        </w:rPr>
        <w:t>к</w:t>
      </w:r>
      <w:proofErr w:type="gramEnd"/>
      <w:r w:rsidRPr="00A61B6B">
        <w:rPr>
          <w:rFonts w:ascii="Times New Roman" w:hAnsi="Times New Roman" w:cs="Times New Roman"/>
          <w:sz w:val="28"/>
        </w:rPr>
        <w:t xml:space="preserve">оторые позволяют проявить энергию, энтузиазм, импульсивность, любит приключения. Представитель данного типа доминантен, любит признание, любит руководить. Ему не нравится практический труд, а также </w:t>
      </w:r>
      <w:proofErr w:type="gramStart"/>
      <w:r w:rsidRPr="00A61B6B">
        <w:rPr>
          <w:rFonts w:ascii="Times New Roman" w:hAnsi="Times New Roman" w:cs="Times New Roman"/>
          <w:sz w:val="28"/>
        </w:rPr>
        <w:t>занятия</w:t>
      </w:r>
      <w:proofErr w:type="gramEnd"/>
      <w:r w:rsidRPr="00A61B6B">
        <w:rPr>
          <w:rFonts w:ascii="Times New Roman" w:hAnsi="Times New Roman" w:cs="Times New Roman"/>
          <w:sz w:val="28"/>
        </w:rPr>
        <w:t xml:space="preserve"> требующие интеллектуальных усилий, усидчивости. Хорошо решает задачи, связанные с руководством, статусом и властью, </w:t>
      </w:r>
      <w:proofErr w:type="gramStart"/>
      <w:r w:rsidRPr="00A61B6B">
        <w:rPr>
          <w:rFonts w:ascii="Times New Roman" w:hAnsi="Times New Roman" w:cs="Times New Roman"/>
          <w:sz w:val="28"/>
        </w:rPr>
        <w:t>агрессивен</w:t>
      </w:r>
      <w:proofErr w:type="gramEnd"/>
      <w:r w:rsidRPr="00A61B6B">
        <w:rPr>
          <w:rFonts w:ascii="Times New Roman" w:hAnsi="Times New Roman" w:cs="Times New Roman"/>
          <w:sz w:val="28"/>
        </w:rPr>
        <w:t xml:space="preserve"> и предприимчив, обладает хорошими вербальными способностями. </w:t>
      </w:r>
    </w:p>
    <w:p w:rsidR="00A61B6B" w:rsidRPr="00A61B6B" w:rsidRDefault="00A61B6B" w:rsidP="00A61B6B">
      <w:pPr>
        <w:rPr>
          <w:rFonts w:ascii="Times New Roman" w:hAnsi="Times New Roman" w:cs="Times New Roman"/>
          <w:sz w:val="28"/>
        </w:rPr>
      </w:pPr>
      <w:proofErr w:type="gramStart"/>
      <w:r w:rsidRPr="00A61B6B">
        <w:rPr>
          <w:rFonts w:ascii="Times New Roman" w:hAnsi="Times New Roman" w:cs="Times New Roman"/>
          <w:sz w:val="28"/>
        </w:rPr>
        <w:t xml:space="preserve">Рекомендуются профессии: артист, журналист, телеоператор, заведующий, директор, дипломат и т.д. </w:t>
      </w:r>
      <w:proofErr w:type="gramEnd"/>
    </w:p>
    <w:p w:rsidR="00A61B6B" w:rsidRPr="00A61B6B" w:rsidRDefault="00A61B6B" w:rsidP="00A61B6B">
      <w:pPr>
        <w:rPr>
          <w:rFonts w:ascii="Times New Roman" w:hAnsi="Times New Roman" w:cs="Times New Roman"/>
          <w:sz w:val="28"/>
        </w:rPr>
      </w:pPr>
    </w:p>
    <w:p w:rsidR="00A61B6B" w:rsidRPr="00A61B6B" w:rsidRDefault="00A61B6B" w:rsidP="00A61B6B">
      <w:pPr>
        <w:rPr>
          <w:rFonts w:ascii="Times New Roman" w:hAnsi="Times New Roman" w:cs="Times New Roman"/>
          <w:sz w:val="28"/>
        </w:rPr>
      </w:pPr>
      <w:r w:rsidRPr="00A61B6B">
        <w:rPr>
          <w:rFonts w:ascii="Times New Roman" w:hAnsi="Times New Roman" w:cs="Times New Roman"/>
          <w:sz w:val="28"/>
        </w:rPr>
        <w:t xml:space="preserve">6.   Артистический тип - опирается на эмоции, воображение, интуицию; имеет сложный взгляд на жизнь. </w:t>
      </w:r>
      <w:proofErr w:type="gramStart"/>
      <w:r w:rsidRPr="00A61B6B">
        <w:rPr>
          <w:rFonts w:ascii="Times New Roman" w:hAnsi="Times New Roman" w:cs="Times New Roman"/>
          <w:sz w:val="28"/>
        </w:rPr>
        <w:t>Независим</w:t>
      </w:r>
      <w:proofErr w:type="gramEnd"/>
      <w:r w:rsidRPr="00A61B6B">
        <w:rPr>
          <w:rFonts w:ascii="Times New Roman" w:hAnsi="Times New Roman" w:cs="Times New Roman"/>
          <w:sz w:val="28"/>
        </w:rPr>
        <w:t xml:space="preserve"> в решениях, оригинален. </w:t>
      </w:r>
      <w:proofErr w:type="gramStart"/>
      <w:r w:rsidRPr="00A61B6B">
        <w:rPr>
          <w:rFonts w:ascii="Times New Roman" w:hAnsi="Times New Roman" w:cs="Times New Roman"/>
          <w:sz w:val="28"/>
        </w:rPr>
        <w:t>Высоко развиты</w:t>
      </w:r>
      <w:proofErr w:type="gramEnd"/>
      <w:r w:rsidRPr="00A61B6B">
        <w:rPr>
          <w:rFonts w:ascii="Times New Roman" w:hAnsi="Times New Roman" w:cs="Times New Roman"/>
          <w:sz w:val="28"/>
        </w:rPr>
        <w:t xml:space="preserve"> моторные и вербальные способности. Для представителей данного типа характерен высокий жизненный идеал с утверждением своего "я". Он </w:t>
      </w:r>
      <w:proofErr w:type="spellStart"/>
      <w:r w:rsidRPr="00A61B6B">
        <w:rPr>
          <w:rFonts w:ascii="Times New Roman" w:hAnsi="Times New Roman" w:cs="Times New Roman"/>
          <w:sz w:val="28"/>
        </w:rPr>
        <w:t>несоциален</w:t>
      </w:r>
      <w:proofErr w:type="spellEnd"/>
      <w:r w:rsidRPr="00A61B6B">
        <w:rPr>
          <w:rFonts w:ascii="Times New Roman" w:hAnsi="Times New Roman" w:cs="Times New Roman"/>
          <w:sz w:val="28"/>
        </w:rPr>
        <w:t xml:space="preserve"> в том смысле, что не придерживается условностей общества. </w:t>
      </w:r>
    </w:p>
    <w:p w:rsidR="008B1370" w:rsidRPr="00A61B6B" w:rsidRDefault="00A61B6B" w:rsidP="00A61B6B">
      <w:pPr>
        <w:rPr>
          <w:rFonts w:ascii="Times New Roman" w:hAnsi="Times New Roman" w:cs="Times New Roman"/>
          <w:sz w:val="28"/>
        </w:rPr>
      </w:pPr>
      <w:r w:rsidRPr="00A61B6B">
        <w:rPr>
          <w:rFonts w:ascii="Times New Roman" w:hAnsi="Times New Roman" w:cs="Times New Roman"/>
          <w:sz w:val="28"/>
        </w:rPr>
        <w:t>Рекомендуются творческие занятия: музыка, рисование, литературное творчество и т.д.</w:t>
      </w:r>
    </w:p>
    <w:sectPr w:rsidR="008B1370" w:rsidRPr="00A61B6B" w:rsidSect="008B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B6B"/>
    <w:rsid w:val="008B1370"/>
    <w:rsid w:val="00A6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2588</Characters>
  <Application>Microsoft Office Word</Application>
  <DocSecurity>0</DocSecurity>
  <Lines>21</Lines>
  <Paragraphs>6</Paragraphs>
  <ScaleCrop>false</ScaleCrop>
  <Company>home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2011-10-04T08:47:00Z</dcterms:created>
  <dcterms:modified xsi:type="dcterms:W3CDTF">2011-10-04T08:47:00Z</dcterms:modified>
</cp:coreProperties>
</file>