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7F" w:rsidRPr="00A5247F" w:rsidRDefault="00A5247F" w:rsidP="00A5247F">
      <w:pPr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color w:val="000000"/>
          <w:sz w:val="40"/>
          <w:szCs w:val="40"/>
          <w:lang w:eastAsia="ru-RU"/>
        </w:rPr>
      </w:pPr>
      <w:r w:rsidRPr="00A5247F">
        <w:rPr>
          <w:rFonts w:ascii="Tahoma" w:eastAsia="Times New Roman" w:hAnsi="Tahoma" w:cs="Tahoma"/>
          <w:b/>
          <w:bCs/>
          <w:color w:val="800080"/>
          <w:sz w:val="40"/>
          <w:szCs w:val="40"/>
          <w:lang w:eastAsia="ru-RU"/>
        </w:rPr>
        <w:t>КАК ВЫБИРАТЬ КНИГИ</w:t>
      </w:r>
    </w:p>
    <w:p w:rsidR="00A5247F" w:rsidRPr="00A5247F" w:rsidRDefault="00A5247F" w:rsidP="00A5247F">
      <w:pPr>
        <w:spacing w:before="100" w:beforeAutospacing="1" w:after="100" w:afterAutospacing="1" w:line="360" w:lineRule="auto"/>
        <w:ind w:left="450" w:right="45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52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В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библиотеке собраны тысячи книг. Прочесть все невозможно!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proofErr w:type="gramStart"/>
      <w:r w:rsidRPr="00A5247F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Н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 ты сможешь читать: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- именно те, которые тебе по душе,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- как раз те, которые наилучшим образом помогают справляться с заданиями,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- только те, в которых содержатся правдивые и ясные ответы на твои вопросы,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- наверняка те, иллюстрации в которых доставляют радость и помогают лучше понимать мысли автора.</w:t>
      </w:r>
      <w:proofErr w:type="gramEnd"/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52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Э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ТО ВОЗМОЖНО, ЕСЛИ ЧИТАТЕЛЬ ИЩЕТ И ВЫБИРАЕТ КНИГИ ПРАВИЛЬНО </w:t>
      </w:r>
    </w:p>
    <w:p w:rsidR="00A5247F" w:rsidRPr="00A5247F" w:rsidRDefault="00A5247F" w:rsidP="00A5247F">
      <w:pPr>
        <w:spacing w:before="100" w:beforeAutospacing="1" w:after="100" w:afterAutospacing="1" w:line="360" w:lineRule="auto"/>
        <w:ind w:left="450" w:right="45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52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Б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ИБЛИОТЕКА ПРЕДОСТАВЛЯЕТ ТЕБЕ МНОЖЕСТВО СПОСОБОВ ПОИСКА И ВОЗМОЖНОСТЕЙ ВЫБОРА - ИСПОЛЬЗУЙ ИХ! </w:t>
      </w:r>
    </w:p>
    <w:p w:rsidR="00A5247F" w:rsidRPr="00A5247F" w:rsidRDefault="00A5247F" w:rsidP="00A5247F">
      <w:pPr>
        <w:spacing w:before="100" w:beforeAutospacing="1" w:after="100" w:afterAutospacing="1" w:line="360" w:lineRule="auto"/>
        <w:ind w:left="450" w:right="45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5247F">
        <w:rPr>
          <w:rFonts w:ascii="Tahoma" w:eastAsia="Times New Roman" w:hAnsi="Tahoma" w:cs="Tahoma"/>
          <w:b/>
          <w:bCs/>
          <w:caps/>
          <w:color w:val="800080"/>
          <w:sz w:val="28"/>
          <w:szCs w:val="28"/>
          <w:lang w:eastAsia="ru-RU"/>
        </w:rPr>
        <w:t>Правила поиска информации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</w:p>
    <w:p w:rsidR="00A5247F" w:rsidRPr="00A5247F" w:rsidRDefault="00A5247F" w:rsidP="00A5247F">
      <w:pPr>
        <w:spacing w:before="100" w:beforeAutospacing="1" w:after="100" w:afterAutospacing="1" w:line="360" w:lineRule="auto"/>
        <w:ind w:left="450" w:right="45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52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РАВИЛО № 1 — читатель должен хорошо понимать, ЧТО ему нужно, О ЧЕМ он будет читать. ЯСНО И ЧЕТКО ОПРЕДЕЛИ ПРЕДМЕТ, ТЕМУ ЧТЕНИЯ, СОДЕРЖАНИЕ НЕОБХОДИМОЙ ИНФОРМАЦИИ. </w:t>
      </w:r>
    </w:p>
    <w:p w:rsidR="00A5247F" w:rsidRPr="00A5247F" w:rsidRDefault="00A5247F" w:rsidP="00A5247F">
      <w:pPr>
        <w:spacing w:before="100" w:beforeAutospacing="1" w:after="100" w:afterAutospacing="1" w:line="360" w:lineRule="auto"/>
        <w:ind w:left="450" w:right="45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52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РАВИЛО № 2 — читатель должен хорошо представлять, чего он ждет от книги, как использует полученную информацию.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ОБДУМАЙ, ЗАЧЕМ БУДЕШЬ ЧИТАТЬ И МЫСЛЕННО СФОРМУЛИРУЙ ЦЕЛЬ ЧТЕНИЯ. </w:t>
      </w:r>
    </w:p>
    <w:p w:rsidR="00A5247F" w:rsidRPr="00A5247F" w:rsidRDefault="00A5247F" w:rsidP="00A5247F">
      <w:pPr>
        <w:spacing w:before="100" w:beforeAutospacing="1" w:after="100" w:afterAutospacing="1" w:line="360" w:lineRule="auto"/>
        <w:ind w:left="450" w:right="45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52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lastRenderedPageBreak/>
        <w:t>П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РАВИЛО № 3 — читатель должен спланировать последовательность своих действий и выбрать самый короткий путь к книге.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ПРОДУМАЙ ХОД ПОИСКА И ОПРЕДЕЛИ ЕГО НАИЛУЧШИЙ ИСТОЧНИК. </w:t>
      </w:r>
    </w:p>
    <w:p w:rsidR="00A5247F" w:rsidRPr="00A5247F" w:rsidRDefault="00A5247F" w:rsidP="00A5247F">
      <w:pPr>
        <w:spacing w:before="100" w:beforeAutospacing="1" w:after="100" w:afterAutospacing="1" w:line="360" w:lineRule="auto"/>
        <w:ind w:left="450" w:right="45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5247F">
        <w:rPr>
          <w:rFonts w:ascii="Tahoma" w:eastAsia="Times New Roman" w:hAnsi="Tahoma" w:cs="Tahoma"/>
          <w:b/>
          <w:bCs/>
          <w:color w:val="800080"/>
          <w:sz w:val="28"/>
          <w:szCs w:val="28"/>
          <w:lang w:eastAsia="ru-RU"/>
        </w:rPr>
        <w:t>КАК ВЫБРАТЬ КНИГУ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</w:p>
    <w:p w:rsidR="00A5247F" w:rsidRPr="00A5247F" w:rsidRDefault="00A5247F" w:rsidP="00A5247F">
      <w:pPr>
        <w:spacing w:before="100" w:beforeAutospacing="1" w:after="100" w:afterAutospacing="1" w:line="360" w:lineRule="auto"/>
        <w:ind w:left="450" w:right="45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52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еречитать все библиотечные книги не удалось никому. Да и нужно ли читать все без разбора? Удовольствие и пользу ты получишь от тех книг, которые выбрал с толком.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52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У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ЧИСЬ ИХ ИСКАТЬ и ВЫБИРАТЬ!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52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ервый шаг к книге надо сделать в уме — мысленно определить ЦЕЛЬ ЕЕ ЧТЕНИЯ. Задай себе вопрос: «Зачем я буду читать?»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Ты сформулировал для себя ответ? Да. Значит, ты готов ко второму шагу. Теперь тебе предстоит определить, КАКИМ ОБРАЗОМ ОТЫСКАТЬ ее </w:t>
      </w:r>
      <w:proofErr w:type="gramStart"/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побыстрее</w:t>
      </w:r>
      <w:proofErr w:type="gramEnd"/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. </w:t>
      </w:r>
    </w:p>
    <w:p w:rsidR="00A5247F" w:rsidRPr="00A5247F" w:rsidRDefault="00A5247F" w:rsidP="00A5247F">
      <w:pPr>
        <w:spacing w:before="100" w:beforeAutospacing="1" w:after="100" w:afterAutospacing="1" w:line="360" w:lineRule="auto"/>
        <w:ind w:left="450" w:right="45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52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Т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от, кто думает, что достаточно подойти к стеллажам, и нужная книга сама окажется в руках, ошибается. Сделать верный шаг к нужной книге — это значит: ТОЧНО ОПРЕДЕЛИТЬ ИСТОЧНИК ЕЕ ПОИСКА ИЛИ ВЫБОРА.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  </w:t>
      </w:r>
    </w:p>
    <w:p w:rsidR="00A5247F" w:rsidRPr="00A5247F" w:rsidRDefault="00A5247F" w:rsidP="00A5247F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5247F">
        <w:rPr>
          <w:rFonts w:ascii="Tahoma" w:eastAsia="Times New Roman" w:hAnsi="Tahoma" w:cs="Tahoma"/>
          <w:b/>
          <w:bCs/>
          <w:color w:val="800080"/>
          <w:sz w:val="28"/>
          <w:szCs w:val="28"/>
          <w:lang w:eastAsia="ru-RU"/>
        </w:rPr>
        <w:t>БИБЛИОТЕКА ПРЕДОСТАВЛЯЕТ ТЕБЕ МНОЖЕСТВО ИСТОЧНИКОВ: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</w:p>
    <w:p w:rsidR="00A5247F" w:rsidRPr="00A5247F" w:rsidRDefault="00A5247F" w:rsidP="00A5247F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5247F">
        <w:rPr>
          <w:rFonts w:ascii="Tahoma" w:eastAsia="Times New Roman" w:hAnsi="Tahoma" w:cs="Tahoma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E430B55" wp14:editId="7D16A560">
            <wp:extent cx="5715000" cy="2762250"/>
            <wp:effectExtent l="0" t="0" r="0" b="0"/>
            <wp:docPr id="1" name="Рисунок 1" descr="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блиц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47F" w:rsidRPr="00A5247F" w:rsidRDefault="00A5247F" w:rsidP="00A5247F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52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ЕСЛИ ТЫ НЕ ЗНАЕШЬ, ЧТО ЛУЧШЕ СДЕЛАТЬ, ПОСОВЕТУЙСЯ С БИБЛИОТЕКАРЯМИ!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52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ПРАВОЧНО-БИБЛИОГРАФИЧЕСКИЙ АППАРАТ БИБЛИОТЕКИ (СБА) - ЭТО: </w:t>
      </w:r>
    </w:p>
    <w:p w:rsidR="00A5247F" w:rsidRPr="00A5247F" w:rsidRDefault="00A5247F" w:rsidP="00A5247F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- АЛФАВИТНЫЙ КАТАЛОГ 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- СИСТЕМАТИЧЕСКИЙ КАТАЛОГ</w:t>
      </w:r>
      <w:proofErr w:type="gramStart"/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-</w:t>
      </w:r>
      <w:proofErr w:type="gramEnd"/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ТЕМАТИЧЕСКИЕ КАРТОТЕКИ и ПАПКИ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- ЭНЦИКЛОПЕДИИ, СПРАВОЧНИКИ, СЛОВАРИ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- БИБЛИОГРАФИЧЕСКИЕ УКАЗАТЕЛИ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52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К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ОМУ И ЗАЧЕМ НУЖЕН СБА?</w:t>
      </w:r>
    </w:p>
    <w:p w:rsidR="00A5247F" w:rsidRPr="00A5247F" w:rsidRDefault="00A5247F" w:rsidP="00A5247F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52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О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 ПОМОГАЕТ ТОМУ, КТО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— подбирает литературу по личным вкусам и интересам,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— хочет хорошо выполнять домашние задания, писать содержательные сочинения и рефераты,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— стремится к самостоятельности суждений и занимается самообразованием.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br/>
      </w:r>
      <w:r w:rsidRPr="00A52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К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АК СБА ЭТО ДЕЛАЕТ?</w:t>
      </w:r>
    </w:p>
    <w:p w:rsidR="00A5247F" w:rsidRPr="00A5247F" w:rsidRDefault="00A5247F" w:rsidP="00A5247F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52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А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ЛФАВИТНЫЙ КАТАЛОГ содержит сведения обо всех книгах библиотеки — он сразу отвечает на вопрос, есть ли в ней нужное издание.</w:t>
      </w:r>
    </w:p>
    <w:p w:rsidR="00A5247F" w:rsidRPr="00A5247F" w:rsidRDefault="00A5247F" w:rsidP="00A5247F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52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ИСТЕМАТИЧЕСКИЙ КАТАЛОГ подсказывает читателю содержание книг — сведения о них расположены в нем по отраслям знания. </w:t>
      </w:r>
    </w:p>
    <w:p w:rsidR="00A5247F" w:rsidRPr="00A5247F" w:rsidRDefault="00A5247F" w:rsidP="00A5247F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52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Т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ЕМАТИЧЕСКИЕ КАРТОТЕКИ хранят журнальную и газетную информацию, ЭНЦИКЛОПЕДИИ, СПРАВОЧНИКИ, СЛОВАРИ содержат основные сведения о предметах, кратко объясняют их смысл и значения слов.</w:t>
      </w:r>
    </w:p>
    <w:p w:rsidR="00A5247F" w:rsidRPr="00A5247F" w:rsidRDefault="00A5247F" w:rsidP="00A5247F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52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Б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ИБЛИОГРАФИЧЕСКИЕ УКАЗАТЕЛИ дают советы о том, что читать.</w:t>
      </w:r>
    </w:p>
    <w:p w:rsidR="00A5247F" w:rsidRPr="00A5247F" w:rsidRDefault="00A5247F" w:rsidP="00A5247F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52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Т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ОТ, КТО ИСПОЛЬЗУЕТ </w:t>
      </w:r>
      <w:r w:rsidRPr="00A52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СБА</w:t>
      </w:r>
      <w:r w:rsidRPr="00A5247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ИДЕТ К ЗНАНИЯМ КРАТЧАЙШИМ ПУТЕМ! </w:t>
      </w:r>
      <w:r w:rsidRPr="00A5247F">
        <w:rPr>
          <w:rFonts w:ascii="Tahoma" w:eastAsia="Times New Roman" w:hAnsi="Tahoma" w:cs="Tahoma"/>
          <w:b/>
          <w:bCs/>
          <w:caps/>
          <w:color w:val="800080"/>
          <w:sz w:val="28"/>
          <w:szCs w:val="28"/>
          <w:lang w:eastAsia="ru-RU"/>
        </w:rPr>
        <w:t> </w:t>
      </w:r>
    </w:p>
    <w:p w:rsidR="00CA0C1C" w:rsidRPr="00A5247F" w:rsidRDefault="00CA0C1C" w:rsidP="00A5247F">
      <w:pPr>
        <w:rPr>
          <w:sz w:val="28"/>
          <w:szCs w:val="28"/>
        </w:rPr>
      </w:pPr>
    </w:p>
    <w:sectPr w:rsidR="00CA0C1C" w:rsidRPr="00A5247F" w:rsidSect="00A5247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7F"/>
    <w:rsid w:val="00A5247F"/>
    <w:rsid w:val="00CA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</cp:revision>
  <dcterms:created xsi:type="dcterms:W3CDTF">2014-02-06T09:59:00Z</dcterms:created>
  <dcterms:modified xsi:type="dcterms:W3CDTF">2014-02-06T10:00:00Z</dcterms:modified>
</cp:coreProperties>
</file>