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bookmarkStart w:id="0" w:name="_GoBack"/>
      <w:bookmarkEnd w:id="0"/>
      <w:r w:rsidRPr="0056515F">
        <w:rPr>
          <w:rStyle w:val="Strong"/>
          <w:color w:val="0000CC"/>
          <w:sz w:val="36"/>
          <w:szCs w:val="36"/>
        </w:rPr>
        <w:t>Мудрые слова о книгах и чтении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Испокон века книга растит человека. </w:t>
      </w:r>
      <w:r w:rsidRPr="0056515F">
        <w:rPr>
          <w:rStyle w:val="Emphasis"/>
          <w:color w:val="111111"/>
          <w:sz w:val="36"/>
          <w:szCs w:val="36"/>
        </w:rPr>
        <w:t>Народная мудрость.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Люди перестают мыслить, когда перестают читать. </w:t>
      </w:r>
      <w:r w:rsidRPr="0056515F">
        <w:rPr>
          <w:rStyle w:val="Emphasis"/>
          <w:color w:val="111111"/>
          <w:sz w:val="36"/>
          <w:szCs w:val="36"/>
        </w:rPr>
        <w:t>Дени Дидро, французский философ (1713-1784).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 xml:space="preserve">Дом, в котором нет книг, подобен телу, лишенному души. </w:t>
      </w:r>
      <w:r w:rsidRPr="0056515F">
        <w:rPr>
          <w:rStyle w:val="Emphasis"/>
          <w:color w:val="111111"/>
          <w:sz w:val="36"/>
          <w:szCs w:val="36"/>
        </w:rPr>
        <w:t>Цицерон, римский политический деятель, оратор и писатель (106-43 до н.э.).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 xml:space="preserve">Чтение хороших книг — это разговор с самыми лучшими людьми времен прошедших (авторами этих книг), и притом такой разговор, когда они сообщают нам только лучшие свои думы. </w:t>
      </w:r>
      <w:r w:rsidRPr="0056515F">
        <w:rPr>
          <w:rStyle w:val="Emphasis"/>
          <w:color w:val="111111"/>
          <w:sz w:val="36"/>
          <w:szCs w:val="36"/>
        </w:rPr>
        <w:t>Рене Декарт, французский философ, математик, физик и физиолог (1596-1650).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Читая авторов, которые хорошо пишут, привыкаешь хорошо говорить.</w:t>
      </w:r>
      <w:r w:rsidRPr="0056515F">
        <w:rPr>
          <w:rStyle w:val="apple-converted-space"/>
          <w:color w:val="111111"/>
          <w:sz w:val="36"/>
          <w:szCs w:val="36"/>
        </w:rPr>
        <w:t> </w:t>
      </w:r>
      <w:r w:rsidRPr="0056515F">
        <w:rPr>
          <w:rStyle w:val="Emphasis"/>
          <w:color w:val="111111"/>
          <w:sz w:val="36"/>
          <w:szCs w:val="36"/>
        </w:rPr>
        <w:t>Вольтер, француз</w:t>
      </w:r>
      <w:r>
        <w:rPr>
          <w:rStyle w:val="Emphasis"/>
          <w:color w:val="111111"/>
          <w:sz w:val="36"/>
          <w:szCs w:val="36"/>
          <w:lang w:val="en-US"/>
        </w:rPr>
        <w:t>c</w:t>
      </w:r>
      <w:r w:rsidRPr="0056515F">
        <w:rPr>
          <w:rStyle w:val="Emphasis"/>
          <w:color w:val="111111"/>
          <w:sz w:val="36"/>
          <w:szCs w:val="36"/>
        </w:rPr>
        <w:t>кий писатель, философ ( 1694-1778).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 xml:space="preserve">Книга — великая вещь, пока человек умеет ею пользоваться. </w:t>
      </w:r>
      <w:r w:rsidRPr="0056515F">
        <w:rPr>
          <w:rStyle w:val="Emphasis"/>
          <w:color w:val="111111"/>
          <w:sz w:val="36"/>
          <w:szCs w:val="36"/>
        </w:rPr>
        <w:t>Александр Блок, русский поэт (1880-1921).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6515F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Без чтения нет настоящего образования, нет и не может быть ни вкуса, ни слова, ни многосторонней шири понимания; Гёте и Шекспир равняются целому университету. Чтением человек переживает века.</w:t>
      </w:r>
      <w:r w:rsidRPr="0056515F">
        <w:rPr>
          <w:rStyle w:val="apple-converted-space"/>
          <w:color w:val="111111"/>
          <w:sz w:val="36"/>
          <w:szCs w:val="36"/>
        </w:rPr>
        <w:t> </w:t>
      </w:r>
      <w:r w:rsidRPr="0056515F">
        <w:rPr>
          <w:rStyle w:val="Emphasis"/>
          <w:color w:val="111111"/>
          <w:sz w:val="36"/>
          <w:szCs w:val="36"/>
        </w:rPr>
        <w:t>Александр Герцен, русский писатель, революционер, философ (1812-1870).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Учитесь и читайте. Читайте книги серьезные. Жизнь сделает остальное.</w:t>
      </w:r>
      <w:r w:rsidRPr="0056515F">
        <w:rPr>
          <w:rStyle w:val="apple-converted-space"/>
          <w:color w:val="111111"/>
          <w:sz w:val="36"/>
          <w:szCs w:val="36"/>
        </w:rPr>
        <w:t> </w:t>
      </w:r>
      <w:r w:rsidRPr="0056515F">
        <w:rPr>
          <w:rStyle w:val="Emphasis"/>
          <w:color w:val="111111"/>
          <w:sz w:val="36"/>
          <w:szCs w:val="36"/>
        </w:rPr>
        <w:t>Федор Достоевский, русский писатель (1821-1881).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Читайте в первую очередь классические произведения, а то иначе вы не успеете это сделать! </w:t>
      </w:r>
      <w:r w:rsidRPr="0056515F">
        <w:rPr>
          <w:rStyle w:val="apple-converted-space"/>
          <w:color w:val="111111"/>
          <w:sz w:val="36"/>
          <w:szCs w:val="36"/>
        </w:rPr>
        <w:t> </w:t>
      </w:r>
      <w:r w:rsidRPr="0056515F">
        <w:rPr>
          <w:rStyle w:val="Emphasis"/>
          <w:color w:val="111111"/>
          <w:sz w:val="36"/>
          <w:szCs w:val="36"/>
        </w:rPr>
        <w:t>Генри Торо, американский писатель, мыслитель (1817-1862).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Увидеть и познать свой край можно либо своими глазами, либо с помощью книг.</w:t>
      </w:r>
      <w:r w:rsidRPr="0056515F">
        <w:rPr>
          <w:color w:val="111111"/>
          <w:sz w:val="36"/>
          <w:szCs w:val="36"/>
        </w:rPr>
        <w:br/>
      </w:r>
      <w:r w:rsidRPr="0056515F">
        <w:rPr>
          <w:rStyle w:val="Emphasis"/>
          <w:color w:val="111111"/>
          <w:sz w:val="36"/>
          <w:szCs w:val="36"/>
        </w:rPr>
        <w:t>Михаил Ломоносов, российский ученый, поэт, основатель Московского университета (1711-1765).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Читать всего совсем не нужно; нужно читать то, что отвечает на возникшие в душе вопросы.</w:t>
      </w:r>
      <w:r w:rsidRPr="0056515F">
        <w:rPr>
          <w:rStyle w:val="apple-converted-space"/>
          <w:color w:val="111111"/>
          <w:sz w:val="36"/>
          <w:szCs w:val="36"/>
        </w:rPr>
        <w:t> </w:t>
      </w:r>
      <w:r w:rsidRPr="0056515F">
        <w:rPr>
          <w:rStyle w:val="Emphasis"/>
          <w:color w:val="111111"/>
          <w:sz w:val="36"/>
          <w:szCs w:val="36"/>
        </w:rPr>
        <w:t>Лев Толстой, русский писатель (1829-1910).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Обращение с книгами приготовляет к обращению с людьми. И то и другое равно необходимо.</w:t>
      </w:r>
      <w:r w:rsidRPr="0056515F">
        <w:rPr>
          <w:rStyle w:val="apple-converted-space"/>
          <w:color w:val="111111"/>
          <w:sz w:val="36"/>
          <w:szCs w:val="36"/>
        </w:rPr>
        <w:t> </w:t>
      </w:r>
      <w:r w:rsidRPr="0056515F">
        <w:rPr>
          <w:rStyle w:val="Emphasis"/>
          <w:color w:val="111111"/>
          <w:sz w:val="36"/>
          <w:szCs w:val="36"/>
        </w:rPr>
        <w:t>Николай Карамзин, русский историк (1766-1826).</w:t>
      </w:r>
    </w:p>
    <w:p w:rsidR="00821C68" w:rsidRPr="0056515F" w:rsidRDefault="00821C68" w:rsidP="005F07E9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F07E9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Чтение для ума — то же, что физическое упражнение для тела</w:t>
      </w:r>
      <w:r w:rsidRPr="0056515F">
        <w:rPr>
          <w:rStyle w:val="Emphasis"/>
          <w:color w:val="111111"/>
          <w:sz w:val="36"/>
          <w:szCs w:val="36"/>
        </w:rPr>
        <w:t>. Джозеф Аддисон, английский писатель (1672-1719).</w:t>
      </w:r>
    </w:p>
    <w:p w:rsidR="00821C68" w:rsidRPr="0056515F" w:rsidRDefault="00821C68" w:rsidP="0056515F">
      <w:pPr>
        <w:shd w:val="clear" w:color="auto" w:fill="FFFFFF"/>
        <w:spacing w:before="200"/>
        <w:jc w:val="center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***</w:t>
      </w:r>
    </w:p>
    <w:p w:rsidR="00821C68" w:rsidRPr="0056515F" w:rsidRDefault="00821C68" w:rsidP="0056515F">
      <w:pPr>
        <w:shd w:val="clear" w:color="auto" w:fill="FFFFFF"/>
        <w:spacing w:before="200"/>
        <w:jc w:val="both"/>
        <w:rPr>
          <w:color w:val="111111"/>
          <w:sz w:val="36"/>
          <w:szCs w:val="36"/>
        </w:rPr>
      </w:pPr>
      <w:r w:rsidRPr="0056515F">
        <w:rPr>
          <w:color w:val="111111"/>
          <w:sz w:val="36"/>
          <w:szCs w:val="36"/>
        </w:rPr>
        <w:t>Читайте! И пусть в вашей жизни не будет ни одного дня, когда бы вы не прочли хоть одной странички из новой книги!</w:t>
      </w:r>
      <w:r w:rsidRPr="0056515F">
        <w:rPr>
          <w:rStyle w:val="Emphasis"/>
          <w:color w:val="111111"/>
          <w:sz w:val="36"/>
          <w:szCs w:val="36"/>
        </w:rPr>
        <w:t xml:space="preserve"> </w:t>
      </w:r>
      <w:r>
        <w:rPr>
          <w:rStyle w:val="Emphasis"/>
          <w:color w:val="111111"/>
          <w:sz w:val="36"/>
          <w:szCs w:val="36"/>
        </w:rPr>
        <w:t>Константин</w:t>
      </w:r>
      <w:r w:rsidRPr="0056515F">
        <w:rPr>
          <w:rStyle w:val="Emphasis"/>
          <w:color w:val="111111"/>
          <w:sz w:val="36"/>
          <w:szCs w:val="36"/>
        </w:rPr>
        <w:t xml:space="preserve"> Паустовский, русский писатель (1892-1968)</w:t>
      </w:r>
    </w:p>
    <w:sectPr w:rsidR="00821C68" w:rsidRPr="0056515F" w:rsidSect="005F07E9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7E9"/>
    <w:rsid w:val="00097B94"/>
    <w:rsid w:val="000C783A"/>
    <w:rsid w:val="00181717"/>
    <w:rsid w:val="001842F7"/>
    <w:rsid w:val="001A5A89"/>
    <w:rsid w:val="00254897"/>
    <w:rsid w:val="00501206"/>
    <w:rsid w:val="0053456B"/>
    <w:rsid w:val="0056515F"/>
    <w:rsid w:val="005F07E9"/>
    <w:rsid w:val="00732400"/>
    <w:rsid w:val="00821C68"/>
    <w:rsid w:val="00897A9A"/>
    <w:rsid w:val="00AB32D7"/>
    <w:rsid w:val="00D72D7A"/>
    <w:rsid w:val="00F4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F07E9"/>
    <w:rPr>
      <w:b/>
      <w:bCs/>
    </w:rPr>
  </w:style>
  <w:style w:type="character" w:styleId="Emphasis">
    <w:name w:val="Emphasis"/>
    <w:basedOn w:val="DefaultParagraphFont"/>
    <w:uiPriority w:val="99"/>
    <w:qFormat/>
    <w:rsid w:val="005F07E9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F0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308</Words>
  <Characters>1761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Мудрые слова о книгах и чтении</dc:title>
  <dc:subject/>
  <dc:creator>Admin</dc:creator>
  <cp:keywords/>
  <dc:description/>
  <cp:lastModifiedBy>x2010</cp:lastModifiedBy>
  <cp:revision>3</cp:revision>
  <dcterms:created xsi:type="dcterms:W3CDTF">2016-09-16T20:25:00Z</dcterms:created>
  <dcterms:modified xsi:type="dcterms:W3CDTF">2016-09-19T06:57:00Z</dcterms:modified>
</cp:coreProperties>
</file>