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AF" w:rsidRPr="005C5E0C" w:rsidRDefault="00740AAF" w:rsidP="005C5E0C">
      <w:pPr>
        <w:pStyle w:val="NormalWeb"/>
        <w:spacing w:before="0" w:beforeAutospacing="0" w:after="0" w:afterAutospacing="0" w:line="360" w:lineRule="auto"/>
        <w:jc w:val="center"/>
        <w:rPr>
          <w:rStyle w:val="Strong"/>
          <w:sz w:val="28"/>
          <w:szCs w:val="28"/>
        </w:rPr>
      </w:pPr>
      <w:r w:rsidRPr="005C5E0C">
        <w:rPr>
          <w:rStyle w:val="Strong"/>
          <w:sz w:val="28"/>
          <w:szCs w:val="28"/>
        </w:rPr>
        <w:t>3. Птицы обитающие в Белоруссии.</w:t>
      </w:r>
    </w:p>
    <w:p w:rsidR="00740AAF" w:rsidRPr="005C5E0C" w:rsidRDefault="00740AAF" w:rsidP="005C5E0C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5E0C">
        <w:rPr>
          <w:rStyle w:val="Strong"/>
          <w:sz w:val="28"/>
          <w:szCs w:val="28"/>
        </w:rPr>
        <w:t>Наблюдение за птицами</w:t>
      </w:r>
      <w:r>
        <w:rPr>
          <w:rStyle w:val="Strong"/>
          <w:sz w:val="28"/>
          <w:szCs w:val="28"/>
        </w:rPr>
        <w:t>.</w:t>
      </w:r>
    </w:p>
    <w:p w:rsidR="00740AAF" w:rsidRDefault="00740AAF" w:rsidP="005C5E0C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5E0C">
        <w:rPr>
          <w:b/>
          <w:sz w:val="28"/>
          <w:szCs w:val="28"/>
          <w:u w:val="single"/>
        </w:rPr>
        <w:t>Цель</w:t>
      </w:r>
      <w:r w:rsidRPr="005C5E0C">
        <w:rPr>
          <w:b/>
          <w:sz w:val="28"/>
          <w:szCs w:val="28"/>
        </w:rPr>
        <w:t>:</w:t>
      </w:r>
      <w:r w:rsidRPr="005C5E0C">
        <w:rPr>
          <w:sz w:val="28"/>
          <w:szCs w:val="28"/>
        </w:rPr>
        <w:t xml:space="preserve"> продолжить </w:t>
      </w:r>
      <w:r w:rsidRPr="005C5E0C">
        <w:rPr>
          <w:rStyle w:val="Strong"/>
          <w:b w:val="0"/>
          <w:sz w:val="28"/>
          <w:szCs w:val="28"/>
        </w:rPr>
        <w:t>наблюдение</w:t>
      </w:r>
      <w:r>
        <w:rPr>
          <w:sz w:val="28"/>
          <w:szCs w:val="28"/>
        </w:rPr>
        <w:t xml:space="preserve"> за птицами на участке; формировать умения</w:t>
      </w:r>
      <w:bookmarkStart w:id="0" w:name="_GoBack"/>
      <w:bookmarkEnd w:id="0"/>
      <w:r w:rsidRPr="005C5E0C">
        <w:rPr>
          <w:sz w:val="28"/>
          <w:szCs w:val="28"/>
        </w:rPr>
        <w:t xml:space="preserve"> различать основные части тела; развивать и воспитывать бережное отношение к птицам. Расширять представление о птицах; формировать знания о том, какие птицы чаще всего прилетают к кормушке, чем их надо подкармливать; воспитывать доброе отношение к пернатым.</w:t>
      </w:r>
    </w:p>
    <w:p w:rsidR="00740AAF" w:rsidRPr="005C5E0C" w:rsidRDefault="00740AAF" w:rsidP="005C5E0C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Ребята, посмотрите, какая красивая птичка. Эта птичка называется – воробей. Давайте, рассмотрим, из каких частей она состоит? У воробья есть голова, туловище, лапки, хвостик. (дети наблюдают за птицей).</w:t>
      </w:r>
    </w:p>
    <w:sectPr w:rsidR="00740AAF" w:rsidRPr="005C5E0C" w:rsidSect="006B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E0C"/>
    <w:rsid w:val="001D0A0B"/>
    <w:rsid w:val="00282F72"/>
    <w:rsid w:val="005C5E0C"/>
    <w:rsid w:val="006B5110"/>
    <w:rsid w:val="006F1E86"/>
    <w:rsid w:val="00740AAF"/>
    <w:rsid w:val="00C41950"/>
    <w:rsid w:val="00C664CA"/>
    <w:rsid w:val="00E61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30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130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130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1306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61306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NoSpacing">
    <w:name w:val="No Spacing"/>
    <w:uiPriority w:val="99"/>
    <w:qFormat/>
    <w:rsid w:val="00E61306"/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E61306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5C5E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C5E0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89</Words>
  <Characters>510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XP GAME 2009</cp:lastModifiedBy>
  <cp:revision>2</cp:revision>
  <dcterms:created xsi:type="dcterms:W3CDTF">2021-09-12T19:20:00Z</dcterms:created>
  <dcterms:modified xsi:type="dcterms:W3CDTF">2021-09-17T09:58:00Z</dcterms:modified>
</cp:coreProperties>
</file>