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E1" w:rsidRDefault="00686CE1" w:rsidP="00686C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Georgia" w:eastAsia="Times New Roman" w:hAnsi="Georgia" w:cs="Arial"/>
          <w:b/>
          <w:bCs/>
          <w:kern w:val="36"/>
          <w:sz w:val="40"/>
          <w:szCs w:val="40"/>
          <w:lang w:eastAsia="ru-RU"/>
        </w:rPr>
      </w:pPr>
      <w:r w:rsidRPr="00686CE1">
        <w:rPr>
          <w:rFonts w:ascii="Georgia" w:eastAsia="Times New Roman" w:hAnsi="Georgia" w:cs="Arial"/>
          <w:b/>
          <w:bCs/>
          <w:kern w:val="36"/>
          <w:sz w:val="40"/>
          <w:szCs w:val="40"/>
          <w:lang w:eastAsia="ru-RU"/>
        </w:rPr>
        <w:t>Значение сказок в жизни человека</w:t>
      </w:r>
    </w:p>
    <w:p w:rsidR="00C413C5" w:rsidRPr="00686CE1" w:rsidRDefault="00C413C5" w:rsidP="00686CE1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Georgia" w:eastAsia="Times New Roman" w:hAnsi="Georgia" w:cs="Arial"/>
          <w:b/>
          <w:bCs/>
          <w:kern w:val="36"/>
          <w:sz w:val="40"/>
          <w:szCs w:val="40"/>
          <w:lang w:eastAsia="ru-RU"/>
        </w:rPr>
      </w:pPr>
    </w:p>
    <w:p w:rsidR="00686CE1" w:rsidRPr="00686CE1" w:rsidRDefault="00686CE1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686CE1" w:rsidRPr="00686CE1" w:rsidRDefault="00686CE1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</w:t>
      </w:r>
      <w:r w:rsidRPr="00686CE1">
        <w:rPr>
          <w:rStyle w:val="apple-converted-space"/>
          <w:rFonts w:ascii="Georgia" w:hAnsi="Georgia" w:cs="Arial"/>
          <w:sz w:val="28"/>
          <w:szCs w:val="28"/>
        </w:rPr>
        <w:t xml:space="preserve"> </w:t>
      </w:r>
      <w:hyperlink r:id="rId6" w:tooltip="Психолог в детском саду" w:history="1">
        <w:r w:rsidRPr="00686CE1">
          <w:rPr>
            <w:rStyle w:val="a4"/>
            <w:rFonts w:ascii="Georgia" w:hAnsi="Georgia" w:cs="Arial"/>
            <w:color w:val="auto"/>
            <w:sz w:val="28"/>
            <w:szCs w:val="28"/>
            <w:u w:val="none"/>
          </w:rPr>
          <w:t>психолог</w:t>
        </w:r>
      </w:hyperlink>
      <w:r w:rsidRPr="00686CE1">
        <w:rPr>
          <w:rFonts w:ascii="Georgia" w:hAnsi="Georgia" w:cs="Arial"/>
          <w:sz w:val="28"/>
          <w:szCs w:val="28"/>
        </w:rPr>
        <w:t xml:space="preserve"> Эрик Берн еще в середине ХХ века доказывал, что с помощью сказок возможно даже запрограммировать будущее ребенка.</w:t>
      </w:r>
    </w:p>
    <w:p w:rsidR="00686CE1" w:rsidRPr="00686CE1" w:rsidRDefault="00686CE1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 xml:space="preserve"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 w:rsidRPr="00686CE1">
        <w:rPr>
          <w:rFonts w:ascii="Georgia" w:hAnsi="Georgia" w:cs="Arial"/>
          <w:sz w:val="28"/>
          <w:szCs w:val="28"/>
        </w:rPr>
        <w:t>более</w:t>
      </w:r>
      <w:r w:rsidRPr="00686CE1">
        <w:rPr>
          <w:rStyle w:val="apple-converted-space"/>
          <w:rFonts w:ascii="Georgia" w:hAnsi="Georgia" w:cs="Arial"/>
          <w:sz w:val="28"/>
          <w:szCs w:val="28"/>
        </w:rPr>
        <w:t> </w:t>
      </w:r>
      <w:hyperlink r:id="rId7" w:tgtFrame="_blank" w:history="1">
        <w:r w:rsidRPr="00686CE1">
          <w:rPr>
            <w:rStyle w:val="a4"/>
            <w:rFonts w:ascii="Georgia" w:hAnsi="Georgia" w:cs="Arial"/>
            <w:color w:val="auto"/>
            <w:sz w:val="28"/>
            <w:szCs w:val="28"/>
            <w:u w:val="none"/>
          </w:rPr>
          <w:t>глубинный</w:t>
        </w:r>
        <w:proofErr w:type="gramEnd"/>
        <w:r w:rsidRPr="00686CE1">
          <w:rPr>
            <w:rStyle w:val="a4"/>
            <w:rFonts w:ascii="Georgia" w:hAnsi="Georgia" w:cs="Arial"/>
            <w:color w:val="auto"/>
            <w:sz w:val="28"/>
            <w:szCs w:val="28"/>
            <w:u w:val="none"/>
          </w:rPr>
          <w:t xml:space="preserve"> смысл вложенного замысла в сказку</w:t>
        </w:r>
      </w:hyperlink>
      <w:r w:rsidRPr="00686CE1">
        <w:rPr>
          <w:rFonts w:ascii="Georgia" w:hAnsi="Georgia" w:cs="Arial"/>
          <w:sz w:val="28"/>
          <w:szCs w:val="28"/>
        </w:rPr>
        <w:t>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686CE1" w:rsidRPr="00686CE1" w:rsidRDefault="00686CE1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686CE1">
        <w:rPr>
          <w:rFonts w:ascii="Georgia" w:hAnsi="Georgia" w:cs="Arial"/>
          <w:sz w:val="28"/>
          <w:szCs w:val="28"/>
        </w:rPr>
        <w:t>По</w:t>
      </w:r>
      <w:proofErr w:type="gramEnd"/>
      <w:r w:rsidRPr="00686CE1">
        <w:rPr>
          <w:rFonts w:ascii="Georgia" w:hAnsi="Georgia" w:cs="Arial"/>
          <w:sz w:val="28"/>
          <w:szCs w:val="28"/>
        </w:rPr>
        <w:t xml:space="preserve"> </w:t>
      </w:r>
      <w:proofErr w:type="gramStart"/>
      <w:r w:rsidRPr="00686CE1">
        <w:rPr>
          <w:rFonts w:ascii="Georgia" w:hAnsi="Georgia" w:cs="Arial"/>
          <w:sz w:val="28"/>
          <w:szCs w:val="28"/>
        </w:rPr>
        <w:t>характерологическими</w:t>
      </w:r>
      <w:proofErr w:type="gramEnd"/>
      <w:r w:rsidRPr="00686CE1">
        <w:rPr>
          <w:rFonts w:ascii="Georgia" w:hAnsi="Georgia" w:cs="Arial"/>
          <w:sz w:val="28"/>
          <w:szCs w:val="28"/>
        </w:rPr>
        <w:t xml:space="preserve">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686CE1" w:rsidRPr="00686CE1" w:rsidRDefault="00686CE1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</w:t>
      </w:r>
      <w:proofErr w:type="gramStart"/>
      <w:r w:rsidRPr="00686CE1">
        <w:rPr>
          <w:rFonts w:ascii="Georgia" w:hAnsi="Georgia" w:cs="Arial"/>
          <w:sz w:val="28"/>
          <w:szCs w:val="28"/>
        </w:rPr>
        <w:t>уже</w:t>
      </w:r>
      <w:proofErr w:type="gramEnd"/>
      <w:r w:rsidRPr="00686CE1">
        <w:rPr>
          <w:rFonts w:ascii="Georgia" w:hAnsi="Georgia" w:cs="Arial"/>
          <w:sz w:val="28"/>
          <w:szCs w:val="28"/>
        </w:rPr>
        <w:t xml:space="preserve">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686CE1" w:rsidRDefault="00686CE1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C413C5" w:rsidRDefault="00C413C5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rFonts w:ascii="Georgia" w:hAnsi="Georgia" w:cs="Arial"/>
          <w:sz w:val="28"/>
          <w:szCs w:val="28"/>
        </w:rPr>
      </w:pPr>
    </w:p>
    <w:p w:rsidR="00C413C5" w:rsidRDefault="00C413C5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rStyle w:val="a5"/>
          <w:rFonts w:ascii="Georgia" w:hAnsi="Georgia" w:cs="Arial"/>
          <w:sz w:val="28"/>
          <w:szCs w:val="28"/>
        </w:rPr>
      </w:pPr>
    </w:p>
    <w:p w:rsidR="00686CE1" w:rsidRDefault="00686CE1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rFonts w:ascii="Georgia" w:hAnsi="Georgia" w:cs="Arial"/>
          <w:sz w:val="28"/>
          <w:szCs w:val="28"/>
        </w:rPr>
      </w:pPr>
      <w:r w:rsidRPr="00686CE1">
        <w:rPr>
          <w:rStyle w:val="a5"/>
          <w:rFonts w:ascii="Georgia" w:hAnsi="Georgia" w:cs="Arial"/>
          <w:sz w:val="28"/>
          <w:szCs w:val="28"/>
        </w:rPr>
        <w:lastRenderedPageBreak/>
        <w:t>Какие уроки можно из этой сказки вынести и чему научить ребенка</w:t>
      </w:r>
      <w:r w:rsidRPr="00686CE1">
        <w:rPr>
          <w:rFonts w:ascii="Georgia" w:hAnsi="Georgia" w:cs="Arial"/>
          <w:sz w:val="28"/>
          <w:szCs w:val="28"/>
        </w:rPr>
        <w:t>, рассказывая ее:</w:t>
      </w:r>
    </w:p>
    <w:p w:rsidR="00C413C5" w:rsidRPr="00686CE1" w:rsidRDefault="00C413C5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rFonts w:ascii="Georgia" w:hAnsi="Georgia" w:cs="Arial"/>
          <w:sz w:val="28"/>
          <w:szCs w:val="28"/>
        </w:rPr>
      </w:pPr>
    </w:p>
    <w:p w:rsidR="00686CE1" w:rsidRPr="000343B3" w:rsidRDefault="00686CE1" w:rsidP="000343B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Georgia" w:hAnsi="Georgia" w:cs="Arial"/>
          <w:sz w:val="27"/>
          <w:szCs w:val="27"/>
        </w:rPr>
      </w:pPr>
      <w:r w:rsidRPr="000343B3">
        <w:rPr>
          <w:rFonts w:ascii="Georgia" w:hAnsi="Georgia" w:cs="Arial"/>
          <w:b/>
          <w:sz w:val="27"/>
          <w:szCs w:val="27"/>
        </w:rPr>
        <w:t>1)</w:t>
      </w:r>
      <w:r w:rsidRPr="000343B3">
        <w:rPr>
          <w:rStyle w:val="apple-converted-space"/>
          <w:rFonts w:ascii="Georgia" w:hAnsi="Georgia" w:cs="Arial"/>
          <w:sz w:val="27"/>
          <w:szCs w:val="27"/>
        </w:rPr>
        <w:t> </w:t>
      </w:r>
      <w:r w:rsidRPr="000343B3">
        <w:rPr>
          <w:rStyle w:val="a6"/>
          <w:rFonts w:ascii="Georgia" w:hAnsi="Georgia" w:cs="Arial"/>
          <w:b/>
          <w:sz w:val="27"/>
          <w:szCs w:val="27"/>
        </w:rPr>
        <w:t>Не терять чувство самоконтроля</w:t>
      </w:r>
      <w:r w:rsidRPr="000343B3">
        <w:rPr>
          <w:rFonts w:ascii="Georgia" w:hAnsi="Georgia" w:cs="Arial"/>
          <w:b/>
          <w:sz w:val="27"/>
          <w:szCs w:val="27"/>
        </w:rPr>
        <w:t>.</w:t>
      </w:r>
      <w:r w:rsidRPr="000343B3">
        <w:rPr>
          <w:rFonts w:ascii="Georgia" w:hAnsi="Georgia" w:cs="Arial"/>
          <w:sz w:val="27"/>
          <w:szCs w:val="27"/>
        </w:rPr>
        <w:t xml:space="preserve">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686CE1" w:rsidRPr="000343B3" w:rsidRDefault="00686CE1" w:rsidP="000343B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Georgia" w:hAnsi="Georgia" w:cs="Arial"/>
          <w:sz w:val="27"/>
          <w:szCs w:val="27"/>
        </w:rPr>
      </w:pPr>
      <w:r w:rsidRPr="000343B3">
        <w:rPr>
          <w:rFonts w:ascii="Georgia" w:hAnsi="Georgia" w:cs="Arial"/>
          <w:b/>
          <w:sz w:val="27"/>
          <w:szCs w:val="27"/>
        </w:rPr>
        <w:t>2)</w:t>
      </w:r>
      <w:r w:rsidRPr="000343B3">
        <w:rPr>
          <w:rStyle w:val="apple-converted-space"/>
          <w:rFonts w:ascii="Georgia" w:hAnsi="Georgia" w:cs="Arial"/>
          <w:sz w:val="27"/>
          <w:szCs w:val="27"/>
        </w:rPr>
        <w:t> </w:t>
      </w:r>
      <w:r w:rsidRPr="000343B3">
        <w:rPr>
          <w:rStyle w:val="a6"/>
          <w:rFonts w:ascii="Georgia" w:hAnsi="Georgia" w:cs="Arial"/>
          <w:b/>
          <w:sz w:val="27"/>
          <w:szCs w:val="27"/>
        </w:rPr>
        <w:t>Не доверять первому встречному</w:t>
      </w:r>
      <w:r w:rsidRPr="000343B3">
        <w:rPr>
          <w:rFonts w:ascii="Georgia" w:hAnsi="Georgia" w:cs="Arial"/>
          <w:b/>
          <w:sz w:val="27"/>
          <w:szCs w:val="27"/>
        </w:rPr>
        <w:t>.</w:t>
      </w:r>
      <w:r w:rsidRPr="000343B3">
        <w:rPr>
          <w:rFonts w:ascii="Georgia" w:hAnsi="Georgia" w:cs="Arial"/>
          <w:sz w:val="27"/>
          <w:szCs w:val="27"/>
        </w:rPr>
        <w:t xml:space="preserve">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686CE1" w:rsidRPr="000343B3" w:rsidRDefault="00686CE1" w:rsidP="000343B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Georgia" w:hAnsi="Georgia" w:cs="Arial"/>
          <w:sz w:val="27"/>
          <w:szCs w:val="27"/>
        </w:rPr>
      </w:pPr>
      <w:r w:rsidRPr="000343B3">
        <w:rPr>
          <w:rFonts w:ascii="Georgia" w:hAnsi="Georgia" w:cs="Arial"/>
          <w:b/>
          <w:sz w:val="27"/>
          <w:szCs w:val="27"/>
        </w:rPr>
        <w:t>3)</w:t>
      </w:r>
      <w:r w:rsidRPr="000343B3">
        <w:rPr>
          <w:rStyle w:val="apple-converted-space"/>
          <w:rFonts w:ascii="Georgia" w:hAnsi="Georgia" w:cs="Arial"/>
          <w:sz w:val="27"/>
          <w:szCs w:val="27"/>
        </w:rPr>
        <w:t> </w:t>
      </w:r>
      <w:r w:rsidRPr="000343B3">
        <w:rPr>
          <w:rStyle w:val="a6"/>
          <w:rFonts w:ascii="Georgia" w:hAnsi="Georgia" w:cs="Arial"/>
          <w:b/>
          <w:sz w:val="27"/>
          <w:szCs w:val="27"/>
        </w:rPr>
        <w:t>Выбирать правильный путь в жизни</w:t>
      </w:r>
      <w:r w:rsidRPr="000343B3">
        <w:rPr>
          <w:rFonts w:ascii="Georgia" w:hAnsi="Georgia" w:cs="Arial"/>
          <w:b/>
          <w:sz w:val="27"/>
          <w:szCs w:val="27"/>
        </w:rPr>
        <w:t>.</w:t>
      </w:r>
      <w:r w:rsidRPr="000343B3">
        <w:rPr>
          <w:rFonts w:ascii="Georgia" w:hAnsi="Georgia" w:cs="Arial"/>
          <w:sz w:val="27"/>
          <w:szCs w:val="27"/>
        </w:rPr>
        <w:t xml:space="preserve">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686CE1" w:rsidRPr="000343B3" w:rsidRDefault="00686CE1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rFonts w:ascii="Georgia" w:hAnsi="Georgia" w:cs="Arial"/>
          <w:b/>
          <w:i/>
          <w:sz w:val="28"/>
          <w:szCs w:val="28"/>
        </w:rPr>
      </w:pPr>
      <w:r w:rsidRPr="000343B3">
        <w:rPr>
          <w:rFonts w:ascii="Georgia" w:hAnsi="Georgia" w:cs="Arial"/>
          <w:b/>
          <w:i/>
          <w:sz w:val="28"/>
          <w:szCs w:val="28"/>
        </w:rPr>
        <w:t>Как итог:</w:t>
      </w:r>
    </w:p>
    <w:p w:rsidR="00686CE1" w:rsidRPr="000343B3" w:rsidRDefault="00686CE1" w:rsidP="00034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rFonts w:ascii="Georgia" w:hAnsi="Georgia" w:cs="Arial"/>
          <w:sz w:val="27"/>
          <w:szCs w:val="27"/>
        </w:rPr>
      </w:pPr>
      <w:r w:rsidRPr="000343B3">
        <w:rPr>
          <w:rFonts w:ascii="Georgia" w:hAnsi="Georgia" w:cs="Arial"/>
          <w:sz w:val="27"/>
          <w:szCs w:val="27"/>
        </w:rPr>
        <w:t>Не спешите отказывать. Когда вас просят «поскрести по сусекам», а вы знаете, что там ничего нет, - все равно поскребите. Бабушке хватило муки на Колобка ...</w:t>
      </w:r>
    </w:p>
    <w:p w:rsidR="00686CE1" w:rsidRPr="000343B3" w:rsidRDefault="00686CE1" w:rsidP="00034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rFonts w:ascii="Georgia" w:hAnsi="Georgia" w:cs="Arial"/>
          <w:sz w:val="27"/>
          <w:szCs w:val="27"/>
        </w:rPr>
      </w:pPr>
      <w:r w:rsidRPr="000343B3">
        <w:rPr>
          <w:rFonts w:ascii="Georgia" w:hAnsi="Georgia" w:cs="Arial"/>
          <w:sz w:val="27"/>
          <w:szCs w:val="27"/>
        </w:rPr>
        <w:t>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0343B3" w:rsidRPr="000343B3" w:rsidRDefault="00686CE1" w:rsidP="000343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rFonts w:ascii="Georgia" w:hAnsi="Georgia" w:cs="Arial"/>
          <w:sz w:val="27"/>
          <w:szCs w:val="27"/>
        </w:rPr>
      </w:pPr>
      <w:r w:rsidRPr="000343B3">
        <w:rPr>
          <w:rFonts w:ascii="Georgia" w:hAnsi="Georgia" w:cs="Arial"/>
          <w:sz w:val="27"/>
          <w:szCs w:val="27"/>
        </w:rPr>
        <w:t xml:space="preserve">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</w:t>
      </w:r>
    </w:p>
    <w:p w:rsidR="00686CE1" w:rsidRPr="000343B3" w:rsidRDefault="00686CE1" w:rsidP="000343B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Georgia" w:hAnsi="Georgia" w:cs="Arial"/>
          <w:sz w:val="27"/>
          <w:szCs w:val="27"/>
        </w:rPr>
      </w:pPr>
      <w:r w:rsidRPr="000343B3">
        <w:rPr>
          <w:rFonts w:ascii="Georgia" w:hAnsi="Georgia" w:cs="Arial"/>
          <w:sz w:val="27"/>
          <w:szCs w:val="27"/>
        </w:rPr>
        <w:t>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C413C5" w:rsidRDefault="00C413C5" w:rsidP="00C413C5">
      <w:pPr>
        <w:pStyle w:val="a3"/>
        <w:shd w:val="clear" w:color="auto" w:fill="FFFFFF"/>
        <w:spacing w:before="0" w:beforeAutospacing="0" w:after="0" w:afterAutospacing="0" w:line="360" w:lineRule="atLeast"/>
        <w:ind w:firstLine="567"/>
      </w:pPr>
    </w:p>
    <w:p w:rsidR="00686CE1" w:rsidRDefault="00C413C5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rStyle w:val="a4"/>
          <w:rFonts w:ascii="Georgia" w:hAnsi="Georgia" w:cs="Arial"/>
          <w:b/>
          <w:color w:val="auto"/>
          <w:sz w:val="36"/>
          <w:szCs w:val="36"/>
          <w:u w:val="none"/>
        </w:rPr>
      </w:pPr>
      <w:hyperlink r:id="rId8" w:tgtFrame="_blank" w:history="1">
        <w:r w:rsidR="00686CE1" w:rsidRPr="000343B3">
          <w:rPr>
            <w:rStyle w:val="a4"/>
            <w:rFonts w:ascii="Georgia" w:hAnsi="Georgia" w:cs="Arial"/>
            <w:b/>
            <w:color w:val="auto"/>
            <w:sz w:val="36"/>
            <w:szCs w:val="36"/>
            <w:u w:val="none"/>
          </w:rPr>
          <w:t>Рекомендации родителям</w:t>
        </w:r>
      </w:hyperlink>
    </w:p>
    <w:p w:rsidR="00C413C5" w:rsidRPr="000343B3" w:rsidRDefault="00C413C5" w:rsidP="00686CE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rFonts w:ascii="Georgia" w:hAnsi="Georgia" w:cs="Arial"/>
          <w:b/>
          <w:sz w:val="36"/>
          <w:szCs w:val="36"/>
        </w:rPr>
      </w:pPr>
      <w:bookmarkStart w:id="0" w:name="_GoBack"/>
      <w:bookmarkEnd w:id="0"/>
    </w:p>
    <w:p w:rsidR="00686CE1" w:rsidRPr="00686CE1" w:rsidRDefault="00686CE1" w:rsidP="00034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 xml:space="preserve">Не пытайтесь </w:t>
      </w:r>
      <w:proofErr w:type="gramStart"/>
      <w:r w:rsidRPr="00686CE1">
        <w:rPr>
          <w:rFonts w:ascii="Georgia" w:hAnsi="Georgia" w:cs="Arial"/>
          <w:sz w:val="28"/>
          <w:szCs w:val="28"/>
        </w:rPr>
        <w:t>заменить чтение сказки на просмотр</w:t>
      </w:r>
      <w:proofErr w:type="gramEnd"/>
      <w:r w:rsidRPr="00686CE1">
        <w:rPr>
          <w:rFonts w:ascii="Georgia" w:hAnsi="Georgia" w:cs="Arial"/>
          <w:sz w:val="28"/>
          <w:szCs w:val="28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686CE1" w:rsidRPr="00686CE1" w:rsidRDefault="00686CE1" w:rsidP="00034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>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686CE1" w:rsidRPr="00686CE1" w:rsidRDefault="00686CE1" w:rsidP="00034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rFonts w:ascii="Georgia" w:hAnsi="Georgia" w:cs="Arial"/>
          <w:sz w:val="28"/>
          <w:szCs w:val="28"/>
        </w:rPr>
      </w:pPr>
      <w:r w:rsidRPr="00686CE1">
        <w:rPr>
          <w:rStyle w:val="a5"/>
          <w:rFonts w:ascii="Georgia" w:hAnsi="Georgia" w:cs="Arial"/>
          <w:sz w:val="28"/>
          <w:szCs w:val="28"/>
        </w:rPr>
        <w:t>Не стоит читать грустные сказки ребенку на ночь</w:t>
      </w:r>
      <w:r w:rsidRPr="00686CE1">
        <w:rPr>
          <w:rFonts w:ascii="Georgia" w:hAnsi="Georgia" w:cs="Arial"/>
          <w:sz w:val="28"/>
          <w:szCs w:val="28"/>
        </w:rPr>
        <w:t>. Потому что тяжело будет представить, что ребенку может присниться после такой сказки.</w:t>
      </w:r>
    </w:p>
    <w:p w:rsidR="00686CE1" w:rsidRPr="00686CE1" w:rsidRDefault="00686CE1" w:rsidP="000343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rFonts w:ascii="Georgia" w:hAnsi="Georgia" w:cs="Arial"/>
          <w:sz w:val="28"/>
          <w:szCs w:val="28"/>
        </w:rPr>
      </w:pPr>
      <w:r w:rsidRPr="00686CE1">
        <w:rPr>
          <w:rFonts w:ascii="Georgia" w:hAnsi="Georgia" w:cs="Arial"/>
          <w:sz w:val="28"/>
          <w:szCs w:val="28"/>
        </w:rPr>
        <w:t>Дети должны знать и понимать, что в жизни есть, кроме «внешней», «внутренняя» сторона (</w:t>
      </w:r>
      <w:r w:rsidRPr="00686CE1">
        <w:rPr>
          <w:rStyle w:val="a5"/>
          <w:rFonts w:ascii="Georgia" w:hAnsi="Georgia" w:cs="Arial"/>
          <w:sz w:val="28"/>
          <w:szCs w:val="28"/>
        </w:rPr>
        <w:t>основной воспитательный смысл сказки</w:t>
      </w:r>
      <w:r w:rsidRPr="00686CE1">
        <w:rPr>
          <w:rFonts w:ascii="Georgia" w:hAnsi="Georgia" w:cs="Arial"/>
          <w:sz w:val="28"/>
          <w:szCs w:val="28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90726B" w:rsidRPr="00686CE1" w:rsidRDefault="0090726B" w:rsidP="00686CE1">
      <w:pPr>
        <w:spacing w:after="0"/>
        <w:ind w:firstLine="567"/>
        <w:rPr>
          <w:rFonts w:ascii="Georgia" w:hAnsi="Georgia"/>
          <w:sz w:val="28"/>
          <w:szCs w:val="28"/>
        </w:rPr>
      </w:pPr>
    </w:p>
    <w:sectPr w:rsidR="0090726B" w:rsidRPr="00686CE1" w:rsidSect="00C413C5">
      <w:pgSz w:w="11906" w:h="16838"/>
      <w:pgMar w:top="1134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1FBD"/>
    <w:multiLevelType w:val="hybridMultilevel"/>
    <w:tmpl w:val="A65EF1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33559"/>
    <w:multiLevelType w:val="hybridMultilevel"/>
    <w:tmpl w:val="C2B065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CE1"/>
    <w:rsid w:val="000343B3"/>
    <w:rsid w:val="00686CE1"/>
    <w:rsid w:val="0090726B"/>
    <w:rsid w:val="00C41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6B"/>
  </w:style>
  <w:style w:type="paragraph" w:styleId="1">
    <w:name w:val="heading 1"/>
    <w:basedOn w:val="a"/>
    <w:link w:val="10"/>
    <w:uiPriority w:val="9"/>
    <w:qFormat/>
    <w:rsid w:val="0068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6CE1"/>
  </w:style>
  <w:style w:type="character" w:styleId="a4">
    <w:name w:val="Hyperlink"/>
    <w:basedOn w:val="a0"/>
    <w:uiPriority w:val="99"/>
    <w:semiHidden/>
    <w:unhideWhenUsed/>
    <w:rsid w:val="00686CE1"/>
    <w:rPr>
      <w:color w:val="0000FF"/>
      <w:u w:val="single"/>
    </w:rPr>
  </w:style>
  <w:style w:type="character" w:styleId="a5">
    <w:name w:val="Strong"/>
    <w:basedOn w:val="a0"/>
    <w:uiPriority w:val="22"/>
    <w:qFormat/>
    <w:rsid w:val="00686CE1"/>
    <w:rPr>
      <w:b/>
      <w:bCs/>
    </w:rPr>
  </w:style>
  <w:style w:type="character" w:styleId="a6">
    <w:name w:val="Emphasis"/>
    <w:basedOn w:val="a0"/>
    <w:uiPriority w:val="20"/>
    <w:qFormat/>
    <w:rsid w:val="00686C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ichologvsadu.ru/skazkoterapiya/skazki-dlya-skazkoterap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hologvsa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900</Words>
  <Characters>5130</Characters>
  <Application>Microsoft Office Word</Application>
  <DocSecurity>0</DocSecurity>
  <Lines>42</Lines>
  <Paragraphs>12</Paragraphs>
  <ScaleCrop>false</ScaleCrop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ЦКРОиР</cp:lastModifiedBy>
  <cp:revision>3</cp:revision>
  <dcterms:created xsi:type="dcterms:W3CDTF">2019-11-20T10:25:00Z</dcterms:created>
  <dcterms:modified xsi:type="dcterms:W3CDTF">2019-11-20T08:09:00Z</dcterms:modified>
</cp:coreProperties>
</file>