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3E" w:rsidRDefault="009D403E" w:rsidP="009D403E">
      <w:pPr>
        <w:ind w:firstLine="567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Электроприборы и электропроводка</w:t>
      </w:r>
    </w:p>
    <w:p w:rsidR="009D403E" w:rsidRDefault="009D403E" w:rsidP="009D403E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Многие наши сограждане </w:t>
      </w:r>
      <w:r>
        <w:rPr>
          <w:color w:val="000000"/>
          <w:sz w:val="30"/>
          <w:szCs w:val="30"/>
        </w:rPr>
        <w:t>относятся к любителям засыпать под просмотр телевизора. Некоторые, уходя из дома, оставляют телевизор «в режиме ожидания», либо «включенными на подзарядку» телефон, а выдернуть шнур из розетки кажется излишним... Некоторые не видят ничего страшного в том, что ненадолго выходят из дома, в то время, когда в ванной работает стиральная машина. Всё это увеличивает риск возникновения пожара.</w:t>
      </w:r>
    </w:p>
    <w:p w:rsidR="009D403E" w:rsidRDefault="009D403E" w:rsidP="009D403E">
      <w:pPr>
        <w:ind w:firstLine="567"/>
        <w:jc w:val="both"/>
        <w:rPr>
          <w:sz w:val="30"/>
          <w:szCs w:val="30"/>
        </w:rPr>
      </w:pPr>
      <w:r>
        <w:rPr>
          <w:rStyle w:val="a3"/>
          <w:b w:val="0"/>
          <w:color w:val="000000"/>
          <w:sz w:val="30"/>
          <w:szCs w:val="30"/>
        </w:rPr>
        <w:t xml:space="preserve">Вероятность </w:t>
      </w:r>
      <w:r>
        <w:rPr>
          <w:color w:val="000000"/>
          <w:sz w:val="30"/>
          <w:szCs w:val="30"/>
        </w:rPr>
        <w:t xml:space="preserve">возникновения пожара зависит еще и от другого не менее важного фактора — состояния электросети.  </w:t>
      </w:r>
      <w:r>
        <w:rPr>
          <w:rStyle w:val="a3"/>
          <w:b w:val="0"/>
          <w:color w:val="000000"/>
          <w:sz w:val="30"/>
          <w:szCs w:val="30"/>
        </w:rPr>
        <w:t>В последнее время</w:t>
      </w:r>
      <w:r>
        <w:rPr>
          <w:rStyle w:val="a3"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нагрузки на электросеть в жилом секторе сильно увеличились.  </w:t>
      </w:r>
      <w:r>
        <w:rPr>
          <w:color w:val="000000"/>
          <w:sz w:val="30"/>
          <w:szCs w:val="30"/>
        </w:rPr>
        <w:t xml:space="preserve">Вы можете спокойно смотреть телевизор, а в это время соседи, проживающие этажом выше, «испытывают электросети на выносливость», включив одновременно электрочайник, </w:t>
      </w:r>
      <w:proofErr w:type="spellStart"/>
      <w:r>
        <w:rPr>
          <w:color w:val="000000"/>
          <w:sz w:val="30"/>
          <w:szCs w:val="30"/>
        </w:rPr>
        <w:t>электродуховку</w:t>
      </w:r>
      <w:proofErr w:type="spellEnd"/>
      <w:r>
        <w:rPr>
          <w:color w:val="000000"/>
          <w:sz w:val="30"/>
          <w:szCs w:val="30"/>
        </w:rPr>
        <w:t xml:space="preserve">, утюг и стиральную машину. Из-за большой нагрузки в сети возникнет так называемый аварийный режим работы. В это время достаточно будет плохого контакта в розетке или аппарате, который подключен к сети в вашей квартире, чтобы заискрило. </w:t>
      </w:r>
      <w:r>
        <w:rPr>
          <w:sz w:val="30"/>
          <w:szCs w:val="30"/>
        </w:rPr>
        <w:t>В осенне-зимний период к этому добавляются обогреватели. При перегрузке автоматы защиты отключают электричество, если таковые отсутствуют – риск пожара значительно возрастает.</w:t>
      </w:r>
    </w:p>
    <w:p w:rsidR="009D403E" w:rsidRDefault="009D403E" w:rsidP="009D403E">
      <w:pPr>
        <w:ind w:firstLine="709"/>
        <w:jc w:val="both"/>
        <w:rPr>
          <w:rStyle w:val="a3"/>
          <w:b w:val="0"/>
          <w:color w:val="000000"/>
          <w:u w:val="single"/>
        </w:rPr>
      </w:pPr>
      <w:r>
        <w:rPr>
          <w:rStyle w:val="a3"/>
          <w:b w:val="0"/>
          <w:color w:val="000000"/>
          <w:sz w:val="30"/>
          <w:szCs w:val="30"/>
          <w:u w:val="single"/>
        </w:rPr>
        <w:t>Основные постулаты безопасности:</w:t>
      </w:r>
    </w:p>
    <w:p w:rsidR="009D403E" w:rsidRDefault="009D403E" w:rsidP="009D403E">
      <w:pPr>
        <w:ind w:firstLine="709"/>
        <w:jc w:val="both"/>
      </w:pPr>
      <w:r>
        <w:rPr>
          <w:sz w:val="30"/>
          <w:szCs w:val="30"/>
        </w:rPr>
        <w:t xml:space="preserve">Выходя из дома, всегда выключайте </w:t>
      </w:r>
      <w:r>
        <w:rPr>
          <w:bCs/>
          <w:sz w:val="30"/>
          <w:szCs w:val="30"/>
        </w:rPr>
        <w:t>все</w:t>
      </w:r>
      <w:r>
        <w:rPr>
          <w:sz w:val="30"/>
          <w:szCs w:val="30"/>
        </w:rPr>
        <w:t xml:space="preserve"> электроприборы, которые могут привести к возникновению пожара.</w:t>
      </w:r>
    </w:p>
    <w:p w:rsidR="009D403E" w:rsidRDefault="009D403E" w:rsidP="009D40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Избегайте перегрузки электросети, не включайте несколько мощных потребителей энергии одновременно.</w:t>
      </w:r>
    </w:p>
    <w:p w:rsidR="009D403E" w:rsidRDefault="009D403E" w:rsidP="009D40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Следите, чтобы электрические сетевые фильтры или удлинители не были защемлены предметами мебели и использовались по назначению.</w:t>
      </w:r>
    </w:p>
    <w:p w:rsidR="009D403E" w:rsidRDefault="009D403E" w:rsidP="009D40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Пользуйтесь электроприборами, соблюдая правила безопасности, указанные в заводской инструкции, своевременно ремонтируйте их (ремонт доверяйте только специалистам).</w:t>
      </w:r>
    </w:p>
    <w:p w:rsidR="009D403E" w:rsidRDefault="009D403E" w:rsidP="009D403E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электроприбор загорелся, </w:t>
      </w:r>
      <w:proofErr w:type="gramStart"/>
      <w:r>
        <w:rPr>
          <w:sz w:val="30"/>
          <w:szCs w:val="30"/>
        </w:rPr>
        <w:t>следует обесточить его или жилище и только тогда приступать к тушению используя</w:t>
      </w:r>
      <w:proofErr w:type="gramEnd"/>
      <w:r>
        <w:rPr>
          <w:sz w:val="30"/>
          <w:szCs w:val="30"/>
        </w:rPr>
        <w:t xml:space="preserve"> плотную ткань, песок, стиральный порошок, соль или даже крупы.</w:t>
      </w:r>
    </w:p>
    <w:p w:rsidR="009D403E" w:rsidRDefault="009D403E" w:rsidP="009D403E">
      <w:pPr>
        <w:jc w:val="both"/>
        <w:rPr>
          <w:i/>
          <w:sz w:val="30"/>
          <w:szCs w:val="30"/>
        </w:rPr>
      </w:pPr>
      <w:r>
        <w:rPr>
          <w:spacing w:val="-6"/>
          <w:sz w:val="30"/>
          <w:szCs w:val="30"/>
        </w:rPr>
        <w:t xml:space="preserve">*** </w:t>
      </w:r>
      <w:r>
        <w:rPr>
          <w:i/>
          <w:sz w:val="30"/>
          <w:szCs w:val="30"/>
        </w:rPr>
        <w:t xml:space="preserve">02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sz w:val="30"/>
            <w:szCs w:val="30"/>
          </w:rPr>
          <w:t>2021 г</w:t>
        </w:r>
      </w:smartTag>
      <w:r>
        <w:rPr>
          <w:i/>
          <w:sz w:val="30"/>
          <w:szCs w:val="30"/>
        </w:rPr>
        <w:t xml:space="preserve">. в 21-05 в ЦОУ Мостовского РОЧС поступило сообщение о пожаре жилого дома в </w:t>
      </w:r>
      <w:proofErr w:type="spellStart"/>
      <w:r>
        <w:rPr>
          <w:i/>
          <w:sz w:val="30"/>
          <w:szCs w:val="30"/>
        </w:rPr>
        <w:t>д</w:t>
      </w:r>
      <w:proofErr w:type="gramStart"/>
      <w:r>
        <w:rPr>
          <w:i/>
          <w:sz w:val="30"/>
          <w:szCs w:val="30"/>
        </w:rPr>
        <w:t>.Н</w:t>
      </w:r>
      <w:proofErr w:type="gramEnd"/>
      <w:r>
        <w:rPr>
          <w:i/>
          <w:sz w:val="30"/>
          <w:szCs w:val="30"/>
        </w:rPr>
        <w:t>еман</w:t>
      </w:r>
      <w:proofErr w:type="spellEnd"/>
      <w:r>
        <w:rPr>
          <w:i/>
          <w:sz w:val="30"/>
          <w:szCs w:val="30"/>
        </w:rPr>
        <w:t xml:space="preserve">. По прибытии к месту вызова </w:t>
      </w:r>
      <w:r>
        <w:rPr>
          <w:i/>
          <w:color w:val="000000"/>
          <w:sz w:val="30"/>
          <w:szCs w:val="30"/>
        </w:rPr>
        <w:t xml:space="preserve">обнаружено открытое горение жилого дома, кровля обрушилась. </w:t>
      </w:r>
      <w:r>
        <w:rPr>
          <w:i/>
          <w:sz w:val="30"/>
          <w:szCs w:val="30"/>
        </w:rPr>
        <w:t xml:space="preserve">Хозяин </w:t>
      </w:r>
      <w:smartTag w:uri="urn:schemas-microsoft-com:office:smarttags" w:element="metricconverter">
        <w:smartTagPr>
          <w:attr w:name="ProductID" w:val="1964 г"/>
        </w:smartTagPr>
        <w:r>
          <w:rPr>
            <w:i/>
            <w:sz w:val="30"/>
            <w:szCs w:val="30"/>
          </w:rPr>
          <w:t>1964 г</w:t>
        </w:r>
      </w:smartTag>
      <w:r>
        <w:rPr>
          <w:i/>
          <w:sz w:val="30"/>
          <w:szCs w:val="30"/>
        </w:rPr>
        <w:t>.р. не курил, дом использовал как дачу. Спасатели обнаружили его тело на полу в комнате под обломками строительных конструкций</w:t>
      </w:r>
      <w:r>
        <w:rPr>
          <w:i/>
          <w:color w:val="000000"/>
          <w:sz w:val="30"/>
          <w:szCs w:val="30"/>
        </w:rPr>
        <w:t>. Наиболее вероятно, возгорание произошло из-за неисправности телевизора.</w:t>
      </w:r>
    </w:p>
    <w:p w:rsidR="00C81D02" w:rsidRDefault="00C81D02">
      <w:bookmarkStart w:id="0" w:name="_GoBack"/>
      <w:bookmarkEnd w:id="0"/>
    </w:p>
    <w:sectPr w:rsidR="00C81D02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4"/>
    <w:rsid w:val="009D403E"/>
    <w:rsid w:val="00C81D02"/>
    <w:rsid w:val="00C92A7F"/>
    <w:rsid w:val="00E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2021-03-12T08:39:00Z</dcterms:created>
  <dcterms:modified xsi:type="dcterms:W3CDTF">2021-03-12T08:39:00Z</dcterms:modified>
</cp:coreProperties>
</file>