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FB3" w:rsidRPr="00573FB3" w:rsidRDefault="00573FB3" w:rsidP="00573FB3">
      <w:pPr>
        <w:shd w:val="clear" w:color="auto" w:fill="FFFFFF"/>
        <w:spacing w:after="0" w:line="240" w:lineRule="auto"/>
        <w:ind w:firstLine="567"/>
        <w:jc w:val="center"/>
        <w:rPr>
          <w:rFonts w:ascii="Times New Roman" w:eastAsia="Times New Roman" w:hAnsi="Times New Roman" w:cs="Times New Roman"/>
          <w:color w:val="000000"/>
          <w:sz w:val="24"/>
          <w:szCs w:val="24"/>
        </w:rPr>
      </w:pPr>
      <w:r w:rsidRPr="00573FB3">
        <w:rPr>
          <w:rFonts w:ascii="Times New Roman" w:eastAsia="Times New Roman" w:hAnsi="Times New Roman" w:cs="Times New Roman"/>
          <w:caps/>
          <w:color w:val="000000"/>
          <w:sz w:val="24"/>
          <w:szCs w:val="24"/>
        </w:rPr>
        <w:t>ЗАКОН РЕСПУБЛИКИ БЕЛАРУСЬ</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5 июля 2004 г. № 301-З</w:t>
      </w:r>
    </w:p>
    <w:p w:rsidR="00573FB3" w:rsidRPr="00573FB3" w:rsidRDefault="00573FB3" w:rsidP="00573FB3">
      <w:pPr>
        <w:shd w:val="clear" w:color="auto" w:fill="FFFFFF"/>
        <w:spacing w:before="240" w:after="240" w:line="240" w:lineRule="auto"/>
        <w:ind w:right="2268"/>
        <w:rPr>
          <w:rFonts w:ascii="Arial" w:eastAsia="Times New Roman" w:hAnsi="Arial" w:cs="Arial"/>
          <w:b/>
          <w:bCs/>
          <w:color w:val="000000"/>
          <w:sz w:val="28"/>
          <w:szCs w:val="28"/>
        </w:rPr>
      </w:pPr>
      <w:r w:rsidRPr="00573FB3">
        <w:rPr>
          <w:rFonts w:ascii="Arial" w:eastAsia="Times New Roman" w:hAnsi="Arial" w:cs="Arial"/>
          <w:b/>
          <w:bCs/>
          <w:color w:val="000000"/>
          <w:sz w:val="28"/>
          <w:szCs w:val="28"/>
        </w:rPr>
        <w:t>О государственных символах Республики Беларусь</w:t>
      </w:r>
    </w:p>
    <w:p w:rsidR="00573FB3" w:rsidRPr="00573FB3" w:rsidRDefault="00573FB3" w:rsidP="00573FB3">
      <w:pPr>
        <w:shd w:val="clear" w:color="auto" w:fill="FFFFFF"/>
        <w:spacing w:after="0" w:line="240" w:lineRule="auto"/>
        <w:rPr>
          <w:rFonts w:ascii="Times New Roman" w:eastAsia="Times New Roman" w:hAnsi="Times New Roman" w:cs="Times New Roman"/>
          <w:i/>
          <w:iCs/>
          <w:color w:val="000000"/>
          <w:sz w:val="24"/>
          <w:szCs w:val="24"/>
        </w:rPr>
      </w:pPr>
      <w:proofErr w:type="gramStart"/>
      <w:r w:rsidRPr="00573FB3">
        <w:rPr>
          <w:rFonts w:ascii="Times New Roman" w:eastAsia="Times New Roman" w:hAnsi="Times New Roman" w:cs="Times New Roman"/>
          <w:i/>
          <w:iCs/>
          <w:color w:val="000000"/>
          <w:sz w:val="24"/>
          <w:szCs w:val="24"/>
        </w:rPr>
        <w:t>Принят</w:t>
      </w:r>
      <w:proofErr w:type="gramEnd"/>
      <w:r w:rsidRPr="00573FB3">
        <w:rPr>
          <w:rFonts w:ascii="Times New Roman" w:eastAsia="Times New Roman" w:hAnsi="Times New Roman" w:cs="Times New Roman"/>
          <w:i/>
          <w:iCs/>
          <w:color w:val="000000"/>
          <w:sz w:val="24"/>
          <w:szCs w:val="24"/>
        </w:rPr>
        <w:t xml:space="preserve"> Палатой представителей 3 июня 2004 года</w:t>
      </w:r>
      <w:r w:rsidRPr="00573FB3">
        <w:rPr>
          <w:rFonts w:ascii="Times New Roman" w:eastAsia="Times New Roman" w:hAnsi="Times New Roman" w:cs="Times New Roman"/>
          <w:i/>
          <w:iCs/>
          <w:color w:val="000000"/>
          <w:sz w:val="24"/>
          <w:szCs w:val="24"/>
        </w:rPr>
        <w:br/>
        <w:t>Одобрен Советом Республики 16 июня 2004 года</w:t>
      </w:r>
    </w:p>
    <w:p w:rsidR="00573FB3" w:rsidRPr="00573FB3" w:rsidRDefault="00573FB3" w:rsidP="00573FB3">
      <w:pPr>
        <w:shd w:val="clear" w:color="auto" w:fill="FFFFFF"/>
        <w:spacing w:after="0" w:line="240" w:lineRule="auto"/>
        <w:ind w:left="1021"/>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Изменения и дополнения:</w:t>
      </w:r>
    </w:p>
    <w:p w:rsidR="00573FB3" w:rsidRPr="00573FB3" w:rsidRDefault="00573FB3" w:rsidP="00573FB3">
      <w:pPr>
        <w:shd w:val="clear" w:color="auto" w:fill="FFFFFF"/>
        <w:spacing w:after="0" w:line="240" w:lineRule="auto"/>
        <w:ind w:left="1134"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Закон Республики Беларусь от 19 июля 2006 г. № 150-З (Национальный реестр правовых актов Республики Беларусь, 2006 г., № 114, 2/1247) &lt;H10600150&gt;;</w:t>
      </w:r>
    </w:p>
    <w:p w:rsidR="00573FB3" w:rsidRPr="00573FB3" w:rsidRDefault="00573FB3" w:rsidP="00573FB3">
      <w:pPr>
        <w:shd w:val="clear" w:color="auto" w:fill="FFFFFF"/>
        <w:spacing w:after="0" w:line="240" w:lineRule="auto"/>
        <w:ind w:left="1134"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Закон Республики Беларусь от 9 июля 2007 г. № 247-З (Национальный реестр правовых актов Республики Беларусь, 2007 г., № 170, 2/1344) &lt;H10700247&gt;;</w:t>
      </w:r>
    </w:p>
    <w:p w:rsidR="00573FB3" w:rsidRPr="00573FB3" w:rsidRDefault="00573FB3" w:rsidP="00573FB3">
      <w:pPr>
        <w:shd w:val="clear" w:color="auto" w:fill="FFFFFF"/>
        <w:spacing w:after="0" w:line="240" w:lineRule="auto"/>
        <w:ind w:left="1134"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Закон Республики Беларусь от 28 декабря 2009 г. № 78-З (Национальный реестр правовых актов Республики Беларусь, 2010 г., № 5, 2/1630) &lt;H10900078&gt;;</w:t>
      </w:r>
    </w:p>
    <w:p w:rsidR="00573FB3" w:rsidRPr="00573FB3" w:rsidRDefault="00573FB3" w:rsidP="00573FB3">
      <w:pPr>
        <w:shd w:val="clear" w:color="auto" w:fill="FFFFFF"/>
        <w:spacing w:after="0" w:line="240" w:lineRule="auto"/>
        <w:ind w:left="1134"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Закон Республики Беларусь от 8 июля 2015 г. № 283-З (Национальный правовой Интернет-портал Республики Беларусь, 11.07.2015, 2/2281) &lt;H11500283&gt;;</w:t>
      </w:r>
    </w:p>
    <w:p w:rsidR="00573FB3" w:rsidRPr="00573FB3" w:rsidRDefault="00573FB3" w:rsidP="00573FB3">
      <w:pPr>
        <w:shd w:val="clear" w:color="auto" w:fill="FFFFFF"/>
        <w:spacing w:after="0" w:line="240" w:lineRule="auto"/>
        <w:ind w:left="1134"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Закон Республики Беларусь от 4 января 2021 г. № 83-З (Национальный правовой Интернет-портал Республики Беларусь, 07.01.2021, 2/2803) &lt;H12100083&gt;</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b/>
          <w:bCs/>
          <w:caps/>
          <w:color w:val="000000"/>
          <w:sz w:val="24"/>
          <w:szCs w:val="24"/>
        </w:rPr>
      </w:pPr>
      <w:r w:rsidRPr="00573FB3">
        <w:rPr>
          <w:rFonts w:ascii="Times New Roman" w:eastAsia="Times New Roman" w:hAnsi="Times New Roman" w:cs="Times New Roman"/>
          <w:b/>
          <w:bCs/>
          <w:caps/>
          <w:color w:val="000000"/>
          <w:sz w:val="24"/>
          <w:szCs w:val="24"/>
        </w:rPr>
        <w:t>ГЛАВА 1</w:t>
      </w:r>
      <w:r w:rsidRPr="00573FB3">
        <w:rPr>
          <w:rFonts w:ascii="Times New Roman" w:eastAsia="Times New Roman" w:hAnsi="Times New Roman" w:cs="Times New Roman"/>
          <w:b/>
          <w:bCs/>
          <w:caps/>
          <w:color w:val="000000"/>
          <w:sz w:val="24"/>
          <w:szCs w:val="24"/>
        </w:rPr>
        <w:br/>
        <w:t>ОБЩИЕ ПОЛОЖЕНИЯ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 </w:t>
      </w:r>
      <w:r w:rsidRPr="00573FB3">
        <w:rPr>
          <w:rFonts w:ascii="Times New Roman" w:eastAsia="Times New Roman" w:hAnsi="Times New Roman" w:cs="Times New Roman"/>
          <w:color w:val="000000"/>
          <w:sz w:val="24"/>
          <w:szCs w:val="24"/>
        </w:rP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2. </w:t>
      </w:r>
      <w:r w:rsidRPr="00573FB3">
        <w:rPr>
          <w:rFonts w:ascii="Times New Roman" w:eastAsia="Times New Roman" w:hAnsi="Times New Roman" w:cs="Times New Roman"/>
          <w:color w:val="000000"/>
          <w:sz w:val="24"/>
          <w:szCs w:val="24"/>
        </w:rPr>
        <w:t>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3. </w:t>
      </w:r>
      <w:r w:rsidRPr="00573FB3">
        <w:rPr>
          <w:rFonts w:ascii="Times New Roman" w:eastAsia="Times New Roman" w:hAnsi="Times New Roman" w:cs="Times New Roman"/>
          <w:color w:val="000000"/>
          <w:sz w:val="24"/>
          <w:szCs w:val="24"/>
        </w:rPr>
        <w:t xml:space="preserve">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w:t>
      </w:r>
      <w:proofErr w:type="spellStart"/>
      <w:r w:rsidRPr="00573FB3">
        <w:rPr>
          <w:rFonts w:ascii="Times New Roman" w:eastAsia="Times New Roman" w:hAnsi="Times New Roman" w:cs="Times New Roman"/>
          <w:color w:val="000000"/>
          <w:sz w:val="24"/>
          <w:szCs w:val="24"/>
        </w:rPr>
        <w:t>кинофотофонодокументов</w:t>
      </w:r>
      <w:proofErr w:type="spellEnd"/>
      <w:r w:rsidRPr="00573FB3">
        <w:rPr>
          <w:rFonts w:ascii="Times New Roman" w:eastAsia="Times New Roman" w:hAnsi="Times New Roman" w:cs="Times New Roman"/>
          <w:color w:val="000000"/>
          <w:sz w:val="24"/>
          <w:szCs w:val="24"/>
        </w:rPr>
        <w:t>» – постоянно.</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Республики Беларусь. Изображение Государственного флага Республики Беларусь помещено в приложении 1.</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2–5.</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lastRenderedPageBreak/>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w:t>
      </w:r>
      <w:proofErr w:type="gramStart"/>
      <w:r w:rsidRPr="00573FB3">
        <w:rPr>
          <w:rFonts w:ascii="Times New Roman" w:eastAsia="Times New Roman" w:hAnsi="Times New Roman" w:cs="Times New Roman"/>
          <w:color w:val="000000"/>
          <w:sz w:val="24"/>
          <w:szCs w:val="24"/>
        </w:rPr>
        <w:t>изготовленных</w:t>
      </w:r>
      <w:proofErr w:type="gramEnd"/>
      <w:r w:rsidRPr="00573FB3">
        <w:rPr>
          <w:rFonts w:ascii="Times New Roman" w:eastAsia="Times New Roman" w:hAnsi="Times New Roman" w:cs="Times New Roman"/>
          <w:color w:val="000000"/>
          <w:sz w:val="24"/>
          <w:szCs w:val="24"/>
        </w:rPr>
        <w:t xml:space="preserve"> иным способом.</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b/>
          <w:bCs/>
          <w:caps/>
          <w:color w:val="000000"/>
          <w:sz w:val="24"/>
          <w:szCs w:val="24"/>
        </w:rPr>
      </w:pPr>
      <w:r w:rsidRPr="00573FB3">
        <w:rPr>
          <w:rFonts w:ascii="Times New Roman" w:eastAsia="Times New Roman" w:hAnsi="Times New Roman" w:cs="Times New Roman"/>
          <w:b/>
          <w:bCs/>
          <w:caps/>
          <w:color w:val="000000"/>
          <w:sz w:val="24"/>
          <w:szCs w:val="24"/>
        </w:rPr>
        <w:t>ГЛАВА 2</w:t>
      </w:r>
      <w:r w:rsidRPr="00573FB3">
        <w:rPr>
          <w:rFonts w:ascii="Times New Roman" w:eastAsia="Times New Roman" w:hAnsi="Times New Roman" w:cs="Times New Roman"/>
          <w:b/>
          <w:bCs/>
          <w:caps/>
          <w:color w:val="000000"/>
          <w:sz w:val="24"/>
          <w:szCs w:val="24"/>
        </w:rPr>
        <w:br/>
        <w:t>ГОСУДАРСТВЕННЫЙ ФЛАГ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4. </w:t>
      </w:r>
      <w:r w:rsidRPr="00573FB3">
        <w:rPr>
          <w:rFonts w:ascii="Times New Roman" w:eastAsia="Times New Roman" w:hAnsi="Times New Roman" w:cs="Times New Roman"/>
          <w:color w:val="000000"/>
          <w:sz w:val="24"/>
          <w:szCs w:val="24"/>
        </w:rP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w:t>
      </w:r>
      <w:proofErr w:type="gramEnd"/>
      <w:r w:rsidRPr="00573FB3">
        <w:rPr>
          <w:rFonts w:ascii="Times New Roman" w:eastAsia="Times New Roman" w:hAnsi="Times New Roman" w:cs="Times New Roman"/>
          <w:color w:val="000000"/>
          <w:sz w:val="24"/>
          <w:szCs w:val="24"/>
        </w:rPr>
        <w:t xml:space="preserve">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w:t>
      </w:r>
      <w:proofErr w:type="spellStart"/>
      <w:r w:rsidRPr="00573FB3">
        <w:rPr>
          <w:rFonts w:ascii="Times New Roman" w:eastAsia="Times New Roman" w:hAnsi="Times New Roman" w:cs="Times New Roman"/>
          <w:color w:val="000000"/>
          <w:sz w:val="24"/>
          <w:szCs w:val="24"/>
        </w:rPr>
        <w:t>навершие</w:t>
      </w:r>
      <w:proofErr w:type="spellEnd"/>
      <w:r w:rsidRPr="00573FB3">
        <w:rPr>
          <w:rFonts w:ascii="Times New Roman" w:eastAsia="Times New Roman" w:hAnsi="Times New Roman" w:cs="Times New Roman"/>
          <w:color w:val="000000"/>
          <w:sz w:val="24"/>
          <w:szCs w:val="24"/>
        </w:rPr>
        <w:t xml:space="preserve"> ромбовидной формы с изображением пятиконечной звезды, аналогичным ее изображению на Государственном гербе Республики Беларусь. </w:t>
      </w:r>
      <w:proofErr w:type="spellStart"/>
      <w:r w:rsidRPr="00573FB3">
        <w:rPr>
          <w:rFonts w:ascii="Times New Roman" w:eastAsia="Times New Roman" w:hAnsi="Times New Roman" w:cs="Times New Roman"/>
          <w:color w:val="000000"/>
          <w:sz w:val="24"/>
          <w:szCs w:val="24"/>
        </w:rPr>
        <w:t>Навершия</w:t>
      </w:r>
      <w:proofErr w:type="spellEnd"/>
      <w:r w:rsidRPr="00573FB3">
        <w:rPr>
          <w:rFonts w:ascii="Times New Roman" w:eastAsia="Times New Roman" w:hAnsi="Times New Roman" w:cs="Times New Roman"/>
          <w:color w:val="000000"/>
          <w:sz w:val="24"/>
          <w:szCs w:val="24"/>
        </w:rPr>
        <w:t xml:space="preserve"> изготавливаются из металла желтого цвета.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5. </w:t>
      </w:r>
      <w:r w:rsidRPr="00573FB3">
        <w:rPr>
          <w:rFonts w:ascii="Times New Roman" w:eastAsia="Times New Roman" w:hAnsi="Times New Roman" w:cs="Times New Roman"/>
          <w:color w:val="000000"/>
          <w:sz w:val="24"/>
          <w:szCs w:val="24"/>
        </w:rPr>
        <w:t>Государственный флаг Республики Беларусь поднимается или устанавливается: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здании Совета Министров Республики Беларусь – постоянно;</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республиканских органов государственного управления (их территориальных органов) и иных государственных организаций, подчиненных Правительству Республики Беларусь, – постоянно;</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Конституционного Суда Республики Беларусь, судов общей юрисдикции Республики Беларусь, органов прокуратуры, учреждений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lastRenderedPageBreak/>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w:t>
      </w:r>
      <w:proofErr w:type="gramEnd"/>
      <w:r w:rsidRPr="00573FB3">
        <w:rPr>
          <w:rFonts w:ascii="Times New Roman" w:eastAsia="Times New Roman" w:hAnsi="Times New Roman" w:cs="Times New Roman"/>
          <w:color w:val="000000"/>
          <w:sz w:val="24"/>
          <w:szCs w:val="24"/>
        </w:rPr>
        <w:t xml:space="preserve">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и в помещениях, в которых проводится голосование, – в дни выборов и референдумов;</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и в помещениях, в которых проводятся республиканские собрания, – в дни проведения таких собраний;</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помещениях, в которых проводится вручение государственных наград Республики Беларусь, – на время вручения указанных наград;</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время награждения белорусских спортсменов – победителей международных соревнований;</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 xml:space="preserve">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w:t>
      </w:r>
      <w:r w:rsidRPr="00573FB3">
        <w:rPr>
          <w:rFonts w:ascii="Times New Roman" w:eastAsia="Times New Roman" w:hAnsi="Times New Roman" w:cs="Times New Roman"/>
          <w:color w:val="000000"/>
          <w:sz w:val="24"/>
          <w:szCs w:val="24"/>
        </w:rPr>
        <w:lastRenderedPageBreak/>
        <w:t>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w:t>
      </w:r>
      <w:proofErr w:type="gramEnd"/>
      <w:r w:rsidRPr="00573FB3">
        <w:rPr>
          <w:rFonts w:ascii="Times New Roman" w:eastAsia="Times New Roman" w:hAnsi="Times New Roman" w:cs="Times New Roman"/>
          <w:color w:val="000000"/>
          <w:sz w:val="24"/>
          <w:szCs w:val="24"/>
        </w:rPr>
        <w:t xml:space="preserve"> </w:t>
      </w:r>
      <w:proofErr w:type="gramStart"/>
      <w:r w:rsidRPr="00573FB3">
        <w:rPr>
          <w:rFonts w:ascii="Times New Roman" w:eastAsia="Times New Roman" w:hAnsi="Times New Roman" w:cs="Times New Roman"/>
          <w:color w:val="000000"/>
          <w:sz w:val="24"/>
          <w:szCs w:val="24"/>
        </w:rPr>
        <w:t>иных государственных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начальников главных управлений Национального банка по областям, председателей местных Советов депутатов, руководителей местных исполнительных и распорядительных</w:t>
      </w:r>
      <w:proofErr w:type="gramEnd"/>
      <w:r w:rsidRPr="00573FB3">
        <w:rPr>
          <w:rFonts w:ascii="Times New Roman" w:eastAsia="Times New Roman" w:hAnsi="Times New Roman" w:cs="Times New Roman"/>
          <w:color w:val="000000"/>
          <w:sz w:val="24"/>
          <w:szCs w:val="24"/>
        </w:rPr>
        <w:t xml:space="preserve"> </w:t>
      </w:r>
      <w:proofErr w:type="gramStart"/>
      <w:r w:rsidRPr="00573FB3">
        <w:rPr>
          <w:rFonts w:ascii="Times New Roman" w:eastAsia="Times New Roman" w:hAnsi="Times New Roman" w:cs="Times New Roman"/>
          <w:color w:val="000000"/>
          <w:sz w:val="24"/>
          <w:szCs w:val="24"/>
        </w:rPr>
        <w:t>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w:t>
      </w:r>
      <w:proofErr w:type="gramEnd"/>
      <w:r w:rsidRPr="00573FB3">
        <w:rPr>
          <w:rFonts w:ascii="Times New Roman" w:eastAsia="Times New Roman" w:hAnsi="Times New Roman" w:cs="Times New Roman"/>
          <w:color w:val="000000"/>
          <w:sz w:val="24"/>
          <w:szCs w:val="24"/>
        </w:rPr>
        <w:t xml:space="preserve"> </w:t>
      </w:r>
      <w:proofErr w:type="gramStart"/>
      <w:r w:rsidRPr="00573FB3">
        <w:rPr>
          <w:rFonts w:ascii="Times New Roman" w:eastAsia="Times New Roman" w:hAnsi="Times New Roman" w:cs="Times New Roman"/>
          <w:color w:val="000000"/>
          <w:sz w:val="24"/>
          <w:szCs w:val="24"/>
        </w:rPr>
        <w:t>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roofErr w:type="gramEnd"/>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w:t>
      </w:r>
      <w:proofErr w:type="gramEnd"/>
      <w:r w:rsidRPr="00573FB3">
        <w:rPr>
          <w:rFonts w:ascii="Times New Roman" w:eastAsia="Times New Roman" w:hAnsi="Times New Roman" w:cs="Times New Roman"/>
          <w:color w:val="000000"/>
          <w:sz w:val="24"/>
          <w:szCs w:val="24"/>
        </w:rPr>
        <w:t xml:space="preserve"> без использования древка (флагштока).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6. </w:t>
      </w:r>
      <w:proofErr w:type="gramStart"/>
      <w:r w:rsidRPr="00573FB3">
        <w:rPr>
          <w:rFonts w:ascii="Times New Roman" w:eastAsia="Times New Roman" w:hAnsi="Times New Roman" w:cs="Times New Roman"/>
          <w:color w:val="000000"/>
          <w:sz w:val="24"/>
          <w:szCs w:val="24"/>
        </w:rPr>
        <w:t>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государства – с левой, если стать лицом к ним.</w:t>
      </w:r>
      <w:proofErr w:type="gramEnd"/>
      <w:r w:rsidRPr="00573FB3">
        <w:rPr>
          <w:rFonts w:ascii="Times New Roman" w:eastAsia="Times New Roman" w:hAnsi="Times New Roman" w:cs="Times New Roman"/>
          <w:color w:val="000000"/>
          <w:sz w:val="24"/>
          <w:szCs w:val="24"/>
        </w:rPr>
        <w:t xml:space="preserve"> В случае поднятия флагов трех и более госуда</w:t>
      </w:r>
      <w:proofErr w:type="gramStart"/>
      <w:r w:rsidRPr="00573FB3">
        <w:rPr>
          <w:rFonts w:ascii="Times New Roman" w:eastAsia="Times New Roman" w:hAnsi="Times New Roman" w:cs="Times New Roman"/>
          <w:color w:val="000000"/>
          <w:sz w:val="24"/>
          <w:szCs w:val="24"/>
        </w:rPr>
        <w:t>рств фл</w:t>
      </w:r>
      <w:proofErr w:type="gramEnd"/>
      <w:r w:rsidRPr="00573FB3">
        <w:rPr>
          <w:rFonts w:ascii="Times New Roman" w:eastAsia="Times New Roman" w:hAnsi="Times New Roman" w:cs="Times New Roman"/>
          <w:color w:val="000000"/>
          <w:sz w:val="24"/>
          <w:szCs w:val="24"/>
        </w:rPr>
        <w:t>аги располагаются в алфавитном порядке по названию этих государств.</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w:t>
      </w:r>
      <w:r w:rsidRPr="00573FB3">
        <w:rPr>
          <w:rFonts w:ascii="Times New Roman" w:eastAsia="Times New Roman" w:hAnsi="Times New Roman" w:cs="Times New Roman"/>
          <w:color w:val="000000"/>
          <w:sz w:val="24"/>
          <w:szCs w:val="24"/>
        </w:rPr>
        <w:lastRenderedPageBreak/>
        <w:t>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w:t>
      </w:r>
      <w:proofErr w:type="gramEnd"/>
      <w:r w:rsidRPr="00573FB3">
        <w:rPr>
          <w:rFonts w:ascii="Times New Roman" w:eastAsia="Times New Roman" w:hAnsi="Times New Roman" w:cs="Times New Roman"/>
          <w:color w:val="000000"/>
          <w:sz w:val="24"/>
          <w:szCs w:val="24"/>
        </w:rPr>
        <w:t xml:space="preserve">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roofErr w:type="gramEnd"/>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7</w:t>
      </w:r>
      <w:r w:rsidRPr="00573FB3">
        <w:rPr>
          <w:rFonts w:ascii="Times New Roman" w:eastAsia="Times New Roman" w:hAnsi="Times New Roman" w:cs="Times New Roman"/>
          <w:color w:val="000000"/>
          <w:sz w:val="24"/>
          <w:szCs w:val="24"/>
        </w:rP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8.</w:t>
      </w:r>
      <w:r w:rsidRPr="00573FB3">
        <w:rPr>
          <w:rFonts w:ascii="Times New Roman" w:eastAsia="Times New Roman" w:hAnsi="Times New Roman" w:cs="Times New Roman"/>
          <w:color w:val="000000"/>
          <w:sz w:val="24"/>
          <w:szCs w:val="24"/>
        </w:rPr>
        <w:t> Изображение Государственного флага Республики Беларусь помещается на воздушных судах, зарегистрированных в Республике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w:t>
      </w:r>
      <w:proofErr w:type="gramEnd"/>
      <w:r w:rsidRPr="00573FB3">
        <w:rPr>
          <w:rFonts w:ascii="Times New Roman" w:eastAsia="Times New Roman" w:hAnsi="Times New Roman" w:cs="Times New Roman"/>
          <w:color w:val="000000"/>
          <w:sz w:val="24"/>
          <w:szCs w:val="24"/>
        </w:rPr>
        <w:t xml:space="preserve"> </w:t>
      </w:r>
      <w:r w:rsidRPr="00573FB3">
        <w:rPr>
          <w:rFonts w:ascii="Times New Roman" w:eastAsia="Times New Roman" w:hAnsi="Times New Roman" w:cs="Times New Roman"/>
          <w:color w:val="000000"/>
          <w:sz w:val="24"/>
          <w:szCs w:val="24"/>
        </w:rPr>
        <w:lastRenderedPageBreak/>
        <w:t>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8</w:t>
      </w:r>
      <w:r w:rsidRPr="00573FB3">
        <w:rPr>
          <w:rFonts w:ascii="Times New Roman" w:eastAsia="Times New Roman" w:hAnsi="Times New Roman" w:cs="Times New Roman"/>
          <w:b/>
          <w:bCs/>
          <w:color w:val="000000"/>
          <w:sz w:val="24"/>
          <w:szCs w:val="24"/>
          <w:vertAlign w:val="superscript"/>
        </w:rPr>
        <w:t>1</w:t>
      </w:r>
      <w:r w:rsidRPr="00573FB3">
        <w:rPr>
          <w:rFonts w:ascii="Times New Roman" w:eastAsia="Times New Roman" w:hAnsi="Times New Roman" w:cs="Times New Roman"/>
          <w:color w:val="000000"/>
          <w:sz w:val="24"/>
          <w:szCs w:val="24"/>
        </w:rP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b/>
          <w:bCs/>
          <w:caps/>
          <w:color w:val="000000"/>
          <w:sz w:val="24"/>
          <w:szCs w:val="24"/>
        </w:rPr>
      </w:pPr>
      <w:r w:rsidRPr="00573FB3">
        <w:rPr>
          <w:rFonts w:ascii="Times New Roman" w:eastAsia="Times New Roman" w:hAnsi="Times New Roman" w:cs="Times New Roman"/>
          <w:b/>
          <w:bCs/>
          <w:caps/>
          <w:color w:val="000000"/>
          <w:sz w:val="24"/>
          <w:szCs w:val="24"/>
        </w:rPr>
        <w:t>ГЛАВА 3</w:t>
      </w:r>
      <w:r w:rsidRPr="00573FB3">
        <w:rPr>
          <w:rFonts w:ascii="Times New Roman" w:eastAsia="Times New Roman" w:hAnsi="Times New Roman" w:cs="Times New Roman"/>
          <w:b/>
          <w:bCs/>
          <w:caps/>
          <w:color w:val="000000"/>
          <w:sz w:val="24"/>
          <w:szCs w:val="24"/>
        </w:rPr>
        <w:br/>
        <w:t>ГОСУДАРСТВЕННЫЙ ГЕРБ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9. </w:t>
      </w:r>
      <w:r w:rsidRPr="00573FB3">
        <w:rPr>
          <w:rFonts w:ascii="Times New Roman" w:eastAsia="Times New Roman" w:hAnsi="Times New Roman" w:cs="Times New Roman"/>
          <w:color w:val="000000"/>
          <w:sz w:val="24"/>
          <w:szCs w:val="24"/>
        </w:rPr>
        <w:t>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w:t>
      </w:r>
      <w:proofErr w:type="spellStart"/>
      <w:r w:rsidRPr="00573FB3">
        <w:rPr>
          <w:rFonts w:ascii="Times New Roman" w:eastAsia="Times New Roman" w:hAnsi="Times New Roman" w:cs="Times New Roman"/>
          <w:color w:val="000000"/>
          <w:sz w:val="24"/>
          <w:szCs w:val="24"/>
        </w:rPr>
        <w:t>Рэспубліка</w:t>
      </w:r>
      <w:proofErr w:type="spellEnd"/>
      <w:r w:rsidRPr="00573FB3">
        <w:rPr>
          <w:rFonts w:ascii="Times New Roman" w:eastAsia="Times New Roman" w:hAnsi="Times New Roman" w:cs="Times New Roman"/>
          <w:color w:val="000000"/>
          <w:sz w:val="24"/>
          <w:szCs w:val="24"/>
        </w:rPr>
        <w:t xml:space="preserve">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10. </w:t>
      </w:r>
      <w:r w:rsidRPr="00573FB3">
        <w:rPr>
          <w:rFonts w:ascii="Times New Roman" w:eastAsia="Times New Roman" w:hAnsi="Times New Roman" w:cs="Times New Roman"/>
          <w:color w:val="000000"/>
          <w:sz w:val="24"/>
          <w:szCs w:val="24"/>
        </w:rPr>
        <w:t>Изображение Государственного герба Республики Беларусь помещается: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 xml:space="preserve">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Конституционного Суда </w:t>
      </w:r>
      <w:r w:rsidRPr="00573FB3">
        <w:rPr>
          <w:rFonts w:ascii="Times New Roman" w:eastAsia="Times New Roman" w:hAnsi="Times New Roman" w:cs="Times New Roman"/>
          <w:color w:val="000000"/>
          <w:sz w:val="24"/>
          <w:szCs w:val="24"/>
        </w:rPr>
        <w:lastRenderedPageBreak/>
        <w:t>Республики Беларусь, судов общей юрисдикции Республики Беларусь, органов прокуратуры</w:t>
      </w:r>
      <w:proofErr w:type="gramEnd"/>
      <w:r w:rsidRPr="00573FB3">
        <w:rPr>
          <w:rFonts w:ascii="Times New Roman" w:eastAsia="Times New Roman" w:hAnsi="Times New Roman" w:cs="Times New Roman"/>
          <w:color w:val="000000"/>
          <w:sz w:val="24"/>
          <w:szCs w:val="24"/>
        </w:rPr>
        <w:t>,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государственных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w:t>
      </w:r>
      <w:proofErr w:type="gramEnd"/>
      <w:r w:rsidRPr="00573FB3">
        <w:rPr>
          <w:rFonts w:ascii="Times New Roman" w:eastAsia="Times New Roman" w:hAnsi="Times New Roman" w:cs="Times New Roman"/>
          <w:color w:val="000000"/>
          <w:sz w:val="24"/>
          <w:szCs w:val="24"/>
        </w:rPr>
        <w:t xml:space="preserve"> </w:t>
      </w:r>
      <w:proofErr w:type="gramStart"/>
      <w:r w:rsidRPr="00573FB3">
        <w:rPr>
          <w:rFonts w:ascii="Times New Roman" w:eastAsia="Times New Roman" w:hAnsi="Times New Roman" w:cs="Times New Roman"/>
          <w:color w:val="000000"/>
          <w:sz w:val="24"/>
          <w:szCs w:val="24"/>
        </w:rPr>
        <w:t>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начальников главных управлений Национального банка по областям,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w:t>
      </w:r>
      <w:proofErr w:type="gramEnd"/>
      <w:r w:rsidRPr="00573FB3">
        <w:rPr>
          <w:rFonts w:ascii="Times New Roman" w:eastAsia="Times New Roman" w:hAnsi="Times New Roman" w:cs="Times New Roman"/>
          <w:color w:val="000000"/>
          <w:sz w:val="24"/>
          <w:szCs w:val="24"/>
        </w:rPr>
        <w:t xml:space="preserve">, </w:t>
      </w:r>
      <w:proofErr w:type="gramStart"/>
      <w:r w:rsidRPr="00573FB3">
        <w:rPr>
          <w:rFonts w:ascii="Times New Roman" w:eastAsia="Times New Roman" w:hAnsi="Times New Roman" w:cs="Times New Roman"/>
          <w:color w:val="000000"/>
          <w:sz w:val="24"/>
          <w:szCs w:val="24"/>
        </w:rPr>
        <w:t>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w:t>
      </w:r>
      <w:proofErr w:type="gramEnd"/>
      <w:r w:rsidRPr="00573FB3">
        <w:rPr>
          <w:rFonts w:ascii="Times New Roman" w:eastAsia="Times New Roman" w:hAnsi="Times New Roman" w:cs="Times New Roman"/>
          <w:color w:val="000000"/>
          <w:sz w:val="24"/>
          <w:szCs w:val="24"/>
        </w:rPr>
        <w:t xml:space="preserve"> </w:t>
      </w:r>
      <w:proofErr w:type="gramStart"/>
      <w:r w:rsidRPr="00573FB3">
        <w:rPr>
          <w:rFonts w:ascii="Times New Roman" w:eastAsia="Times New Roman" w:hAnsi="Times New Roman" w:cs="Times New Roman"/>
          <w:color w:val="000000"/>
          <w:sz w:val="24"/>
          <w:szCs w:val="24"/>
        </w:rPr>
        <w:t>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roofErr w:type="gramEnd"/>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w:t>
      </w:r>
      <w:proofErr w:type="gramEnd"/>
      <w:r w:rsidRPr="00573FB3">
        <w:rPr>
          <w:rFonts w:ascii="Times New Roman" w:eastAsia="Times New Roman" w:hAnsi="Times New Roman" w:cs="Times New Roman"/>
          <w:color w:val="000000"/>
          <w:sz w:val="24"/>
          <w:szCs w:val="24"/>
        </w:rPr>
        <w:t xml:space="preserve"> Беларусь, органов прокуратуры, Национальной академии наук Беларуси, государственных научных организаций и учреждений образования, иных государственных организаций и на бланках </w:t>
      </w:r>
      <w:proofErr w:type="gramStart"/>
      <w:r w:rsidRPr="00573FB3">
        <w:rPr>
          <w:rFonts w:ascii="Times New Roman" w:eastAsia="Times New Roman" w:hAnsi="Times New Roman" w:cs="Times New Roman"/>
          <w:color w:val="000000"/>
          <w:sz w:val="24"/>
          <w:szCs w:val="24"/>
        </w:rPr>
        <w:t>документов постоянных комиссий палат Национального собрания Республики</w:t>
      </w:r>
      <w:proofErr w:type="gramEnd"/>
      <w:r w:rsidRPr="00573FB3">
        <w:rPr>
          <w:rFonts w:ascii="Times New Roman" w:eastAsia="Times New Roman" w:hAnsi="Times New Roman" w:cs="Times New Roman"/>
          <w:color w:val="000000"/>
          <w:sz w:val="24"/>
          <w:szCs w:val="24"/>
        </w:rPr>
        <w:t xml:space="preserve">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официальных сайтах государственных органов в глобальной компьютерной сети Интернет;</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документах об образовании;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lastRenderedPageBreak/>
        <w:t>на государственных ценных бумагах;</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пограничных столбах, устанавливаемых на Государственной границе Республики Беларусь, а также в пунктах пропуска через нее;</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штандарте (флаге) Президента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Изображение Государственного герба Республики Беларусь может помещаться: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денежных знаках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государственных наградах Республики Беларусь и документах к ним;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нагрудных знаках об окончании государственных учреждений высшего образования;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Запрещается использование Государственного герба Республики Беларусь в качестве основы официальных геральдических символов – эмблем республиканских 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roofErr w:type="gramEnd"/>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lastRenderedPageBreak/>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b/>
          <w:bCs/>
          <w:caps/>
          <w:color w:val="000000"/>
          <w:sz w:val="24"/>
          <w:szCs w:val="24"/>
        </w:rPr>
      </w:pPr>
      <w:r w:rsidRPr="00573FB3">
        <w:rPr>
          <w:rFonts w:ascii="Times New Roman" w:eastAsia="Times New Roman" w:hAnsi="Times New Roman" w:cs="Times New Roman"/>
          <w:b/>
          <w:bCs/>
          <w:caps/>
          <w:color w:val="000000"/>
          <w:sz w:val="24"/>
          <w:szCs w:val="24"/>
        </w:rPr>
        <w:t>ГЛАВА 4</w:t>
      </w:r>
      <w:r w:rsidRPr="00573FB3">
        <w:rPr>
          <w:rFonts w:ascii="Times New Roman" w:eastAsia="Times New Roman" w:hAnsi="Times New Roman" w:cs="Times New Roman"/>
          <w:b/>
          <w:bCs/>
          <w:caps/>
          <w:color w:val="000000"/>
          <w:sz w:val="24"/>
          <w:szCs w:val="24"/>
        </w:rPr>
        <w:br/>
        <w:t>ГОСУДАРСТВЕННЫЙ ГИМН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11. </w:t>
      </w:r>
      <w:r w:rsidRPr="00573FB3">
        <w:rPr>
          <w:rFonts w:ascii="Times New Roman" w:eastAsia="Times New Roman" w:hAnsi="Times New Roman" w:cs="Times New Roman"/>
          <w:color w:val="000000"/>
          <w:sz w:val="24"/>
          <w:szCs w:val="24"/>
        </w:rPr>
        <w:t>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Государственный гимн Республики Беларусь может исполняться в </w:t>
      </w:r>
      <w:proofErr w:type="gramStart"/>
      <w:r w:rsidRPr="00573FB3">
        <w:rPr>
          <w:rFonts w:ascii="Times New Roman" w:eastAsia="Times New Roman" w:hAnsi="Times New Roman" w:cs="Times New Roman"/>
          <w:color w:val="000000"/>
          <w:sz w:val="24"/>
          <w:szCs w:val="24"/>
        </w:rPr>
        <w:t>оркестровом</w:t>
      </w:r>
      <w:proofErr w:type="gramEnd"/>
      <w:r w:rsidRPr="00573FB3">
        <w:rPr>
          <w:rFonts w:ascii="Times New Roman" w:eastAsia="Times New Roman" w:hAnsi="Times New Roman" w:cs="Times New Roman"/>
          <w:color w:val="000000"/>
          <w:sz w:val="24"/>
          <w:szCs w:val="24"/>
        </w:rPr>
        <w:t>,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12. </w:t>
      </w:r>
      <w:r w:rsidRPr="00573FB3">
        <w:rPr>
          <w:rFonts w:ascii="Times New Roman" w:eastAsia="Times New Roman" w:hAnsi="Times New Roman" w:cs="Times New Roman"/>
          <w:color w:val="000000"/>
          <w:sz w:val="24"/>
          <w:szCs w:val="24"/>
        </w:rPr>
        <w:t>Государственный гимн Республики Беларусь исполняется: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вступлении Президента Республики Беларусь в должность – после принесения им Присяги;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открытии и закрытии сессий Палаты представителей и Совета Республики Национального собрания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во время официальной церемонии поднятия Государственного флага Республики Беларусь и иных официальных государственных церемоний;</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официальных церемониях возложения венков главами иностранных государств, парламентов и правительств;</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проведении воинских ритуалов – в соответствии с общевоинскими уставами Вооруженных Сил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проведении торжественных мероприятий, в том числе в дни начала и окончания учебного года, в учреждениях общего среднего образования, профессионально-технического образования, среднего специального образования, высшего образования.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гимн Республики Беларусь может исполняться: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 открытии и закрытии торжественных собраний, посвященных государственным праздникам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lastRenderedPageBreak/>
        <w:t>во время торжественных собраний, проводимых государственными органами и иными организациями;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Государственный гимн Республики Беларусь транслируется государственными телевизионными и радиовещательными компаниями:</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ежедневно в начале и перед окончанием вещания, а при круглосуточном вещании – в 6 часов и в 24 часа;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новогоднюю ночь – после боя часов в 24 часа.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13</w:t>
      </w:r>
      <w:r w:rsidRPr="00573FB3">
        <w:rPr>
          <w:rFonts w:ascii="Times New Roman" w:eastAsia="Times New Roman" w:hAnsi="Times New Roman" w:cs="Times New Roman"/>
          <w:color w:val="000000"/>
          <w:sz w:val="24"/>
          <w:szCs w:val="24"/>
        </w:rP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В случае</w:t>
      </w:r>
      <w:proofErr w:type="gramStart"/>
      <w:r w:rsidRPr="00573FB3">
        <w:rPr>
          <w:rFonts w:ascii="Times New Roman" w:eastAsia="Times New Roman" w:hAnsi="Times New Roman" w:cs="Times New Roman"/>
          <w:color w:val="000000"/>
          <w:sz w:val="24"/>
          <w:szCs w:val="24"/>
        </w:rPr>
        <w:t>,</w:t>
      </w:r>
      <w:proofErr w:type="gramEnd"/>
      <w:r w:rsidRPr="00573FB3">
        <w:rPr>
          <w:rFonts w:ascii="Times New Roman" w:eastAsia="Times New Roman" w:hAnsi="Times New Roman" w:cs="Times New Roman"/>
          <w:color w:val="000000"/>
          <w:sz w:val="24"/>
          <w:szCs w:val="24"/>
        </w:rPr>
        <w:t xml:space="preserve">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14. </w:t>
      </w:r>
      <w:r w:rsidRPr="00573FB3">
        <w:rPr>
          <w:rFonts w:ascii="Times New Roman" w:eastAsia="Times New Roman" w:hAnsi="Times New Roman" w:cs="Times New Roman"/>
          <w:color w:val="000000"/>
          <w:sz w:val="24"/>
          <w:szCs w:val="24"/>
        </w:rPr>
        <w:t>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b/>
          <w:bCs/>
          <w:caps/>
          <w:color w:val="000000"/>
          <w:sz w:val="24"/>
          <w:szCs w:val="24"/>
        </w:rPr>
      </w:pPr>
      <w:r w:rsidRPr="00573FB3">
        <w:rPr>
          <w:rFonts w:ascii="Times New Roman" w:eastAsia="Times New Roman" w:hAnsi="Times New Roman" w:cs="Times New Roman"/>
          <w:b/>
          <w:bCs/>
          <w:caps/>
          <w:color w:val="000000"/>
          <w:sz w:val="24"/>
          <w:szCs w:val="24"/>
        </w:rPr>
        <w:t>ГЛАВА 5</w:t>
      </w:r>
      <w:r w:rsidRPr="00573FB3">
        <w:rPr>
          <w:rFonts w:ascii="Times New Roman" w:eastAsia="Times New Roman" w:hAnsi="Times New Roman" w:cs="Times New Roman"/>
          <w:b/>
          <w:bCs/>
          <w:caps/>
          <w:color w:val="000000"/>
          <w:sz w:val="24"/>
          <w:szCs w:val="24"/>
        </w:rPr>
        <w:br/>
        <w:t>ЗАКЛЮЧИТЕЛЬНЫЕ ПОЛОЖЕНИЯ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15. </w:t>
      </w:r>
      <w:r w:rsidRPr="00573FB3">
        <w:rPr>
          <w:rFonts w:ascii="Times New Roman" w:eastAsia="Times New Roman" w:hAnsi="Times New Roman" w:cs="Times New Roman"/>
          <w:color w:val="000000"/>
          <w:sz w:val="24"/>
          <w:szCs w:val="24"/>
        </w:rP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16. </w:t>
      </w:r>
      <w:proofErr w:type="gramStart"/>
      <w:r w:rsidRPr="00573FB3">
        <w:rPr>
          <w:rFonts w:ascii="Times New Roman" w:eastAsia="Times New Roman" w:hAnsi="Times New Roman" w:cs="Times New Roman"/>
          <w:color w:val="000000"/>
          <w:sz w:val="24"/>
          <w:szCs w:val="24"/>
        </w:rPr>
        <w:t>Контроль за</w:t>
      </w:r>
      <w:proofErr w:type="gramEnd"/>
      <w:r w:rsidRPr="00573FB3">
        <w:rPr>
          <w:rFonts w:ascii="Times New Roman" w:eastAsia="Times New Roman" w:hAnsi="Times New Roman" w:cs="Times New Roman"/>
          <w:color w:val="000000"/>
          <w:sz w:val="24"/>
          <w:szCs w:val="24"/>
        </w:rPr>
        <w:t xml:space="preserve"> соблюдением настоящего Закона осуществляется: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руководителями государственных органов и иных организаций – в соответствующих государственных органах и иных организациях;</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17.</w:t>
      </w:r>
      <w:r w:rsidRPr="00573FB3">
        <w:rPr>
          <w:rFonts w:ascii="Times New Roman" w:eastAsia="Times New Roman" w:hAnsi="Times New Roman" w:cs="Times New Roman"/>
          <w:color w:val="000000"/>
          <w:sz w:val="24"/>
          <w:szCs w:val="24"/>
        </w:rPr>
        <w:t> Настоящий Закон вступает в силу со дня его официального опубликования.</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sz w:val="24"/>
          <w:szCs w:val="24"/>
        </w:rPr>
        <w:t>Статья 18. </w:t>
      </w:r>
      <w:r w:rsidRPr="00573FB3">
        <w:rPr>
          <w:rFonts w:ascii="Times New Roman" w:eastAsia="Times New Roman" w:hAnsi="Times New Roman" w:cs="Times New Roman"/>
          <w:color w:val="000000"/>
          <w:sz w:val="24"/>
          <w:szCs w:val="24"/>
        </w:rPr>
        <w:t>Совету Министров Республики Беларусь в трехмесячный срок со дня вступления в силу настоящего Закона: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обеспечить приведение актов законодательства Республики Беларусь в соответствие с настоящим Законом;</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принять иные меры, необходимые для реализации настоящего Закона.</w:t>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tbl>
      <w:tblPr>
        <w:tblW w:w="18615" w:type="dxa"/>
        <w:shd w:val="clear" w:color="auto" w:fill="FFFFFF"/>
        <w:tblCellMar>
          <w:left w:w="0" w:type="dxa"/>
          <w:right w:w="0" w:type="dxa"/>
        </w:tblCellMar>
        <w:tblLook w:val="04A0" w:firstRow="1" w:lastRow="0" w:firstColumn="1" w:lastColumn="0" w:noHBand="0" w:noVBand="1"/>
      </w:tblPr>
      <w:tblGrid>
        <w:gridCol w:w="9315"/>
        <w:gridCol w:w="9300"/>
      </w:tblGrid>
      <w:tr w:rsidR="00573FB3" w:rsidRPr="00573FB3" w:rsidTr="00573FB3">
        <w:tc>
          <w:tcPr>
            <w:tcW w:w="9304" w:type="dxa"/>
            <w:shd w:val="clear" w:color="auto" w:fill="FFFFFF"/>
            <w:tcMar>
              <w:top w:w="0" w:type="dxa"/>
              <w:left w:w="6" w:type="dxa"/>
              <w:bottom w:w="0" w:type="dxa"/>
              <w:right w:w="6" w:type="dxa"/>
            </w:tcMar>
            <w:hideMark/>
          </w:tcPr>
          <w:p w:rsidR="00573FB3" w:rsidRPr="00573FB3" w:rsidRDefault="00573FB3" w:rsidP="00573FB3">
            <w:pPr>
              <w:spacing w:after="0" w:line="240" w:lineRule="auto"/>
              <w:rPr>
                <w:rFonts w:ascii="Times New Roman" w:eastAsia="Times New Roman" w:hAnsi="Times New Roman" w:cs="Times New Roman"/>
                <w:color w:val="000000"/>
                <w:sz w:val="24"/>
                <w:szCs w:val="24"/>
              </w:rPr>
            </w:pPr>
            <w:r w:rsidRPr="00573FB3">
              <w:rPr>
                <w:rFonts w:ascii="Times New Roman" w:eastAsia="Times New Roman" w:hAnsi="Times New Roman" w:cs="Times New Roman"/>
                <w:b/>
                <w:bCs/>
                <w:color w:val="000000"/>
              </w:rPr>
              <w:t>Президент Республики Беларусь</w:t>
            </w:r>
          </w:p>
        </w:tc>
        <w:tc>
          <w:tcPr>
            <w:tcW w:w="9289" w:type="dxa"/>
            <w:shd w:val="clear" w:color="auto" w:fill="FFFFFF"/>
            <w:tcMar>
              <w:top w:w="0" w:type="dxa"/>
              <w:left w:w="6" w:type="dxa"/>
              <w:bottom w:w="0" w:type="dxa"/>
              <w:right w:w="6" w:type="dxa"/>
            </w:tcMar>
            <w:hideMark/>
          </w:tcPr>
          <w:p w:rsidR="00573FB3" w:rsidRPr="00573FB3" w:rsidRDefault="00573FB3" w:rsidP="00573FB3">
            <w:pPr>
              <w:spacing w:after="0" w:line="240" w:lineRule="auto"/>
              <w:jc w:val="right"/>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b/>
                <w:bCs/>
                <w:color w:val="000000"/>
              </w:rPr>
              <w:t>А.Лукашенко</w:t>
            </w:r>
            <w:proofErr w:type="spellEnd"/>
          </w:p>
        </w:tc>
      </w:tr>
    </w:tbl>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tbl>
      <w:tblPr>
        <w:tblW w:w="18615" w:type="dxa"/>
        <w:shd w:val="clear" w:color="auto" w:fill="FFFFFF"/>
        <w:tblCellMar>
          <w:left w:w="0" w:type="dxa"/>
          <w:right w:w="0" w:type="dxa"/>
        </w:tblCellMar>
        <w:tblLook w:val="04A0" w:firstRow="1" w:lastRow="0" w:firstColumn="1" w:lastColumn="0" w:noHBand="0" w:noVBand="1"/>
      </w:tblPr>
      <w:tblGrid>
        <w:gridCol w:w="12424"/>
        <w:gridCol w:w="6191"/>
      </w:tblGrid>
      <w:tr w:rsidR="00573FB3" w:rsidRPr="00573FB3" w:rsidTr="00573FB3">
        <w:tc>
          <w:tcPr>
            <w:tcW w:w="12409" w:type="dxa"/>
            <w:shd w:val="clear" w:color="auto" w:fill="FFFFFF"/>
            <w:tcMar>
              <w:top w:w="0" w:type="dxa"/>
              <w:left w:w="6" w:type="dxa"/>
              <w:bottom w:w="0" w:type="dxa"/>
              <w:right w:w="6" w:type="dxa"/>
            </w:tcMar>
            <w:hideMark/>
          </w:tcPr>
          <w:p w:rsidR="00573FB3" w:rsidRPr="00573FB3" w:rsidRDefault="00573FB3" w:rsidP="00573FB3">
            <w:pPr>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tc>
        <w:tc>
          <w:tcPr>
            <w:tcW w:w="6184" w:type="dxa"/>
            <w:shd w:val="clear" w:color="auto" w:fill="FFFFFF"/>
            <w:tcMar>
              <w:top w:w="0" w:type="dxa"/>
              <w:left w:w="6" w:type="dxa"/>
              <w:bottom w:w="0" w:type="dxa"/>
              <w:right w:w="6" w:type="dxa"/>
            </w:tcMar>
            <w:hideMark/>
          </w:tcPr>
          <w:p w:rsidR="00573FB3" w:rsidRPr="00573FB3" w:rsidRDefault="00573FB3" w:rsidP="00573FB3">
            <w:pPr>
              <w:spacing w:after="28" w:line="240" w:lineRule="auto"/>
              <w:rPr>
                <w:rFonts w:ascii="Times New Roman" w:eastAsia="Times New Roman" w:hAnsi="Times New Roman" w:cs="Times New Roman"/>
                <w:color w:val="000000"/>
              </w:rPr>
            </w:pPr>
            <w:r w:rsidRPr="00573FB3">
              <w:rPr>
                <w:rFonts w:ascii="Times New Roman" w:eastAsia="Times New Roman" w:hAnsi="Times New Roman" w:cs="Times New Roman"/>
                <w:color w:val="000000"/>
              </w:rPr>
              <w:t>Приложение 1</w:t>
            </w:r>
          </w:p>
          <w:p w:rsidR="00573FB3" w:rsidRPr="00573FB3" w:rsidRDefault="00573FB3" w:rsidP="00573FB3">
            <w:pPr>
              <w:spacing w:after="0" w:line="240" w:lineRule="auto"/>
              <w:rPr>
                <w:rFonts w:ascii="Times New Roman" w:eastAsia="Times New Roman" w:hAnsi="Times New Roman" w:cs="Times New Roman"/>
                <w:color w:val="000000"/>
              </w:rPr>
            </w:pPr>
            <w:r w:rsidRPr="00573FB3">
              <w:rPr>
                <w:rFonts w:ascii="Times New Roman" w:eastAsia="Times New Roman" w:hAnsi="Times New Roman" w:cs="Times New Roman"/>
                <w:color w:val="000000"/>
              </w:rPr>
              <w:t>к Закону Республики Беларусь</w:t>
            </w:r>
            <w:r w:rsidRPr="00573FB3">
              <w:rPr>
                <w:rFonts w:ascii="Times New Roman" w:eastAsia="Times New Roman" w:hAnsi="Times New Roman" w:cs="Times New Roman"/>
                <w:color w:val="000000"/>
              </w:rPr>
              <w:br/>
              <w:t>«О государственных символах</w:t>
            </w:r>
            <w:r w:rsidRPr="00573FB3">
              <w:rPr>
                <w:rFonts w:ascii="Times New Roman" w:eastAsia="Times New Roman" w:hAnsi="Times New Roman" w:cs="Times New Roman"/>
                <w:color w:val="000000"/>
              </w:rPr>
              <w:br/>
              <w:t>Республики Беларусь»</w:t>
            </w:r>
          </w:p>
        </w:tc>
      </w:tr>
    </w:tbl>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Default="00573FB3" w:rsidP="00573FB3">
      <w:pPr>
        <w:pStyle w:val="append1"/>
        <w:shd w:val="clear" w:color="auto" w:fill="FFFFFF"/>
        <w:spacing w:before="0" w:beforeAutospacing="0" w:after="28" w:afterAutospacing="0"/>
        <w:ind w:left="5670"/>
        <w:rPr>
          <w:color w:val="000000"/>
          <w:sz w:val="22"/>
          <w:szCs w:val="22"/>
        </w:rPr>
      </w:pPr>
      <w:r>
        <w:rPr>
          <w:color w:val="000000"/>
          <w:sz w:val="22"/>
          <w:szCs w:val="22"/>
        </w:rPr>
        <w:lastRenderedPageBreak/>
        <w:t>Приложение 1</w:t>
      </w:r>
    </w:p>
    <w:p w:rsidR="00573FB3" w:rsidRDefault="00573FB3" w:rsidP="00573FB3">
      <w:pPr>
        <w:pStyle w:val="append"/>
        <w:shd w:val="clear" w:color="auto" w:fill="FFFFFF"/>
        <w:spacing w:before="0" w:beforeAutospacing="0" w:after="0" w:afterAutospacing="0"/>
        <w:ind w:left="5670"/>
        <w:rPr>
          <w:color w:val="000000"/>
          <w:sz w:val="22"/>
          <w:szCs w:val="22"/>
        </w:rPr>
      </w:pPr>
      <w:r>
        <w:rPr>
          <w:color w:val="000000"/>
          <w:sz w:val="22"/>
          <w:szCs w:val="22"/>
        </w:rPr>
        <w:t>к Закону Республики Беларусь</w:t>
      </w:r>
      <w:r>
        <w:rPr>
          <w:color w:val="000000"/>
          <w:sz w:val="22"/>
          <w:szCs w:val="22"/>
        </w:rPr>
        <w:br/>
        <w:t>«О государственных символах</w:t>
      </w:r>
      <w:r>
        <w:rPr>
          <w:color w:val="000000"/>
          <w:sz w:val="22"/>
          <w:szCs w:val="22"/>
        </w:rPr>
        <w:br/>
        <w:t>Республики Беларусь»</w:t>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ИЗОБРАЖЕНИЕ</w:t>
      </w:r>
      <w:r w:rsidRPr="00573FB3">
        <w:rPr>
          <w:rFonts w:ascii="Times New Roman" w:eastAsia="Times New Roman" w:hAnsi="Times New Roman" w:cs="Times New Roman"/>
          <w:b/>
          <w:bCs/>
          <w:color w:val="000000"/>
          <w:sz w:val="24"/>
          <w:szCs w:val="24"/>
        </w:rPr>
        <w:br/>
        <w:t>Государственного флага Республики Беларусь</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790825" cy="1387870"/>
            <wp:effectExtent l="0" t="0" r="0" b="3175"/>
            <wp:docPr id="1" name="Рисунок 1" descr="D:\Загруз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1387870"/>
                    </a:xfrm>
                    <a:prstGeom prst="rect">
                      <a:avLst/>
                    </a:prstGeom>
                    <a:noFill/>
                    <a:ln>
                      <a:noFill/>
                    </a:ln>
                  </pic:spPr>
                </pic:pic>
              </a:graphicData>
            </a:graphic>
          </wp:inline>
        </w:drawing>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Default="00573FB3" w:rsidP="00573FB3">
      <w:pPr>
        <w:pStyle w:val="append1"/>
        <w:shd w:val="clear" w:color="auto" w:fill="FFFFFF"/>
        <w:spacing w:before="0" w:beforeAutospacing="0" w:after="28" w:afterAutospacing="0"/>
        <w:ind w:left="5670"/>
        <w:rPr>
          <w:color w:val="000000"/>
          <w:sz w:val="22"/>
          <w:szCs w:val="22"/>
        </w:rPr>
      </w:pPr>
      <w:r>
        <w:rPr>
          <w:color w:val="000000"/>
          <w:sz w:val="22"/>
          <w:szCs w:val="22"/>
        </w:rPr>
        <w:t>Приложение 2</w:t>
      </w:r>
    </w:p>
    <w:p w:rsidR="00573FB3" w:rsidRDefault="00573FB3" w:rsidP="00573FB3">
      <w:pPr>
        <w:pStyle w:val="append"/>
        <w:shd w:val="clear" w:color="auto" w:fill="FFFFFF"/>
        <w:spacing w:before="0" w:beforeAutospacing="0" w:after="0" w:afterAutospacing="0"/>
        <w:ind w:left="5670"/>
        <w:rPr>
          <w:color w:val="000000"/>
          <w:sz w:val="22"/>
          <w:szCs w:val="22"/>
        </w:rPr>
      </w:pPr>
      <w:r>
        <w:rPr>
          <w:color w:val="000000"/>
          <w:sz w:val="22"/>
          <w:szCs w:val="22"/>
        </w:rPr>
        <w:t>к Закону Республики Беларусь</w:t>
      </w:r>
      <w:r>
        <w:rPr>
          <w:color w:val="000000"/>
          <w:sz w:val="22"/>
          <w:szCs w:val="22"/>
        </w:rPr>
        <w:br/>
        <w:t>«О государственных символах</w:t>
      </w:r>
      <w:r>
        <w:rPr>
          <w:color w:val="000000"/>
          <w:sz w:val="22"/>
          <w:szCs w:val="22"/>
        </w:rPr>
        <w:br/>
        <w:t>Республики Беларусь»</w:t>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МНОГОЦВЕТНОЕ ИЗОБРАЖЕНИЕ</w:t>
      </w:r>
      <w:r w:rsidRPr="00573FB3">
        <w:rPr>
          <w:rFonts w:ascii="Times New Roman" w:eastAsia="Times New Roman" w:hAnsi="Times New Roman" w:cs="Times New Roman"/>
          <w:b/>
          <w:bCs/>
          <w:color w:val="000000"/>
          <w:sz w:val="24"/>
          <w:szCs w:val="24"/>
        </w:rPr>
        <w:br/>
        <w:t>Государственного герба Республики Беларусь</w:t>
      </w:r>
    </w:p>
    <w:p w:rsid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343150" cy="2291208"/>
            <wp:effectExtent l="0" t="0" r="0" b="0"/>
            <wp:docPr id="5" name="Рисунок 5" descr="D:\Загруз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6323" cy="2294311"/>
                    </a:xfrm>
                    <a:prstGeom prst="rect">
                      <a:avLst/>
                    </a:prstGeom>
                    <a:noFill/>
                    <a:ln>
                      <a:noFill/>
                    </a:ln>
                  </pic:spPr>
                </pic:pic>
              </a:graphicData>
            </a:graphic>
          </wp:inline>
        </w:drawing>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Default="00573FB3" w:rsidP="00573FB3">
      <w:pPr>
        <w:pStyle w:val="append1"/>
        <w:shd w:val="clear" w:color="auto" w:fill="FFFFFF"/>
        <w:spacing w:before="0" w:beforeAutospacing="0" w:after="28" w:afterAutospacing="0"/>
        <w:ind w:left="5670"/>
        <w:rPr>
          <w:color w:val="000000"/>
          <w:sz w:val="22"/>
          <w:szCs w:val="22"/>
        </w:rPr>
      </w:pPr>
      <w:r>
        <w:rPr>
          <w:color w:val="000000"/>
          <w:sz w:val="22"/>
          <w:szCs w:val="22"/>
        </w:rPr>
        <w:t>Приложение 3</w:t>
      </w:r>
    </w:p>
    <w:p w:rsidR="00573FB3" w:rsidRDefault="00573FB3" w:rsidP="00573FB3">
      <w:pPr>
        <w:pStyle w:val="append"/>
        <w:shd w:val="clear" w:color="auto" w:fill="FFFFFF"/>
        <w:spacing w:before="0" w:beforeAutospacing="0" w:after="0" w:afterAutospacing="0"/>
        <w:ind w:left="5670"/>
        <w:rPr>
          <w:color w:val="000000"/>
          <w:sz w:val="22"/>
          <w:szCs w:val="22"/>
        </w:rPr>
      </w:pPr>
      <w:r>
        <w:rPr>
          <w:color w:val="000000"/>
          <w:sz w:val="22"/>
          <w:szCs w:val="22"/>
        </w:rPr>
        <w:t>к Закону Республики Беларусь</w:t>
      </w:r>
      <w:r>
        <w:rPr>
          <w:color w:val="000000"/>
          <w:sz w:val="22"/>
          <w:szCs w:val="22"/>
        </w:rPr>
        <w:br/>
        <w:t>«О государственных символах</w:t>
      </w:r>
      <w:r>
        <w:rPr>
          <w:color w:val="000000"/>
          <w:sz w:val="22"/>
          <w:szCs w:val="22"/>
        </w:rPr>
        <w:br/>
        <w:t>Республики Беларусь»</w:t>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ДВУХЦВЕТНОЕ ИЗОБРАЖЕНИЕ</w:t>
      </w:r>
      <w:r w:rsidRPr="00573FB3">
        <w:rPr>
          <w:rFonts w:ascii="Times New Roman" w:eastAsia="Times New Roman" w:hAnsi="Times New Roman" w:cs="Times New Roman"/>
          <w:b/>
          <w:bCs/>
          <w:color w:val="000000"/>
          <w:sz w:val="24"/>
          <w:szCs w:val="24"/>
        </w:rPr>
        <w:br/>
        <w:t>Государственного герба Республики Беларусь</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
    <w:p w:rsidR="00573FB3" w:rsidRPr="00573FB3" w:rsidRDefault="00573FB3" w:rsidP="00573FB3">
      <w:pPr>
        <w:shd w:val="clear" w:color="auto" w:fill="FFFFFF"/>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085975" cy="2040186"/>
            <wp:effectExtent l="0" t="0" r="0" b="0"/>
            <wp:docPr id="6" name="Рисунок 6" descr="D:\Загруз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2040186"/>
                    </a:xfrm>
                    <a:prstGeom prst="rect">
                      <a:avLst/>
                    </a:prstGeom>
                    <a:noFill/>
                    <a:ln>
                      <a:noFill/>
                    </a:ln>
                  </pic:spPr>
                </pic:pic>
              </a:graphicData>
            </a:graphic>
          </wp:inline>
        </w:drawing>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Default="00573FB3" w:rsidP="00573FB3">
      <w:pPr>
        <w:pStyle w:val="append1"/>
        <w:shd w:val="clear" w:color="auto" w:fill="FFFFFF"/>
        <w:spacing w:before="0" w:beforeAutospacing="0" w:after="28" w:afterAutospacing="0"/>
        <w:ind w:left="5670"/>
        <w:rPr>
          <w:color w:val="000000"/>
          <w:sz w:val="22"/>
          <w:szCs w:val="22"/>
        </w:rPr>
      </w:pPr>
      <w:r>
        <w:rPr>
          <w:color w:val="000000"/>
          <w:sz w:val="22"/>
          <w:szCs w:val="22"/>
        </w:rPr>
        <w:t>Приложение 4</w:t>
      </w:r>
    </w:p>
    <w:p w:rsidR="00573FB3" w:rsidRDefault="00573FB3" w:rsidP="00573FB3">
      <w:pPr>
        <w:pStyle w:val="append"/>
        <w:shd w:val="clear" w:color="auto" w:fill="FFFFFF"/>
        <w:spacing w:before="0" w:beforeAutospacing="0" w:after="0" w:afterAutospacing="0"/>
        <w:ind w:left="5670"/>
        <w:rPr>
          <w:color w:val="000000"/>
          <w:sz w:val="22"/>
          <w:szCs w:val="22"/>
        </w:rPr>
      </w:pPr>
      <w:r>
        <w:rPr>
          <w:color w:val="000000"/>
          <w:sz w:val="22"/>
          <w:szCs w:val="22"/>
        </w:rPr>
        <w:t>к Закону Республики Беларусь</w:t>
      </w:r>
      <w:r>
        <w:rPr>
          <w:color w:val="000000"/>
          <w:sz w:val="22"/>
          <w:szCs w:val="22"/>
        </w:rPr>
        <w:br/>
        <w:t>«О государственных символах</w:t>
      </w:r>
      <w:r>
        <w:rPr>
          <w:color w:val="000000"/>
          <w:sz w:val="22"/>
          <w:szCs w:val="22"/>
        </w:rPr>
        <w:br/>
        <w:t>Республики Беларусь»</w:t>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ОДНОЦВЕТНОЕ ИЗОБРАЖЕНИЕ</w:t>
      </w:r>
      <w:r w:rsidRPr="00573FB3">
        <w:rPr>
          <w:rFonts w:ascii="Times New Roman" w:eastAsia="Times New Roman" w:hAnsi="Times New Roman" w:cs="Times New Roman"/>
          <w:b/>
          <w:bCs/>
          <w:color w:val="000000"/>
          <w:sz w:val="24"/>
          <w:szCs w:val="24"/>
        </w:rPr>
        <w:br/>
        <w:t>Государственного герба Республики Беларусь (серебряное)</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
    <w:p w:rsidR="00573FB3" w:rsidRPr="00573FB3" w:rsidRDefault="00573FB3" w:rsidP="00573FB3">
      <w:pPr>
        <w:shd w:val="clear" w:color="auto" w:fill="FFFFFF"/>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72823F3" wp14:editId="69F806A7">
            <wp:extent cx="2076450" cy="2030646"/>
            <wp:effectExtent l="0" t="0" r="0" b="8255"/>
            <wp:docPr id="7" name="Рисунок 7" descr="D:\Загрузк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030646"/>
                    </a:xfrm>
                    <a:prstGeom prst="rect">
                      <a:avLst/>
                    </a:prstGeom>
                    <a:noFill/>
                    <a:ln>
                      <a:noFill/>
                    </a:ln>
                  </pic:spPr>
                </pic:pic>
              </a:graphicData>
            </a:graphic>
          </wp:inline>
        </w:drawing>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Default="00573FB3" w:rsidP="00573FB3">
      <w:pPr>
        <w:pStyle w:val="append1"/>
        <w:shd w:val="clear" w:color="auto" w:fill="FFFFFF"/>
        <w:spacing w:before="0" w:beforeAutospacing="0" w:after="28" w:afterAutospacing="0"/>
        <w:ind w:left="5670"/>
        <w:rPr>
          <w:color w:val="000000"/>
          <w:sz w:val="22"/>
          <w:szCs w:val="22"/>
        </w:rPr>
      </w:pPr>
      <w:r>
        <w:rPr>
          <w:color w:val="000000"/>
          <w:sz w:val="22"/>
          <w:szCs w:val="22"/>
        </w:rPr>
        <w:t>Приложение 5</w:t>
      </w:r>
    </w:p>
    <w:p w:rsidR="00573FB3" w:rsidRDefault="00573FB3" w:rsidP="00573FB3">
      <w:pPr>
        <w:pStyle w:val="append"/>
        <w:shd w:val="clear" w:color="auto" w:fill="FFFFFF"/>
        <w:spacing w:before="0" w:beforeAutospacing="0" w:after="0" w:afterAutospacing="0"/>
        <w:ind w:left="5670"/>
        <w:rPr>
          <w:color w:val="000000"/>
          <w:sz w:val="22"/>
          <w:szCs w:val="22"/>
        </w:rPr>
      </w:pPr>
      <w:r>
        <w:rPr>
          <w:color w:val="000000"/>
          <w:sz w:val="22"/>
          <w:szCs w:val="22"/>
        </w:rPr>
        <w:t>к Закону Республики Беларусь</w:t>
      </w:r>
      <w:r>
        <w:rPr>
          <w:color w:val="000000"/>
          <w:sz w:val="22"/>
          <w:szCs w:val="22"/>
        </w:rPr>
        <w:br/>
        <w:t>«О государственных символах</w:t>
      </w:r>
      <w:r>
        <w:rPr>
          <w:color w:val="000000"/>
          <w:sz w:val="22"/>
          <w:szCs w:val="22"/>
        </w:rPr>
        <w:br/>
        <w:t>Республики Беларусь»</w:t>
      </w:r>
    </w:p>
    <w:p w:rsid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after="0" w:line="240" w:lineRule="auto"/>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ОДНОЦВЕТНОЕ ИЗОБРАЖЕНИЕ</w:t>
      </w:r>
      <w:r w:rsidRPr="00573FB3">
        <w:rPr>
          <w:rFonts w:ascii="Times New Roman" w:eastAsia="Times New Roman" w:hAnsi="Times New Roman" w:cs="Times New Roman"/>
          <w:b/>
          <w:bCs/>
          <w:color w:val="000000"/>
          <w:sz w:val="24"/>
          <w:szCs w:val="24"/>
        </w:rPr>
        <w:br/>
        <w:t>Государственного герба Республики Беларусь (золотое)</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
    <w:p w:rsidR="00573FB3" w:rsidRPr="00573FB3" w:rsidRDefault="00703434" w:rsidP="00703434">
      <w:pPr>
        <w:shd w:val="clear" w:color="auto" w:fill="FFFFFF"/>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A745C98" wp14:editId="4D10F4C8">
            <wp:extent cx="2157054" cy="2114550"/>
            <wp:effectExtent l="0" t="0" r="0" b="0"/>
            <wp:docPr id="8" name="Рисунок 8" descr="D:\Загрузк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054" cy="2114550"/>
                    </a:xfrm>
                    <a:prstGeom prst="rect">
                      <a:avLst/>
                    </a:prstGeom>
                    <a:noFill/>
                    <a:ln>
                      <a:noFill/>
                    </a:ln>
                  </pic:spPr>
                </pic:pic>
              </a:graphicData>
            </a:graphic>
          </wp:inline>
        </w:drawing>
      </w:r>
    </w:p>
    <w:p w:rsidR="00703434" w:rsidRDefault="00703434"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ДЗЯРЖАЎНЫ ГІМН РЭСПУБЛІ</w:t>
      </w:r>
      <w:proofErr w:type="gramStart"/>
      <w:r w:rsidRPr="00573FB3">
        <w:rPr>
          <w:rFonts w:ascii="Times New Roman" w:eastAsia="Times New Roman" w:hAnsi="Times New Roman" w:cs="Times New Roman"/>
          <w:b/>
          <w:bCs/>
          <w:color w:val="000000"/>
          <w:sz w:val="24"/>
          <w:szCs w:val="24"/>
        </w:rPr>
        <w:t>К</w:t>
      </w:r>
      <w:proofErr w:type="gramEnd"/>
      <w:r w:rsidRPr="00573FB3">
        <w:rPr>
          <w:rFonts w:ascii="Times New Roman" w:eastAsia="Times New Roman" w:hAnsi="Times New Roman" w:cs="Times New Roman"/>
          <w:b/>
          <w:bCs/>
          <w:color w:val="000000"/>
          <w:sz w:val="24"/>
          <w:szCs w:val="24"/>
        </w:rPr>
        <w:t>І БЕЛАРУСЬ</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Словы</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М.Клімковіча</w:t>
      </w:r>
      <w:proofErr w:type="spellEnd"/>
      <w:r w:rsidRPr="00573FB3">
        <w:rPr>
          <w:rFonts w:ascii="Times New Roman" w:eastAsia="Times New Roman" w:hAnsi="Times New Roman" w:cs="Times New Roman"/>
          <w:color w:val="000000"/>
          <w:sz w:val="24"/>
          <w:szCs w:val="24"/>
        </w:rPr>
        <w:t xml:space="preserve">, У.Карызны                                                    Музыка </w:t>
      </w:r>
      <w:proofErr w:type="spellStart"/>
      <w:r w:rsidRPr="00573FB3">
        <w:rPr>
          <w:rFonts w:ascii="Times New Roman" w:eastAsia="Times New Roman" w:hAnsi="Times New Roman" w:cs="Times New Roman"/>
          <w:color w:val="000000"/>
          <w:sz w:val="24"/>
          <w:szCs w:val="24"/>
        </w:rPr>
        <w:t>Н.Сакалоўскага</w:t>
      </w:r>
      <w:proofErr w:type="spellEnd"/>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703434" w:rsidP="00573FB3">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725616" cy="4991100"/>
            <wp:effectExtent l="0" t="0" r="0" b="0"/>
            <wp:docPr id="9" name="Рисунок 9" descr="D:\Загрузк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8411" cy="4994052"/>
                    </a:xfrm>
                    <a:prstGeom prst="rect">
                      <a:avLst/>
                    </a:prstGeom>
                    <a:noFill/>
                    <a:ln>
                      <a:noFill/>
                    </a:ln>
                  </pic:spPr>
                </pic:pic>
              </a:graphicData>
            </a:graphic>
          </wp:inline>
        </w:drawing>
      </w:r>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703434" w:rsidRDefault="00703434"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5213175" cy="7439025"/>
            <wp:effectExtent l="0" t="0" r="6985" b="0"/>
            <wp:docPr id="10" name="Рисунок 10" descr="D:\Загрузки\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3175" cy="7439025"/>
                    </a:xfrm>
                    <a:prstGeom prst="rect">
                      <a:avLst/>
                    </a:prstGeom>
                    <a:noFill/>
                    <a:ln>
                      <a:noFill/>
                    </a:ln>
                  </pic:spPr>
                </pic:pic>
              </a:graphicData>
            </a:graphic>
          </wp:inline>
        </w:drawing>
      </w:r>
    </w:p>
    <w:p w:rsidR="00472C85" w:rsidRDefault="00472C85"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p>
    <w:p w:rsidR="00472C85" w:rsidRDefault="00472C85"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p>
    <w:p w:rsidR="00472C85" w:rsidRDefault="00472C85" w:rsidP="00472C85">
      <w:pPr>
        <w:pStyle w:val="append1"/>
        <w:shd w:val="clear" w:color="auto" w:fill="FFFFFF"/>
        <w:spacing w:before="0" w:beforeAutospacing="0" w:after="28" w:afterAutospacing="0"/>
        <w:ind w:left="5670"/>
        <w:rPr>
          <w:color w:val="000000"/>
          <w:sz w:val="22"/>
          <w:szCs w:val="22"/>
        </w:rPr>
      </w:pPr>
    </w:p>
    <w:p w:rsidR="00472C85" w:rsidRDefault="00472C85" w:rsidP="00472C85">
      <w:pPr>
        <w:pStyle w:val="append1"/>
        <w:shd w:val="clear" w:color="auto" w:fill="FFFFFF"/>
        <w:spacing w:before="0" w:beforeAutospacing="0" w:after="28" w:afterAutospacing="0"/>
        <w:ind w:left="5670"/>
        <w:rPr>
          <w:color w:val="000000"/>
          <w:sz w:val="22"/>
          <w:szCs w:val="22"/>
        </w:rPr>
      </w:pPr>
    </w:p>
    <w:p w:rsidR="00472C85" w:rsidRDefault="00472C85" w:rsidP="00472C85">
      <w:pPr>
        <w:pStyle w:val="append1"/>
        <w:shd w:val="clear" w:color="auto" w:fill="FFFFFF"/>
        <w:spacing w:before="0" w:beforeAutospacing="0" w:after="28" w:afterAutospacing="0"/>
        <w:ind w:left="5670"/>
        <w:rPr>
          <w:color w:val="000000"/>
          <w:sz w:val="22"/>
          <w:szCs w:val="22"/>
        </w:rPr>
      </w:pPr>
    </w:p>
    <w:p w:rsidR="00472C85" w:rsidRDefault="00472C85" w:rsidP="00472C85">
      <w:pPr>
        <w:pStyle w:val="append1"/>
        <w:shd w:val="clear" w:color="auto" w:fill="FFFFFF"/>
        <w:spacing w:before="0" w:beforeAutospacing="0" w:after="28" w:afterAutospacing="0"/>
        <w:ind w:left="5670"/>
        <w:rPr>
          <w:color w:val="000000"/>
          <w:sz w:val="22"/>
          <w:szCs w:val="22"/>
        </w:rPr>
      </w:pPr>
    </w:p>
    <w:p w:rsidR="00472C85" w:rsidRDefault="00472C85" w:rsidP="00472C85">
      <w:pPr>
        <w:pStyle w:val="append1"/>
        <w:shd w:val="clear" w:color="auto" w:fill="FFFFFF"/>
        <w:spacing w:before="0" w:beforeAutospacing="0" w:after="28" w:afterAutospacing="0"/>
        <w:ind w:left="5670"/>
        <w:rPr>
          <w:color w:val="000000"/>
          <w:sz w:val="22"/>
          <w:szCs w:val="22"/>
        </w:rPr>
      </w:pPr>
    </w:p>
    <w:p w:rsidR="00472C85" w:rsidRDefault="00472C85" w:rsidP="00472C85">
      <w:pPr>
        <w:pStyle w:val="append1"/>
        <w:shd w:val="clear" w:color="auto" w:fill="FFFFFF"/>
        <w:spacing w:before="0" w:beforeAutospacing="0" w:after="28" w:afterAutospacing="0"/>
        <w:ind w:left="5670"/>
        <w:rPr>
          <w:color w:val="000000"/>
          <w:sz w:val="22"/>
          <w:szCs w:val="22"/>
        </w:rPr>
      </w:pPr>
      <w:bookmarkStart w:id="0" w:name="_GoBack"/>
      <w:bookmarkEnd w:id="0"/>
      <w:r>
        <w:rPr>
          <w:color w:val="000000"/>
          <w:sz w:val="22"/>
          <w:szCs w:val="22"/>
        </w:rPr>
        <w:lastRenderedPageBreak/>
        <w:t>Приложение 7</w:t>
      </w:r>
    </w:p>
    <w:p w:rsidR="00472C85" w:rsidRDefault="00472C85" w:rsidP="00472C85">
      <w:pPr>
        <w:pStyle w:val="append"/>
        <w:shd w:val="clear" w:color="auto" w:fill="FFFFFF"/>
        <w:spacing w:before="0" w:beforeAutospacing="0" w:after="0" w:afterAutospacing="0"/>
        <w:ind w:left="5670"/>
        <w:rPr>
          <w:color w:val="000000"/>
          <w:sz w:val="22"/>
          <w:szCs w:val="22"/>
        </w:rPr>
      </w:pPr>
      <w:r>
        <w:rPr>
          <w:color w:val="000000"/>
          <w:sz w:val="22"/>
          <w:szCs w:val="22"/>
        </w:rPr>
        <w:t>к Закону Республики Беларусь</w:t>
      </w:r>
      <w:r>
        <w:rPr>
          <w:color w:val="000000"/>
          <w:sz w:val="22"/>
          <w:szCs w:val="22"/>
        </w:rPr>
        <w:br/>
        <w:t>«О государственных символах</w:t>
      </w:r>
      <w:r>
        <w:rPr>
          <w:color w:val="000000"/>
          <w:sz w:val="22"/>
          <w:szCs w:val="22"/>
        </w:rPr>
        <w:br/>
        <w:t>Республики Беларусь»</w:t>
      </w:r>
    </w:p>
    <w:p w:rsidR="00472C85" w:rsidRDefault="00472C85"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p>
    <w:p w:rsidR="00573FB3" w:rsidRPr="00573FB3" w:rsidRDefault="00573FB3" w:rsidP="00573FB3">
      <w:pPr>
        <w:shd w:val="clear" w:color="auto" w:fill="FFFFFF"/>
        <w:spacing w:before="240" w:after="240" w:line="240" w:lineRule="auto"/>
        <w:jc w:val="center"/>
        <w:rPr>
          <w:rFonts w:ascii="Times New Roman" w:eastAsia="Times New Roman" w:hAnsi="Times New Roman" w:cs="Times New Roman"/>
          <w:b/>
          <w:bCs/>
          <w:color w:val="000000"/>
          <w:sz w:val="24"/>
          <w:szCs w:val="24"/>
        </w:rPr>
      </w:pPr>
      <w:r w:rsidRPr="00573FB3">
        <w:rPr>
          <w:rFonts w:ascii="Times New Roman" w:eastAsia="Times New Roman" w:hAnsi="Times New Roman" w:cs="Times New Roman"/>
          <w:b/>
          <w:bCs/>
          <w:color w:val="000000"/>
          <w:sz w:val="24"/>
          <w:szCs w:val="24"/>
        </w:rPr>
        <w:t>ДЗЯРЖАЎНЫ ГІМН РЭСПУБЛІ</w:t>
      </w:r>
      <w:proofErr w:type="gramStart"/>
      <w:r w:rsidRPr="00573FB3">
        <w:rPr>
          <w:rFonts w:ascii="Times New Roman" w:eastAsia="Times New Roman" w:hAnsi="Times New Roman" w:cs="Times New Roman"/>
          <w:b/>
          <w:bCs/>
          <w:color w:val="000000"/>
          <w:sz w:val="24"/>
          <w:szCs w:val="24"/>
        </w:rPr>
        <w:t>К</w:t>
      </w:r>
      <w:proofErr w:type="gramEnd"/>
      <w:r w:rsidRPr="00573FB3">
        <w:rPr>
          <w:rFonts w:ascii="Times New Roman" w:eastAsia="Times New Roman" w:hAnsi="Times New Roman" w:cs="Times New Roman"/>
          <w:b/>
          <w:bCs/>
          <w:color w:val="000000"/>
          <w:sz w:val="24"/>
          <w:szCs w:val="24"/>
        </w:rPr>
        <w:t>І БЕЛАРУСЬ</w:t>
      </w:r>
    </w:p>
    <w:p w:rsidR="00573FB3" w:rsidRPr="00573FB3" w:rsidRDefault="00573FB3" w:rsidP="00573FB3">
      <w:pPr>
        <w:shd w:val="clear" w:color="auto" w:fill="FFFFFF"/>
        <w:spacing w:after="0" w:line="240" w:lineRule="auto"/>
        <w:jc w:val="center"/>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Словы</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М.Клімковіча</w:t>
      </w:r>
      <w:proofErr w:type="spellEnd"/>
      <w:r w:rsidRPr="00573FB3">
        <w:rPr>
          <w:rFonts w:ascii="Times New Roman" w:eastAsia="Times New Roman" w:hAnsi="Times New Roman" w:cs="Times New Roman"/>
          <w:color w:val="000000"/>
          <w:sz w:val="24"/>
          <w:szCs w:val="24"/>
        </w:rPr>
        <w:t xml:space="preserve">, У.Карызны                                                    Музыка </w:t>
      </w:r>
      <w:proofErr w:type="spellStart"/>
      <w:r w:rsidRPr="00573FB3">
        <w:rPr>
          <w:rFonts w:ascii="Times New Roman" w:eastAsia="Times New Roman" w:hAnsi="Times New Roman" w:cs="Times New Roman"/>
          <w:color w:val="000000"/>
          <w:sz w:val="24"/>
          <w:szCs w:val="24"/>
        </w:rPr>
        <w:t>Н.Сакалоўскага</w:t>
      </w:r>
      <w:proofErr w:type="spellEnd"/>
    </w:p>
    <w:p w:rsidR="00573FB3" w:rsidRPr="00573FB3" w:rsidRDefault="00573FB3" w:rsidP="00573FB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Мы, </w:t>
      </w:r>
      <w:proofErr w:type="spellStart"/>
      <w:r w:rsidRPr="00573FB3">
        <w:rPr>
          <w:rFonts w:ascii="Times New Roman" w:eastAsia="Times New Roman" w:hAnsi="Times New Roman" w:cs="Times New Roman"/>
          <w:color w:val="000000"/>
          <w:sz w:val="24"/>
          <w:szCs w:val="24"/>
        </w:rPr>
        <w:t>беларусы</w:t>
      </w:r>
      <w:proofErr w:type="spellEnd"/>
      <w:r w:rsidRPr="00573FB3">
        <w:rPr>
          <w:rFonts w:ascii="Times New Roman" w:eastAsia="Times New Roman" w:hAnsi="Times New Roman" w:cs="Times New Roman"/>
          <w:color w:val="000000"/>
          <w:sz w:val="24"/>
          <w:szCs w:val="24"/>
        </w:rPr>
        <w:t xml:space="preserve"> – </w:t>
      </w:r>
      <w:proofErr w:type="spellStart"/>
      <w:r w:rsidRPr="00573FB3">
        <w:rPr>
          <w:rFonts w:ascii="Times New Roman" w:eastAsia="Times New Roman" w:hAnsi="Times New Roman" w:cs="Times New Roman"/>
          <w:color w:val="000000"/>
          <w:sz w:val="24"/>
          <w:szCs w:val="24"/>
        </w:rPr>
        <w:t>мірныя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людзі</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Сэрцам</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адданыя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роднай</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зямлі</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Шчыра</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сябруем</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сілы</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гартуем</w:t>
      </w:r>
      <w:proofErr w:type="spellEnd"/>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Мы ў </w:t>
      </w:r>
      <w:proofErr w:type="spellStart"/>
      <w:r w:rsidRPr="00573FB3">
        <w:rPr>
          <w:rFonts w:ascii="Times New Roman" w:eastAsia="Times New Roman" w:hAnsi="Times New Roman" w:cs="Times New Roman"/>
          <w:color w:val="000000"/>
          <w:sz w:val="24"/>
          <w:szCs w:val="24"/>
        </w:rPr>
        <w:t>працавітай</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вольнай</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сям’і</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Слаўся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зямлі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нашай</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светлае</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імя</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Слаўся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народаў</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братэрскі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саюз</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Наша </w:t>
      </w:r>
      <w:proofErr w:type="spellStart"/>
      <w:r w:rsidRPr="00573FB3">
        <w:rPr>
          <w:rFonts w:ascii="Times New Roman" w:eastAsia="Times New Roman" w:hAnsi="Times New Roman" w:cs="Times New Roman"/>
          <w:color w:val="000000"/>
          <w:sz w:val="24"/>
          <w:szCs w:val="24"/>
        </w:rPr>
        <w:t>любімая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мац</w:t>
      </w:r>
      <w:proofErr w:type="gramStart"/>
      <w:r w:rsidRPr="00573FB3">
        <w:rPr>
          <w:rFonts w:ascii="Times New Roman" w:eastAsia="Times New Roman" w:hAnsi="Times New Roman" w:cs="Times New Roman"/>
          <w:color w:val="000000"/>
          <w:sz w:val="24"/>
          <w:szCs w:val="24"/>
        </w:rPr>
        <w:t>і-</w:t>
      </w:r>
      <w:proofErr w:type="gramEnd"/>
      <w:r w:rsidRPr="00573FB3">
        <w:rPr>
          <w:rFonts w:ascii="Times New Roman" w:eastAsia="Times New Roman" w:hAnsi="Times New Roman" w:cs="Times New Roman"/>
          <w:color w:val="000000"/>
          <w:sz w:val="24"/>
          <w:szCs w:val="24"/>
        </w:rPr>
        <w:t>Радзіма</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Вечна </w:t>
      </w:r>
      <w:proofErr w:type="spellStart"/>
      <w:r w:rsidRPr="00573FB3">
        <w:rPr>
          <w:rFonts w:ascii="Times New Roman" w:eastAsia="Times New Roman" w:hAnsi="Times New Roman" w:cs="Times New Roman"/>
          <w:color w:val="000000"/>
          <w:sz w:val="24"/>
          <w:szCs w:val="24"/>
        </w:rPr>
        <w:t>жыві</w:t>
      </w:r>
      <w:proofErr w:type="spellEnd"/>
      <w:r w:rsidRPr="00573FB3">
        <w:rPr>
          <w:rFonts w:ascii="Times New Roman" w:eastAsia="Times New Roman" w:hAnsi="Times New Roman" w:cs="Times New Roman"/>
          <w:color w:val="000000"/>
          <w:sz w:val="24"/>
          <w:szCs w:val="24"/>
        </w:rPr>
        <w:t xml:space="preserve"> і </w:t>
      </w:r>
      <w:proofErr w:type="spellStart"/>
      <w:r w:rsidRPr="00573FB3">
        <w:rPr>
          <w:rFonts w:ascii="Times New Roman" w:eastAsia="Times New Roman" w:hAnsi="Times New Roman" w:cs="Times New Roman"/>
          <w:color w:val="000000"/>
          <w:sz w:val="24"/>
          <w:szCs w:val="24"/>
        </w:rPr>
        <w:t>квітней</w:t>
      </w:r>
      <w:proofErr w:type="spellEnd"/>
      <w:r w:rsidRPr="00573FB3">
        <w:rPr>
          <w:rFonts w:ascii="Times New Roman" w:eastAsia="Times New Roman" w:hAnsi="Times New Roman" w:cs="Times New Roman"/>
          <w:color w:val="000000"/>
          <w:sz w:val="24"/>
          <w:szCs w:val="24"/>
        </w:rPr>
        <w:t>, Беларусь!</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Разам з </w:t>
      </w:r>
      <w:proofErr w:type="spellStart"/>
      <w:r w:rsidRPr="00573FB3">
        <w:rPr>
          <w:rFonts w:ascii="Times New Roman" w:eastAsia="Times New Roman" w:hAnsi="Times New Roman" w:cs="Times New Roman"/>
          <w:color w:val="000000"/>
          <w:sz w:val="24"/>
          <w:szCs w:val="24"/>
        </w:rPr>
        <w:t>братамі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мужна</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вякамі</w:t>
      </w:r>
      <w:proofErr w:type="spellEnd"/>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Мы </w:t>
      </w:r>
      <w:proofErr w:type="spellStart"/>
      <w:r w:rsidRPr="00573FB3">
        <w:rPr>
          <w:rFonts w:ascii="Times New Roman" w:eastAsia="Times New Roman" w:hAnsi="Times New Roman" w:cs="Times New Roman"/>
          <w:color w:val="000000"/>
          <w:sz w:val="24"/>
          <w:szCs w:val="24"/>
        </w:rPr>
        <w:t>барані</w:t>
      </w:r>
      <w:proofErr w:type="gramStart"/>
      <w:r w:rsidRPr="00573FB3">
        <w:rPr>
          <w:rFonts w:ascii="Times New Roman" w:eastAsia="Times New Roman" w:hAnsi="Times New Roman" w:cs="Times New Roman"/>
          <w:color w:val="000000"/>
          <w:sz w:val="24"/>
          <w:szCs w:val="24"/>
        </w:rPr>
        <w:t>л</w:t>
      </w:r>
      <w:proofErr w:type="gramEnd"/>
      <w:r w:rsidRPr="00573FB3">
        <w:rPr>
          <w:rFonts w:ascii="Times New Roman" w:eastAsia="Times New Roman" w:hAnsi="Times New Roman" w:cs="Times New Roman"/>
          <w:color w:val="000000"/>
          <w:sz w:val="24"/>
          <w:szCs w:val="24"/>
        </w:rPr>
        <w:t>і</w:t>
      </w:r>
      <w:proofErr w:type="spellEnd"/>
      <w:r w:rsidRPr="00573FB3">
        <w:rPr>
          <w:rFonts w:ascii="Times New Roman" w:eastAsia="Times New Roman" w:hAnsi="Times New Roman" w:cs="Times New Roman"/>
          <w:color w:val="000000"/>
          <w:sz w:val="24"/>
          <w:szCs w:val="24"/>
        </w:rPr>
        <w:t xml:space="preserve"> родны </w:t>
      </w:r>
      <w:proofErr w:type="spellStart"/>
      <w:r w:rsidRPr="00573FB3">
        <w:rPr>
          <w:rFonts w:ascii="Times New Roman" w:eastAsia="Times New Roman" w:hAnsi="Times New Roman" w:cs="Times New Roman"/>
          <w:color w:val="000000"/>
          <w:sz w:val="24"/>
          <w:szCs w:val="24"/>
        </w:rPr>
        <w:t>парог</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573FB3">
        <w:rPr>
          <w:rFonts w:ascii="Times New Roman" w:eastAsia="Times New Roman" w:hAnsi="Times New Roman" w:cs="Times New Roman"/>
          <w:color w:val="000000"/>
          <w:sz w:val="24"/>
          <w:szCs w:val="24"/>
        </w:rPr>
        <w:t>У</w:t>
      </w:r>
      <w:proofErr w:type="gram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бітвах</w:t>
      </w:r>
      <w:proofErr w:type="spellEnd"/>
      <w:r w:rsidRPr="00573FB3">
        <w:rPr>
          <w:rFonts w:ascii="Times New Roman" w:eastAsia="Times New Roman" w:hAnsi="Times New Roman" w:cs="Times New Roman"/>
          <w:color w:val="000000"/>
          <w:sz w:val="24"/>
          <w:szCs w:val="24"/>
        </w:rPr>
        <w:t xml:space="preserve"> за волю, </w:t>
      </w:r>
      <w:proofErr w:type="spellStart"/>
      <w:r w:rsidRPr="00573FB3">
        <w:rPr>
          <w:rFonts w:ascii="Times New Roman" w:eastAsia="Times New Roman" w:hAnsi="Times New Roman" w:cs="Times New Roman"/>
          <w:color w:val="000000"/>
          <w:sz w:val="24"/>
          <w:szCs w:val="24"/>
        </w:rPr>
        <w:t>бітвах</w:t>
      </w:r>
      <w:proofErr w:type="spellEnd"/>
      <w:r w:rsidRPr="00573FB3">
        <w:rPr>
          <w:rFonts w:ascii="Times New Roman" w:eastAsia="Times New Roman" w:hAnsi="Times New Roman" w:cs="Times New Roman"/>
          <w:color w:val="000000"/>
          <w:sz w:val="24"/>
          <w:szCs w:val="24"/>
        </w:rPr>
        <w:t xml:space="preserve"> за долю</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Свой </w:t>
      </w:r>
      <w:proofErr w:type="spellStart"/>
      <w:r w:rsidRPr="00573FB3">
        <w:rPr>
          <w:rFonts w:ascii="Times New Roman" w:eastAsia="Times New Roman" w:hAnsi="Times New Roman" w:cs="Times New Roman"/>
          <w:color w:val="000000"/>
          <w:sz w:val="24"/>
          <w:szCs w:val="24"/>
        </w:rPr>
        <w:t>здабывалі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сцяг</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перамог</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Слаўся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зямлі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нашай</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светлае</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імя</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Слаўся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народаў</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братэрскі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саюз</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Наша </w:t>
      </w:r>
      <w:proofErr w:type="spellStart"/>
      <w:r w:rsidRPr="00573FB3">
        <w:rPr>
          <w:rFonts w:ascii="Times New Roman" w:eastAsia="Times New Roman" w:hAnsi="Times New Roman" w:cs="Times New Roman"/>
          <w:color w:val="000000"/>
          <w:sz w:val="24"/>
          <w:szCs w:val="24"/>
        </w:rPr>
        <w:t>любімая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мац</w:t>
      </w:r>
      <w:proofErr w:type="gramStart"/>
      <w:r w:rsidRPr="00573FB3">
        <w:rPr>
          <w:rFonts w:ascii="Times New Roman" w:eastAsia="Times New Roman" w:hAnsi="Times New Roman" w:cs="Times New Roman"/>
          <w:color w:val="000000"/>
          <w:sz w:val="24"/>
          <w:szCs w:val="24"/>
        </w:rPr>
        <w:t>і-</w:t>
      </w:r>
      <w:proofErr w:type="gramEnd"/>
      <w:r w:rsidRPr="00573FB3">
        <w:rPr>
          <w:rFonts w:ascii="Times New Roman" w:eastAsia="Times New Roman" w:hAnsi="Times New Roman" w:cs="Times New Roman"/>
          <w:color w:val="000000"/>
          <w:sz w:val="24"/>
          <w:szCs w:val="24"/>
        </w:rPr>
        <w:t>Радзіма</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Вечна </w:t>
      </w:r>
      <w:proofErr w:type="spellStart"/>
      <w:r w:rsidRPr="00573FB3">
        <w:rPr>
          <w:rFonts w:ascii="Times New Roman" w:eastAsia="Times New Roman" w:hAnsi="Times New Roman" w:cs="Times New Roman"/>
          <w:color w:val="000000"/>
          <w:sz w:val="24"/>
          <w:szCs w:val="24"/>
        </w:rPr>
        <w:t>жыві</w:t>
      </w:r>
      <w:proofErr w:type="spellEnd"/>
      <w:r w:rsidRPr="00573FB3">
        <w:rPr>
          <w:rFonts w:ascii="Times New Roman" w:eastAsia="Times New Roman" w:hAnsi="Times New Roman" w:cs="Times New Roman"/>
          <w:color w:val="000000"/>
          <w:sz w:val="24"/>
          <w:szCs w:val="24"/>
        </w:rPr>
        <w:t xml:space="preserve"> і </w:t>
      </w:r>
      <w:proofErr w:type="spellStart"/>
      <w:r w:rsidRPr="00573FB3">
        <w:rPr>
          <w:rFonts w:ascii="Times New Roman" w:eastAsia="Times New Roman" w:hAnsi="Times New Roman" w:cs="Times New Roman"/>
          <w:color w:val="000000"/>
          <w:sz w:val="24"/>
          <w:szCs w:val="24"/>
        </w:rPr>
        <w:t>квітней</w:t>
      </w:r>
      <w:proofErr w:type="spellEnd"/>
      <w:r w:rsidRPr="00573FB3">
        <w:rPr>
          <w:rFonts w:ascii="Times New Roman" w:eastAsia="Times New Roman" w:hAnsi="Times New Roman" w:cs="Times New Roman"/>
          <w:color w:val="000000"/>
          <w:sz w:val="24"/>
          <w:szCs w:val="24"/>
        </w:rPr>
        <w:t>, Беларусь!</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Дружба </w:t>
      </w:r>
      <w:proofErr w:type="spellStart"/>
      <w:r w:rsidRPr="00573FB3">
        <w:rPr>
          <w:rFonts w:ascii="Times New Roman" w:eastAsia="Times New Roman" w:hAnsi="Times New Roman" w:cs="Times New Roman"/>
          <w:color w:val="000000"/>
          <w:sz w:val="24"/>
          <w:szCs w:val="24"/>
        </w:rPr>
        <w:t>народаў</w:t>
      </w:r>
      <w:proofErr w:type="spellEnd"/>
      <w:r w:rsidRPr="00573FB3">
        <w:rPr>
          <w:rFonts w:ascii="Times New Roman" w:eastAsia="Times New Roman" w:hAnsi="Times New Roman" w:cs="Times New Roman"/>
          <w:color w:val="000000"/>
          <w:sz w:val="24"/>
          <w:szCs w:val="24"/>
        </w:rPr>
        <w:t xml:space="preserve"> – </w:t>
      </w:r>
      <w:proofErr w:type="spellStart"/>
      <w:r w:rsidRPr="00573FB3">
        <w:rPr>
          <w:rFonts w:ascii="Times New Roman" w:eastAsia="Times New Roman" w:hAnsi="Times New Roman" w:cs="Times New Roman"/>
          <w:color w:val="000000"/>
          <w:sz w:val="24"/>
          <w:szCs w:val="24"/>
        </w:rPr>
        <w:t>сіла</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народаў</w:t>
      </w:r>
      <w:proofErr w:type="spellEnd"/>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Наш </w:t>
      </w:r>
      <w:proofErr w:type="spellStart"/>
      <w:r w:rsidRPr="00573FB3">
        <w:rPr>
          <w:rFonts w:ascii="Times New Roman" w:eastAsia="Times New Roman" w:hAnsi="Times New Roman" w:cs="Times New Roman"/>
          <w:color w:val="000000"/>
          <w:sz w:val="24"/>
          <w:szCs w:val="24"/>
        </w:rPr>
        <w:t>запаветны</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сонечны</w:t>
      </w:r>
      <w:proofErr w:type="spellEnd"/>
      <w:r w:rsidRPr="00573FB3">
        <w:rPr>
          <w:rFonts w:ascii="Times New Roman" w:eastAsia="Times New Roman" w:hAnsi="Times New Roman" w:cs="Times New Roman"/>
          <w:color w:val="000000"/>
          <w:sz w:val="24"/>
          <w:szCs w:val="24"/>
        </w:rPr>
        <w:t xml:space="preserve"> шлях.</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Горда ж </w:t>
      </w:r>
      <w:proofErr w:type="spellStart"/>
      <w:r w:rsidRPr="00573FB3">
        <w:rPr>
          <w:rFonts w:ascii="Times New Roman" w:eastAsia="Times New Roman" w:hAnsi="Times New Roman" w:cs="Times New Roman"/>
          <w:color w:val="000000"/>
          <w:sz w:val="24"/>
          <w:szCs w:val="24"/>
        </w:rPr>
        <w:t>узвіся</w:t>
      </w:r>
      <w:proofErr w:type="spellEnd"/>
      <w:r w:rsidRPr="00573FB3">
        <w:rPr>
          <w:rFonts w:ascii="Times New Roman" w:eastAsia="Times New Roman" w:hAnsi="Times New Roman" w:cs="Times New Roman"/>
          <w:color w:val="000000"/>
          <w:sz w:val="24"/>
          <w:szCs w:val="24"/>
        </w:rPr>
        <w:t xml:space="preserve"> ў </w:t>
      </w:r>
      <w:proofErr w:type="spellStart"/>
      <w:r w:rsidRPr="00573FB3">
        <w:rPr>
          <w:rFonts w:ascii="Times New Roman" w:eastAsia="Times New Roman" w:hAnsi="Times New Roman" w:cs="Times New Roman"/>
          <w:color w:val="000000"/>
          <w:sz w:val="24"/>
          <w:szCs w:val="24"/>
        </w:rPr>
        <w:t>ясныя</w:t>
      </w:r>
      <w:proofErr w:type="spellEnd"/>
      <w:r w:rsidRPr="00573FB3">
        <w:rPr>
          <w:rFonts w:ascii="Times New Roman" w:eastAsia="Times New Roman" w:hAnsi="Times New Roman" w:cs="Times New Roman"/>
          <w:color w:val="000000"/>
          <w:sz w:val="24"/>
          <w:szCs w:val="24"/>
        </w:rPr>
        <w:t xml:space="preserve"> </w:t>
      </w:r>
      <w:proofErr w:type="spellStart"/>
      <w:proofErr w:type="gramStart"/>
      <w:r w:rsidRPr="00573FB3">
        <w:rPr>
          <w:rFonts w:ascii="Times New Roman" w:eastAsia="Times New Roman" w:hAnsi="Times New Roman" w:cs="Times New Roman"/>
          <w:color w:val="000000"/>
          <w:sz w:val="24"/>
          <w:szCs w:val="24"/>
        </w:rPr>
        <w:t>выс</w:t>
      </w:r>
      <w:proofErr w:type="gramEnd"/>
      <w:r w:rsidRPr="00573FB3">
        <w:rPr>
          <w:rFonts w:ascii="Times New Roman" w:eastAsia="Times New Roman" w:hAnsi="Times New Roman" w:cs="Times New Roman"/>
          <w:color w:val="000000"/>
          <w:sz w:val="24"/>
          <w:szCs w:val="24"/>
        </w:rPr>
        <w:t>і</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Сцяг</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пераможны</w:t>
      </w:r>
      <w:proofErr w:type="spellEnd"/>
      <w:r w:rsidRPr="00573FB3">
        <w:rPr>
          <w:rFonts w:ascii="Times New Roman" w:eastAsia="Times New Roman" w:hAnsi="Times New Roman" w:cs="Times New Roman"/>
          <w:color w:val="000000"/>
          <w:sz w:val="24"/>
          <w:szCs w:val="24"/>
        </w:rPr>
        <w:t xml:space="preserve"> – </w:t>
      </w:r>
      <w:proofErr w:type="spellStart"/>
      <w:r w:rsidRPr="00573FB3">
        <w:rPr>
          <w:rFonts w:ascii="Times New Roman" w:eastAsia="Times New Roman" w:hAnsi="Times New Roman" w:cs="Times New Roman"/>
          <w:color w:val="000000"/>
          <w:sz w:val="24"/>
          <w:szCs w:val="24"/>
        </w:rPr>
        <w:t>радасці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сцяг</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Слаўся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зямлі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нашай</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светлае</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імя</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573FB3">
        <w:rPr>
          <w:rFonts w:ascii="Times New Roman" w:eastAsia="Times New Roman" w:hAnsi="Times New Roman" w:cs="Times New Roman"/>
          <w:color w:val="000000"/>
          <w:sz w:val="24"/>
          <w:szCs w:val="24"/>
        </w:rPr>
        <w:t>Слаўся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народаў</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братэрскі</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саюз</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Наша </w:t>
      </w:r>
      <w:proofErr w:type="spellStart"/>
      <w:r w:rsidRPr="00573FB3">
        <w:rPr>
          <w:rFonts w:ascii="Times New Roman" w:eastAsia="Times New Roman" w:hAnsi="Times New Roman" w:cs="Times New Roman"/>
          <w:color w:val="000000"/>
          <w:sz w:val="24"/>
          <w:szCs w:val="24"/>
        </w:rPr>
        <w:t>любімая</w:t>
      </w:r>
      <w:proofErr w:type="spellEnd"/>
      <w:r w:rsidRPr="00573FB3">
        <w:rPr>
          <w:rFonts w:ascii="Times New Roman" w:eastAsia="Times New Roman" w:hAnsi="Times New Roman" w:cs="Times New Roman"/>
          <w:color w:val="000000"/>
          <w:sz w:val="24"/>
          <w:szCs w:val="24"/>
        </w:rPr>
        <w:t xml:space="preserve"> </w:t>
      </w:r>
      <w:proofErr w:type="spellStart"/>
      <w:r w:rsidRPr="00573FB3">
        <w:rPr>
          <w:rFonts w:ascii="Times New Roman" w:eastAsia="Times New Roman" w:hAnsi="Times New Roman" w:cs="Times New Roman"/>
          <w:color w:val="000000"/>
          <w:sz w:val="24"/>
          <w:szCs w:val="24"/>
        </w:rPr>
        <w:t>мац</w:t>
      </w:r>
      <w:proofErr w:type="gramStart"/>
      <w:r w:rsidRPr="00573FB3">
        <w:rPr>
          <w:rFonts w:ascii="Times New Roman" w:eastAsia="Times New Roman" w:hAnsi="Times New Roman" w:cs="Times New Roman"/>
          <w:color w:val="000000"/>
          <w:sz w:val="24"/>
          <w:szCs w:val="24"/>
        </w:rPr>
        <w:t>і-</w:t>
      </w:r>
      <w:proofErr w:type="gramEnd"/>
      <w:r w:rsidRPr="00573FB3">
        <w:rPr>
          <w:rFonts w:ascii="Times New Roman" w:eastAsia="Times New Roman" w:hAnsi="Times New Roman" w:cs="Times New Roman"/>
          <w:color w:val="000000"/>
          <w:sz w:val="24"/>
          <w:szCs w:val="24"/>
        </w:rPr>
        <w:t>Радзіма</w:t>
      </w:r>
      <w:proofErr w:type="spellEnd"/>
      <w:r w:rsidRPr="00573FB3">
        <w:rPr>
          <w:rFonts w:ascii="Times New Roman" w:eastAsia="Times New Roman" w:hAnsi="Times New Roman" w:cs="Times New Roman"/>
          <w:color w:val="000000"/>
          <w:sz w:val="24"/>
          <w:szCs w:val="24"/>
        </w:rPr>
        <w:t>,</w:t>
      </w:r>
    </w:p>
    <w:p w:rsidR="00573FB3" w:rsidRPr="00573FB3" w:rsidRDefault="00573FB3" w:rsidP="00573FB3">
      <w:pPr>
        <w:shd w:val="clear" w:color="auto" w:fill="FFFFFF"/>
        <w:spacing w:after="0" w:line="240" w:lineRule="auto"/>
        <w:jc w:val="both"/>
        <w:rPr>
          <w:rFonts w:ascii="Times New Roman" w:eastAsia="Times New Roman" w:hAnsi="Times New Roman" w:cs="Times New Roman"/>
          <w:color w:val="000000"/>
          <w:sz w:val="24"/>
          <w:szCs w:val="24"/>
        </w:rPr>
      </w:pPr>
      <w:r w:rsidRPr="00573FB3">
        <w:rPr>
          <w:rFonts w:ascii="Times New Roman" w:eastAsia="Times New Roman" w:hAnsi="Times New Roman" w:cs="Times New Roman"/>
          <w:color w:val="000000"/>
          <w:sz w:val="24"/>
          <w:szCs w:val="24"/>
        </w:rPr>
        <w:t xml:space="preserve">Вечна </w:t>
      </w:r>
      <w:proofErr w:type="spellStart"/>
      <w:r w:rsidRPr="00573FB3">
        <w:rPr>
          <w:rFonts w:ascii="Times New Roman" w:eastAsia="Times New Roman" w:hAnsi="Times New Roman" w:cs="Times New Roman"/>
          <w:color w:val="000000"/>
          <w:sz w:val="24"/>
          <w:szCs w:val="24"/>
        </w:rPr>
        <w:t>жыві</w:t>
      </w:r>
      <w:proofErr w:type="spellEnd"/>
      <w:r w:rsidRPr="00573FB3">
        <w:rPr>
          <w:rFonts w:ascii="Times New Roman" w:eastAsia="Times New Roman" w:hAnsi="Times New Roman" w:cs="Times New Roman"/>
          <w:color w:val="000000"/>
          <w:sz w:val="24"/>
          <w:szCs w:val="24"/>
        </w:rPr>
        <w:t xml:space="preserve"> і </w:t>
      </w:r>
      <w:proofErr w:type="spellStart"/>
      <w:r w:rsidRPr="00573FB3">
        <w:rPr>
          <w:rFonts w:ascii="Times New Roman" w:eastAsia="Times New Roman" w:hAnsi="Times New Roman" w:cs="Times New Roman"/>
          <w:color w:val="000000"/>
          <w:sz w:val="24"/>
          <w:szCs w:val="24"/>
        </w:rPr>
        <w:t>квітней</w:t>
      </w:r>
      <w:proofErr w:type="spellEnd"/>
      <w:r w:rsidRPr="00573FB3">
        <w:rPr>
          <w:rFonts w:ascii="Times New Roman" w:eastAsia="Times New Roman" w:hAnsi="Times New Roman" w:cs="Times New Roman"/>
          <w:color w:val="000000"/>
          <w:sz w:val="24"/>
          <w:szCs w:val="24"/>
        </w:rPr>
        <w:t>, Беларусь!</w:t>
      </w:r>
    </w:p>
    <w:p w:rsidR="00A35D2A" w:rsidRDefault="00A35D2A"/>
    <w:sectPr w:rsidR="00A35D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7A3"/>
    <w:rsid w:val="004327A3"/>
    <w:rsid w:val="00472C85"/>
    <w:rsid w:val="00573FB3"/>
    <w:rsid w:val="00703434"/>
    <w:rsid w:val="00A35D2A"/>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ppend1">
    <w:name w:val="append1"/>
    <w:basedOn w:val="a"/>
    <w:rsid w:val="00573F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end">
    <w:name w:val="append"/>
    <w:basedOn w:val="a"/>
    <w:rsid w:val="00573FB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573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3F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ppend1">
    <w:name w:val="append1"/>
    <w:basedOn w:val="a"/>
    <w:rsid w:val="00573F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end">
    <w:name w:val="append"/>
    <w:basedOn w:val="a"/>
    <w:rsid w:val="00573FB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573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3F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2502">
      <w:bodyDiv w:val="1"/>
      <w:marLeft w:val="0"/>
      <w:marRight w:val="0"/>
      <w:marTop w:val="0"/>
      <w:marBottom w:val="0"/>
      <w:divBdr>
        <w:top w:val="none" w:sz="0" w:space="0" w:color="auto"/>
        <w:left w:val="none" w:sz="0" w:space="0" w:color="auto"/>
        <w:bottom w:val="none" w:sz="0" w:space="0" w:color="auto"/>
        <w:right w:val="none" w:sz="0" w:space="0" w:color="auto"/>
      </w:divBdr>
    </w:div>
    <w:div w:id="661394352">
      <w:bodyDiv w:val="1"/>
      <w:marLeft w:val="0"/>
      <w:marRight w:val="0"/>
      <w:marTop w:val="0"/>
      <w:marBottom w:val="0"/>
      <w:divBdr>
        <w:top w:val="none" w:sz="0" w:space="0" w:color="auto"/>
        <w:left w:val="none" w:sz="0" w:space="0" w:color="auto"/>
        <w:bottom w:val="none" w:sz="0" w:space="0" w:color="auto"/>
        <w:right w:val="none" w:sz="0" w:space="0" w:color="auto"/>
      </w:divBdr>
    </w:div>
    <w:div w:id="1184589782">
      <w:bodyDiv w:val="1"/>
      <w:marLeft w:val="0"/>
      <w:marRight w:val="0"/>
      <w:marTop w:val="0"/>
      <w:marBottom w:val="0"/>
      <w:divBdr>
        <w:top w:val="none" w:sz="0" w:space="0" w:color="auto"/>
        <w:left w:val="none" w:sz="0" w:space="0" w:color="auto"/>
        <w:bottom w:val="none" w:sz="0" w:space="0" w:color="auto"/>
        <w:right w:val="none" w:sz="0" w:space="0" w:color="auto"/>
      </w:divBdr>
    </w:div>
    <w:div w:id="1441679031">
      <w:bodyDiv w:val="1"/>
      <w:marLeft w:val="0"/>
      <w:marRight w:val="0"/>
      <w:marTop w:val="0"/>
      <w:marBottom w:val="0"/>
      <w:divBdr>
        <w:top w:val="none" w:sz="0" w:space="0" w:color="auto"/>
        <w:left w:val="none" w:sz="0" w:space="0" w:color="auto"/>
        <w:bottom w:val="none" w:sz="0" w:space="0" w:color="auto"/>
        <w:right w:val="none" w:sz="0" w:space="0" w:color="auto"/>
      </w:divBdr>
    </w:div>
    <w:div w:id="1686011260">
      <w:bodyDiv w:val="1"/>
      <w:marLeft w:val="0"/>
      <w:marRight w:val="0"/>
      <w:marTop w:val="0"/>
      <w:marBottom w:val="0"/>
      <w:divBdr>
        <w:top w:val="none" w:sz="0" w:space="0" w:color="auto"/>
        <w:left w:val="none" w:sz="0" w:space="0" w:color="auto"/>
        <w:bottom w:val="none" w:sz="0" w:space="0" w:color="auto"/>
        <w:right w:val="none" w:sz="0" w:space="0" w:color="auto"/>
      </w:divBdr>
    </w:div>
    <w:div w:id="1884243269">
      <w:bodyDiv w:val="1"/>
      <w:marLeft w:val="0"/>
      <w:marRight w:val="0"/>
      <w:marTop w:val="0"/>
      <w:marBottom w:val="0"/>
      <w:divBdr>
        <w:top w:val="none" w:sz="0" w:space="0" w:color="auto"/>
        <w:left w:val="none" w:sz="0" w:space="0" w:color="auto"/>
        <w:bottom w:val="none" w:sz="0" w:space="0" w:color="auto"/>
        <w:right w:val="none" w:sz="0" w:space="0" w:color="auto"/>
      </w:divBdr>
    </w:div>
    <w:div w:id="210437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5401</Words>
  <Characters>30789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2021-02-10T11:44:00Z</dcterms:created>
  <dcterms:modified xsi:type="dcterms:W3CDTF">2021-02-10T12:24:00Z</dcterms:modified>
</cp:coreProperties>
</file>