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50" w:rsidRPr="00F54FF4" w:rsidRDefault="00384C50" w:rsidP="00384C50">
      <w:pPr>
        <w:ind w:firstLine="720"/>
        <w:jc w:val="center"/>
        <w:rPr>
          <w:b/>
          <w:sz w:val="30"/>
          <w:szCs w:val="30"/>
        </w:rPr>
      </w:pPr>
      <w:bookmarkStart w:id="0" w:name="_GoBack"/>
      <w:bookmarkEnd w:id="0"/>
      <w:r w:rsidRPr="00F54FF4">
        <w:rPr>
          <w:b/>
          <w:sz w:val="30"/>
          <w:szCs w:val="30"/>
        </w:rPr>
        <w:t>Для обращения</w:t>
      </w:r>
    </w:p>
    <w:p w:rsidR="00384C50" w:rsidRPr="00F54FF4" w:rsidRDefault="00384C50" w:rsidP="00384C50">
      <w:pPr>
        <w:ind w:firstLine="720"/>
        <w:jc w:val="center"/>
        <w:rPr>
          <w:b/>
          <w:sz w:val="30"/>
          <w:szCs w:val="30"/>
        </w:rPr>
      </w:pPr>
      <w:r w:rsidRPr="00F54FF4">
        <w:rPr>
          <w:b/>
          <w:sz w:val="30"/>
          <w:szCs w:val="30"/>
        </w:rPr>
        <w:t>к учащимся младшей возрастной группы</w:t>
      </w:r>
    </w:p>
    <w:p w:rsidR="00384C50" w:rsidRPr="00BD7B7B" w:rsidRDefault="00384C50" w:rsidP="00384C50">
      <w:pPr>
        <w:ind w:firstLine="720"/>
        <w:jc w:val="both"/>
        <w:rPr>
          <w:sz w:val="30"/>
          <w:szCs w:val="30"/>
        </w:rPr>
      </w:pPr>
      <w:r w:rsidRPr="00BD7B7B">
        <w:rPr>
          <w:sz w:val="30"/>
          <w:szCs w:val="30"/>
        </w:rPr>
        <w:t>Улица всегда таит в себе опасность. Находясь на ней нужно быть очень внимательным и осторожным, знать и выполнять Правила дорожного движения. Большинство аварий с детьми происходит по таким причинам: внезапное появление на дороге, переход улицы в не предназначенных для этого местах.</w:t>
      </w:r>
    </w:p>
    <w:p w:rsidR="00384C50" w:rsidRPr="00BD7B7B" w:rsidRDefault="00384C50" w:rsidP="00384C50">
      <w:pPr>
        <w:ind w:firstLine="720"/>
        <w:jc w:val="both"/>
        <w:rPr>
          <w:sz w:val="30"/>
          <w:szCs w:val="30"/>
        </w:rPr>
      </w:pPr>
      <w:r w:rsidRPr="00BD7B7B">
        <w:rPr>
          <w:sz w:val="30"/>
          <w:szCs w:val="30"/>
        </w:rPr>
        <w:t>Чтобы не попасть под машину, надо:</w:t>
      </w:r>
    </w:p>
    <w:p w:rsidR="00384C50" w:rsidRPr="00BD7B7B" w:rsidRDefault="00384C50" w:rsidP="00384C50">
      <w:pPr>
        <w:ind w:firstLine="720"/>
        <w:jc w:val="both"/>
        <w:rPr>
          <w:sz w:val="30"/>
          <w:szCs w:val="30"/>
        </w:rPr>
      </w:pPr>
      <w:r w:rsidRPr="00BD7B7B">
        <w:rPr>
          <w:sz w:val="30"/>
          <w:szCs w:val="30"/>
        </w:rPr>
        <w:t>- перед тем, как сделать шаг на дорогу, убедиться в отсутствии приближающегося транспорта;</w:t>
      </w:r>
    </w:p>
    <w:p w:rsidR="00384C50" w:rsidRPr="00BD7B7B" w:rsidRDefault="00384C50" w:rsidP="00384C50">
      <w:pPr>
        <w:ind w:firstLine="720"/>
        <w:jc w:val="both"/>
        <w:rPr>
          <w:sz w:val="30"/>
          <w:szCs w:val="30"/>
        </w:rPr>
      </w:pPr>
      <w:r w:rsidRPr="00BD7B7B">
        <w:rPr>
          <w:sz w:val="30"/>
          <w:szCs w:val="30"/>
        </w:rPr>
        <w:t>- переходить улицу только по пешеходному переходу, на зеленый сигнал светофора;</w:t>
      </w:r>
    </w:p>
    <w:p w:rsidR="00384C50" w:rsidRPr="00BD7B7B" w:rsidRDefault="00384C50" w:rsidP="00384C50">
      <w:pPr>
        <w:ind w:firstLine="720"/>
        <w:jc w:val="both"/>
        <w:rPr>
          <w:sz w:val="30"/>
          <w:szCs w:val="30"/>
        </w:rPr>
      </w:pPr>
      <w:r w:rsidRPr="00BD7B7B">
        <w:rPr>
          <w:sz w:val="30"/>
          <w:szCs w:val="30"/>
        </w:rPr>
        <w:t>- места для игр выбирать подальше от проезжей части.</w:t>
      </w:r>
    </w:p>
    <w:p w:rsidR="00384C50" w:rsidRPr="00BD7B7B" w:rsidRDefault="00384C50" w:rsidP="00384C50">
      <w:pPr>
        <w:ind w:firstLine="720"/>
        <w:jc w:val="both"/>
        <w:rPr>
          <w:sz w:val="30"/>
          <w:szCs w:val="30"/>
        </w:rPr>
      </w:pPr>
      <w:r w:rsidRPr="00BD7B7B">
        <w:rPr>
          <w:sz w:val="30"/>
          <w:szCs w:val="30"/>
        </w:rPr>
        <w:t>Опасно выходить на дорогу из-за стоящих машин, кустов, деревьев. При движении по обочине или краю проезжей части нужно идти только навстречу движению транспорта. Чтобы быть лучше заметным, каждый пешеход должен носить световозвращающие элементы.</w:t>
      </w:r>
    </w:p>
    <w:p w:rsidR="00384C50" w:rsidRPr="00BD7B7B" w:rsidRDefault="00384C50" w:rsidP="00384C50">
      <w:pPr>
        <w:ind w:firstLine="720"/>
        <w:jc w:val="both"/>
        <w:rPr>
          <w:sz w:val="30"/>
          <w:szCs w:val="30"/>
        </w:rPr>
      </w:pPr>
      <w:r w:rsidRPr="00BD7B7B">
        <w:rPr>
          <w:sz w:val="30"/>
          <w:szCs w:val="30"/>
        </w:rPr>
        <w:t>Переходя улицу с родителями, старайтесь всегда держаться за руку. Идя с мамой либо папой в школу, надо попросить, чтобы они показали наиболее безопасные места перехода улицы, объяснили значение дорожные знаков.</w:t>
      </w:r>
    </w:p>
    <w:p w:rsidR="00384C50" w:rsidRPr="00F54FF4" w:rsidRDefault="00384C50" w:rsidP="00384C50">
      <w:pPr>
        <w:ind w:firstLine="720"/>
        <w:jc w:val="center"/>
        <w:rPr>
          <w:b/>
          <w:sz w:val="30"/>
          <w:szCs w:val="30"/>
        </w:rPr>
      </w:pPr>
      <w:r w:rsidRPr="00F54FF4">
        <w:rPr>
          <w:b/>
          <w:sz w:val="30"/>
          <w:szCs w:val="30"/>
        </w:rPr>
        <w:t>Для обращения</w:t>
      </w:r>
    </w:p>
    <w:p w:rsidR="00384C50" w:rsidRPr="00F54FF4" w:rsidRDefault="00384C50" w:rsidP="00384C50">
      <w:pPr>
        <w:ind w:firstLine="720"/>
        <w:jc w:val="center"/>
        <w:rPr>
          <w:b/>
          <w:sz w:val="30"/>
          <w:szCs w:val="30"/>
        </w:rPr>
      </w:pPr>
      <w:r w:rsidRPr="00F54FF4">
        <w:rPr>
          <w:b/>
          <w:sz w:val="30"/>
          <w:szCs w:val="30"/>
        </w:rPr>
        <w:t>к учащимся средней возрастной группы</w:t>
      </w:r>
    </w:p>
    <w:p w:rsidR="00384C50" w:rsidRPr="00BD7B7B" w:rsidRDefault="00384C50" w:rsidP="00384C50">
      <w:pPr>
        <w:ind w:firstLine="720"/>
        <w:jc w:val="both"/>
        <w:rPr>
          <w:sz w:val="30"/>
          <w:szCs w:val="30"/>
        </w:rPr>
      </w:pPr>
      <w:r w:rsidRPr="00BD7B7B">
        <w:rPr>
          <w:sz w:val="30"/>
          <w:szCs w:val="30"/>
        </w:rPr>
        <w:t>Значительное количество происшествий с пешеходами объясняется не столько незнанием правил, сколько нежеланием их выполнять. Одним из наиболее опасных действий является стремление как можно быстрее перебежать дорогу. В то же время появление человека перед автомобилем не оставляет водителю времени для действий по предотвращению наезда.</w:t>
      </w:r>
    </w:p>
    <w:p w:rsidR="00384C50" w:rsidRPr="00BD7B7B" w:rsidRDefault="00384C50" w:rsidP="00384C50">
      <w:pPr>
        <w:ind w:firstLine="720"/>
        <w:jc w:val="both"/>
        <w:rPr>
          <w:sz w:val="30"/>
          <w:szCs w:val="30"/>
        </w:rPr>
      </w:pPr>
      <w:r w:rsidRPr="00BD7B7B">
        <w:rPr>
          <w:sz w:val="30"/>
          <w:szCs w:val="30"/>
        </w:rPr>
        <w:t>При наличии в поле зрения пешеходных переходов пешеходы имеют право только по ним пересекать проезжую часть, а в случае их отсутствия - на перекрестках (по линии тротуаров и обочин).</w:t>
      </w:r>
    </w:p>
    <w:p w:rsidR="00384C50" w:rsidRPr="00BD7B7B" w:rsidRDefault="00384C50" w:rsidP="00384C50">
      <w:pPr>
        <w:ind w:firstLine="720"/>
        <w:jc w:val="both"/>
        <w:rPr>
          <w:sz w:val="30"/>
          <w:szCs w:val="30"/>
        </w:rPr>
      </w:pPr>
      <w:r w:rsidRPr="00BD7B7B">
        <w:rPr>
          <w:sz w:val="30"/>
          <w:szCs w:val="30"/>
        </w:rPr>
        <w:t>Перед тем, как ступить на проезжую часть, следует посмотреть налево, дойдя до ее середины – направо, чтобы убедиться в отсутствии приближающего транспортного средства и правильно оценить расстояние до него.</w:t>
      </w:r>
    </w:p>
    <w:p w:rsidR="00384C50" w:rsidRPr="00BD7B7B" w:rsidRDefault="00384C50" w:rsidP="00384C50">
      <w:pPr>
        <w:ind w:firstLine="720"/>
        <w:jc w:val="both"/>
        <w:rPr>
          <w:sz w:val="30"/>
          <w:szCs w:val="30"/>
        </w:rPr>
      </w:pPr>
      <w:r w:rsidRPr="00BD7B7B">
        <w:rPr>
          <w:sz w:val="30"/>
          <w:szCs w:val="30"/>
        </w:rPr>
        <w:t xml:space="preserve">На перекрестках нередки наезды на прохожих в период смены сигналов светофора. Даже переход на зеленый свет не освобождает от необходимости наблюдать за обстановкой на дороге. Не надо спешить, но не </w:t>
      </w:r>
      <w:proofErr w:type="gramStart"/>
      <w:r w:rsidRPr="00BD7B7B">
        <w:rPr>
          <w:sz w:val="30"/>
          <w:szCs w:val="30"/>
        </w:rPr>
        <w:t>следует</w:t>
      </w:r>
      <w:proofErr w:type="gramEnd"/>
      <w:r w:rsidRPr="00BD7B7B">
        <w:rPr>
          <w:sz w:val="30"/>
          <w:szCs w:val="30"/>
        </w:rPr>
        <w:t xml:space="preserve"> и задерживаться на проезжей части.</w:t>
      </w:r>
    </w:p>
    <w:p w:rsidR="00384C50" w:rsidRPr="00BD7B7B" w:rsidRDefault="00384C50" w:rsidP="00384C50">
      <w:pPr>
        <w:ind w:firstLine="720"/>
        <w:jc w:val="both"/>
        <w:rPr>
          <w:sz w:val="30"/>
          <w:szCs w:val="30"/>
        </w:rPr>
      </w:pPr>
      <w:r w:rsidRPr="00BD7B7B">
        <w:rPr>
          <w:sz w:val="30"/>
          <w:szCs w:val="30"/>
        </w:rPr>
        <w:lastRenderedPageBreak/>
        <w:t xml:space="preserve">Многие дорожные происшествия являются следствием того, что участники движения слишком поздно замечают друг друга. Увеличить степень видимости помогают элементы, которые отражают излучаемый автомобильными фарами свет. Благодаря </w:t>
      </w:r>
      <w:proofErr w:type="spellStart"/>
      <w:r w:rsidRPr="00BD7B7B">
        <w:rPr>
          <w:sz w:val="30"/>
          <w:szCs w:val="30"/>
        </w:rPr>
        <w:t>фликерам</w:t>
      </w:r>
      <w:proofErr w:type="spellEnd"/>
      <w:r w:rsidRPr="00BD7B7B">
        <w:rPr>
          <w:sz w:val="30"/>
          <w:szCs w:val="30"/>
        </w:rPr>
        <w:t xml:space="preserve"> пешеход становится заметным водителю с нескольких сотен метров.</w:t>
      </w:r>
    </w:p>
    <w:p w:rsidR="00384C50" w:rsidRPr="00BD7B7B" w:rsidRDefault="00384C50" w:rsidP="00384C50">
      <w:pPr>
        <w:ind w:firstLine="708"/>
        <w:jc w:val="both"/>
        <w:rPr>
          <w:sz w:val="30"/>
          <w:szCs w:val="30"/>
        </w:rPr>
      </w:pPr>
      <w:r w:rsidRPr="00BD7B7B">
        <w:rPr>
          <w:sz w:val="30"/>
          <w:szCs w:val="30"/>
          <w:shd w:val="clear" w:color="auto" w:fill="FFFFFF"/>
        </w:rPr>
        <w:t xml:space="preserve">Велосипедом управлять на дороге, кроме пешеходных и жилых зон, тротуаров, велосипедных и пешеходных дорожек, лицам до 14 лет без сопровождения совершеннолетнего запрещается </w:t>
      </w:r>
    </w:p>
    <w:p w:rsidR="00384C50" w:rsidRPr="00BD7B7B" w:rsidRDefault="00384C50" w:rsidP="00384C50">
      <w:pPr>
        <w:ind w:firstLine="708"/>
        <w:jc w:val="both"/>
        <w:rPr>
          <w:sz w:val="30"/>
          <w:szCs w:val="30"/>
          <w:shd w:val="clear" w:color="auto" w:fill="FFFFFF"/>
        </w:rPr>
      </w:pPr>
      <w:r w:rsidRPr="00BD7B7B">
        <w:rPr>
          <w:sz w:val="30"/>
          <w:szCs w:val="30"/>
          <w:shd w:val="clear" w:color="auto" w:fill="FFFFFF"/>
        </w:rPr>
        <w:t xml:space="preserve">Движение на велосипеде должно осуществляться по велосипедной дорожке, а при ее отсутствии - по обочине, тротуару или пешеходной дорожке, </w:t>
      </w:r>
      <w:r>
        <w:rPr>
          <w:sz w:val="30"/>
          <w:szCs w:val="30"/>
          <w:shd w:val="clear" w:color="auto" w:fill="FFFFFF"/>
        </w:rPr>
        <w:t xml:space="preserve">без создания </w:t>
      </w:r>
      <w:r w:rsidRPr="00BD7B7B">
        <w:rPr>
          <w:sz w:val="30"/>
          <w:szCs w:val="30"/>
          <w:shd w:val="clear" w:color="auto" w:fill="FFFFFF"/>
        </w:rPr>
        <w:t>препятствия для безопасного движения пешеходов. При отсутствии указанных элементов</w:t>
      </w:r>
      <w:r>
        <w:rPr>
          <w:sz w:val="30"/>
          <w:szCs w:val="30"/>
          <w:shd w:val="clear" w:color="auto" w:fill="FFFFFF"/>
        </w:rPr>
        <w:t xml:space="preserve"> дороги</w:t>
      </w:r>
      <w:r w:rsidRPr="00BD7B7B">
        <w:rPr>
          <w:sz w:val="30"/>
          <w:szCs w:val="30"/>
          <w:shd w:val="clear" w:color="auto" w:fill="FFFFFF"/>
        </w:rPr>
        <w:t xml:space="preserve"> или невозможности движения по ним допускается движение по проезжей части дороги в один ряд не далее </w:t>
      </w:r>
      <w:smartTag w:uri="urn:schemas-microsoft-com:office:smarttags" w:element="metricconverter">
        <w:smartTagPr>
          <w:attr w:name="ProductID" w:val="1 метра"/>
        </w:smartTagPr>
        <w:r w:rsidRPr="00BD7B7B">
          <w:rPr>
            <w:sz w:val="30"/>
            <w:szCs w:val="30"/>
            <w:shd w:val="clear" w:color="auto" w:fill="FFFFFF"/>
          </w:rPr>
          <w:t>1 метра</w:t>
        </w:r>
      </w:smartTag>
      <w:r w:rsidRPr="00BD7B7B">
        <w:rPr>
          <w:sz w:val="30"/>
          <w:szCs w:val="30"/>
          <w:shd w:val="clear" w:color="auto" w:fill="FFFFFF"/>
        </w:rPr>
        <w:t xml:space="preserve"> от ее правого края.</w:t>
      </w:r>
    </w:p>
    <w:p w:rsidR="00384C50" w:rsidRPr="00BD7B7B" w:rsidRDefault="00384C50" w:rsidP="00384C50">
      <w:pPr>
        <w:ind w:firstLine="708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 xml:space="preserve">Велосипед должен быть технически исправным. </w:t>
      </w:r>
      <w:r w:rsidRPr="00BD7B7B">
        <w:rPr>
          <w:sz w:val="30"/>
          <w:szCs w:val="30"/>
          <w:shd w:val="clear" w:color="auto" w:fill="FFFFFF"/>
        </w:rPr>
        <w:t xml:space="preserve">При движении по дороге в темное время суток на </w:t>
      </w:r>
      <w:r>
        <w:rPr>
          <w:sz w:val="30"/>
          <w:szCs w:val="30"/>
          <w:shd w:val="clear" w:color="auto" w:fill="FFFFFF"/>
        </w:rPr>
        <w:t>нем</w:t>
      </w:r>
      <w:r w:rsidRPr="00BD7B7B">
        <w:rPr>
          <w:sz w:val="30"/>
          <w:szCs w:val="30"/>
          <w:shd w:val="clear" w:color="auto" w:fill="FFFFFF"/>
        </w:rPr>
        <w:t xml:space="preserve"> должны быть включены: спереди - фара (фонарь), излучающая белый свет, сзади - фонарь, излучающий красный свет.</w:t>
      </w:r>
    </w:p>
    <w:p w:rsidR="00384C50" w:rsidRPr="00BD7B7B" w:rsidRDefault="00384C50" w:rsidP="00384C50">
      <w:pPr>
        <w:ind w:firstLine="708"/>
        <w:jc w:val="both"/>
        <w:rPr>
          <w:sz w:val="30"/>
          <w:szCs w:val="30"/>
          <w:shd w:val="clear" w:color="auto" w:fill="FFFFFF"/>
        </w:rPr>
      </w:pPr>
      <w:r w:rsidRPr="00BD7B7B">
        <w:rPr>
          <w:sz w:val="30"/>
          <w:szCs w:val="30"/>
          <w:shd w:val="clear" w:color="auto" w:fill="FFFFFF"/>
        </w:rPr>
        <w:t>При пересечении проезжей части дороги по пешеходному переходу велосипедист должен вести велосипед рядом с собой и руководствоваться требованиями, предусмотренными правилами для движения пешеходов.</w:t>
      </w:r>
    </w:p>
    <w:p w:rsidR="00384C50" w:rsidRPr="00F54FF4" w:rsidRDefault="00384C50" w:rsidP="00384C50">
      <w:pPr>
        <w:ind w:firstLine="720"/>
        <w:jc w:val="center"/>
        <w:rPr>
          <w:b/>
          <w:sz w:val="30"/>
          <w:szCs w:val="30"/>
        </w:rPr>
      </w:pPr>
      <w:r w:rsidRPr="00F54FF4">
        <w:rPr>
          <w:b/>
          <w:sz w:val="30"/>
          <w:szCs w:val="30"/>
        </w:rPr>
        <w:t>Для обращения</w:t>
      </w:r>
    </w:p>
    <w:p w:rsidR="00384C50" w:rsidRPr="00F54FF4" w:rsidRDefault="00384C50" w:rsidP="00384C50">
      <w:pPr>
        <w:jc w:val="center"/>
        <w:rPr>
          <w:b/>
          <w:sz w:val="30"/>
          <w:szCs w:val="30"/>
        </w:rPr>
      </w:pPr>
      <w:r w:rsidRPr="00F54FF4">
        <w:rPr>
          <w:b/>
          <w:sz w:val="30"/>
          <w:szCs w:val="30"/>
        </w:rPr>
        <w:t>к учащимся старшей возрастной группы</w:t>
      </w:r>
    </w:p>
    <w:p w:rsidR="00384C50" w:rsidRPr="00BD7B7B" w:rsidRDefault="00384C50" w:rsidP="00384C50">
      <w:pPr>
        <w:ind w:firstLine="720"/>
        <w:jc w:val="both"/>
        <w:rPr>
          <w:sz w:val="30"/>
          <w:szCs w:val="30"/>
        </w:rPr>
      </w:pPr>
      <w:r w:rsidRPr="00BD7B7B">
        <w:rPr>
          <w:sz w:val="30"/>
          <w:szCs w:val="30"/>
        </w:rPr>
        <w:t>Понятно стремление подростков и молодых людей к технике, однако находиться за рулем моторизованных транспортных средств можно при соблюдении ряда условий.</w:t>
      </w:r>
    </w:p>
    <w:p w:rsidR="00384C50" w:rsidRPr="00BD7B7B" w:rsidRDefault="00384C50" w:rsidP="00384C50">
      <w:pPr>
        <w:ind w:firstLine="720"/>
        <w:jc w:val="both"/>
        <w:rPr>
          <w:sz w:val="30"/>
          <w:szCs w:val="30"/>
        </w:rPr>
      </w:pPr>
      <w:r w:rsidRPr="00BD7B7B">
        <w:rPr>
          <w:sz w:val="30"/>
          <w:szCs w:val="30"/>
        </w:rPr>
        <w:t>Управлять мопедом и мотоциклом можно по достижении 16, а автомобилем – с 18 лет. Для этого необходимо изучить Правила дорожного движения и получить необходимые навыки вождения, чтобы сдать экзамены в Госавтоинспекции на получение водительского удостоверения соответствующей категории.</w:t>
      </w:r>
    </w:p>
    <w:p w:rsidR="00384C50" w:rsidRPr="00BD7B7B" w:rsidRDefault="00384C50" w:rsidP="00384C50">
      <w:pPr>
        <w:ind w:firstLine="720"/>
        <w:jc w:val="both"/>
        <w:rPr>
          <w:sz w:val="30"/>
          <w:szCs w:val="30"/>
        </w:rPr>
      </w:pPr>
      <w:r w:rsidRPr="00BD7B7B">
        <w:rPr>
          <w:sz w:val="30"/>
          <w:szCs w:val="30"/>
        </w:rPr>
        <w:t>Мопеды, мотоциклы, автомобили должны быть зарегистрированы в ГАИ и находиться в технически исправном состоянии. Водители и пассажиры мопедов и мотоциклов должны ездить в мотошлемах, а автомобилей и микроавтобусов – пристегнутыми ремнями безопасности.</w:t>
      </w:r>
    </w:p>
    <w:p w:rsidR="00384C50" w:rsidRPr="00BD7B7B" w:rsidRDefault="00384C50" w:rsidP="00384C50">
      <w:pPr>
        <w:ind w:firstLine="720"/>
        <w:jc w:val="both"/>
        <w:rPr>
          <w:sz w:val="30"/>
          <w:szCs w:val="30"/>
        </w:rPr>
      </w:pPr>
      <w:r w:rsidRPr="00BD7B7B">
        <w:rPr>
          <w:sz w:val="30"/>
          <w:szCs w:val="30"/>
        </w:rPr>
        <w:t xml:space="preserve">Движение на мопеде может осуществляться по обочине или не далее одного метра от правого края проезжей части. При этом нужно соблюдать безопасный боковой интервал и дистанцию до других транспортных средств, не пытаться проехать между машинами в плотном потоке. При перестроении необходимо обязательно включать </w:t>
      </w:r>
      <w:r w:rsidRPr="00BD7B7B">
        <w:rPr>
          <w:sz w:val="30"/>
          <w:szCs w:val="30"/>
        </w:rPr>
        <w:lastRenderedPageBreak/>
        <w:t>сигнал поворота, чтобы заранее информировать других участников движения о планируемом маневре.</w:t>
      </w:r>
    </w:p>
    <w:p w:rsidR="00384C50" w:rsidRPr="00BD7B7B" w:rsidRDefault="00384C50" w:rsidP="00384C50">
      <w:pPr>
        <w:ind w:firstLine="720"/>
        <w:jc w:val="both"/>
        <w:rPr>
          <w:sz w:val="30"/>
          <w:szCs w:val="30"/>
        </w:rPr>
      </w:pPr>
      <w:r w:rsidRPr="00BD7B7B">
        <w:rPr>
          <w:sz w:val="30"/>
          <w:szCs w:val="30"/>
        </w:rPr>
        <w:t xml:space="preserve">Выступая в качестве пешеходов, не следует забывать про элементарные меры предосторожности. Не теряет своего значения использование </w:t>
      </w:r>
      <w:proofErr w:type="spellStart"/>
      <w:r w:rsidRPr="00BD7B7B">
        <w:rPr>
          <w:sz w:val="30"/>
          <w:szCs w:val="30"/>
        </w:rPr>
        <w:t>световозращающих</w:t>
      </w:r>
      <w:proofErr w:type="spellEnd"/>
      <w:r w:rsidRPr="00BD7B7B">
        <w:rPr>
          <w:sz w:val="30"/>
          <w:szCs w:val="30"/>
        </w:rPr>
        <w:t xml:space="preserve"> элементов, благодаря которым повышается степень заметности человека в темное время суток, ненастную погоду. За игнорирование </w:t>
      </w:r>
      <w:proofErr w:type="spellStart"/>
      <w:r w:rsidRPr="00BD7B7B">
        <w:rPr>
          <w:sz w:val="30"/>
          <w:szCs w:val="30"/>
        </w:rPr>
        <w:t>фликеров</w:t>
      </w:r>
      <w:proofErr w:type="spellEnd"/>
      <w:r w:rsidRPr="00BD7B7B">
        <w:rPr>
          <w:sz w:val="30"/>
          <w:szCs w:val="30"/>
        </w:rPr>
        <w:t xml:space="preserve"> предусмотрена административная ответственность от одной до трех базовых величин.</w:t>
      </w:r>
    </w:p>
    <w:p w:rsidR="00EE4704" w:rsidRDefault="00EE4704"/>
    <w:sectPr w:rsidR="00EE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96"/>
    <w:rsid w:val="00384C50"/>
    <w:rsid w:val="00487DEC"/>
    <w:rsid w:val="00E12B96"/>
    <w:rsid w:val="00E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karpeka</dc:creator>
  <cp:lastModifiedBy>user</cp:lastModifiedBy>
  <cp:revision>2</cp:revision>
  <dcterms:created xsi:type="dcterms:W3CDTF">2021-02-11T14:18:00Z</dcterms:created>
  <dcterms:modified xsi:type="dcterms:W3CDTF">2021-02-11T14:18:00Z</dcterms:modified>
</cp:coreProperties>
</file>