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AF" w:rsidRPr="00CD7BAF" w:rsidRDefault="006C3DB6" w:rsidP="006C3DB6">
      <w:pPr>
        <w:tabs>
          <w:tab w:val="left" w:pos="3675"/>
          <w:tab w:val="left" w:pos="552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CD7BAF" w:rsidRPr="00CD7B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CD7BAF" w:rsidRDefault="00CD7BAF" w:rsidP="00CD7BAF">
      <w:pPr>
        <w:tabs>
          <w:tab w:val="left" w:pos="5103"/>
          <w:tab w:val="left" w:pos="5529"/>
        </w:tabs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государственного</w:t>
      </w:r>
    </w:p>
    <w:p w:rsidR="00CD7BAF" w:rsidRDefault="00CD7BAF" w:rsidP="00CD7BAF">
      <w:pPr>
        <w:tabs>
          <w:tab w:val="left" w:pos="5103"/>
          <w:tab w:val="left" w:pos="5529"/>
        </w:tabs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дополнительного</w:t>
      </w:r>
    </w:p>
    <w:p w:rsidR="00CD7BAF" w:rsidRDefault="004F1AD4" w:rsidP="00CD7BAF">
      <w:pPr>
        <w:tabs>
          <w:tab w:val="left" w:pos="5103"/>
          <w:tab w:val="left" w:pos="5529"/>
        </w:tabs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r w:rsidR="00CD7BAF" w:rsidRPr="00CD7B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творчества</w:t>
      </w:r>
    </w:p>
    <w:p w:rsidR="00CD7BAF" w:rsidRPr="00CD7BAF" w:rsidRDefault="00CD7BAF" w:rsidP="00CD7BAF">
      <w:pPr>
        <w:tabs>
          <w:tab w:val="left" w:pos="5103"/>
          <w:tab w:val="left" w:pos="5529"/>
        </w:tabs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молодежи Солигорского района»</w:t>
      </w:r>
    </w:p>
    <w:p w:rsidR="00CD7BAF" w:rsidRPr="00CD7BAF" w:rsidRDefault="004F1AD4" w:rsidP="00CD7BAF">
      <w:pPr>
        <w:tabs>
          <w:tab w:val="left" w:pos="5103"/>
          <w:tab w:val="left" w:pos="5529"/>
        </w:tabs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BAF" w:rsidRPr="00CD7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С.М. Колтун </w:t>
      </w:r>
    </w:p>
    <w:p w:rsidR="00050803" w:rsidRDefault="00CD7BAF" w:rsidP="00CD7BAF">
      <w:pPr>
        <w:tabs>
          <w:tab w:val="left" w:pos="5529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D7B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4F1AD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CD7B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сентября</w:t>
      </w:r>
      <w:proofErr w:type="gramEnd"/>
      <w:r w:rsidRPr="00CD7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AD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CD7BA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50803" w:rsidRDefault="00050803" w:rsidP="00CD7BAF">
      <w:pPr>
        <w:tabs>
          <w:tab w:val="left" w:pos="5529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CD7BAF" w:rsidRDefault="00CD7BAF" w:rsidP="00CD7BAF">
      <w:pPr>
        <w:tabs>
          <w:tab w:val="left" w:pos="5529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DC606F" w:rsidRPr="002C2E50" w:rsidRDefault="00DC606F" w:rsidP="00DC606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E5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D7BAF" w:rsidRDefault="00DC606F" w:rsidP="00DC606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E50">
        <w:rPr>
          <w:rFonts w:ascii="Times New Roman" w:hAnsi="Times New Roman" w:cs="Times New Roman"/>
          <w:b/>
          <w:sz w:val="28"/>
          <w:szCs w:val="28"/>
        </w:rPr>
        <w:t>о творческой лаборатории педагогов дополнительного образования</w:t>
      </w:r>
      <w:r w:rsidR="002C2E50" w:rsidRPr="002C2E50">
        <w:rPr>
          <w:rFonts w:ascii="Times New Roman" w:hAnsi="Times New Roman" w:cs="Times New Roman"/>
          <w:b/>
          <w:sz w:val="28"/>
          <w:szCs w:val="28"/>
        </w:rPr>
        <w:t xml:space="preserve"> государственного учреждения дополнительного образования «Центр творчества детей и молодежи Солигорского района»</w:t>
      </w:r>
    </w:p>
    <w:p w:rsidR="002C2E50" w:rsidRDefault="002C2E50" w:rsidP="00DC606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583" w:rsidRPr="00791C9D" w:rsidRDefault="00786583" w:rsidP="00791C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1C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786583" w:rsidRDefault="00786583" w:rsidP="00786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6583">
        <w:rPr>
          <w:rFonts w:ascii="Times New Roman" w:eastAsia="Calibri" w:hAnsi="Times New Roman" w:cs="Times New Roman"/>
          <w:color w:val="000000"/>
          <w:sz w:val="28"/>
          <w:szCs w:val="28"/>
        </w:rPr>
        <w:t>1.1.    Творческая лаборатория представляет собой временное структурное подразделение, созданное для решения актуальных и важных проблем профессиональной деятельности.</w:t>
      </w:r>
    </w:p>
    <w:p w:rsidR="00786583" w:rsidRDefault="00786583" w:rsidP="002C2E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83">
        <w:rPr>
          <w:rFonts w:ascii="Times New Roman" w:hAnsi="Times New Roman" w:cs="Times New Roman"/>
          <w:sz w:val="28"/>
          <w:szCs w:val="28"/>
        </w:rPr>
        <w:t xml:space="preserve">1.2. Деятельность лаборатории носит научно-методический характер и направлена </w:t>
      </w:r>
      <w:r w:rsidRPr="00CC4857">
        <w:rPr>
          <w:rFonts w:ascii="Times New Roman" w:hAnsi="Times New Roman" w:cs="Times New Roman"/>
          <w:sz w:val="28"/>
          <w:szCs w:val="28"/>
        </w:rPr>
        <w:t>на разработку и внедрение системы мониторинга качества образования</w:t>
      </w:r>
      <w:r w:rsidRPr="00786583">
        <w:rPr>
          <w:rFonts w:ascii="Times New Roman" w:hAnsi="Times New Roman" w:cs="Times New Roman"/>
          <w:sz w:val="28"/>
          <w:szCs w:val="28"/>
        </w:rPr>
        <w:t xml:space="preserve"> в учрежде</w:t>
      </w:r>
      <w:r w:rsidR="00C34272">
        <w:rPr>
          <w:rFonts w:ascii="Times New Roman" w:hAnsi="Times New Roman" w:cs="Times New Roman"/>
          <w:sz w:val="28"/>
          <w:szCs w:val="28"/>
        </w:rPr>
        <w:t xml:space="preserve">нии дополнительного образования.  </w:t>
      </w:r>
    </w:p>
    <w:p w:rsidR="00786583" w:rsidRDefault="00786583" w:rsidP="002C2E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E4508" w:rsidRPr="009E4508">
        <w:rPr>
          <w:rFonts w:ascii="Times New Roman" w:hAnsi="Times New Roman" w:cs="Times New Roman"/>
          <w:sz w:val="28"/>
          <w:szCs w:val="28"/>
        </w:rPr>
        <w:t>В своей деятельности лаборатория руководствуется Программой развития</w:t>
      </w:r>
      <w:r w:rsidR="00C34272" w:rsidRPr="00C34272">
        <w:rPr>
          <w:rFonts w:ascii="Times New Roman" w:hAnsi="Times New Roman" w:cs="Times New Roman"/>
          <w:sz w:val="28"/>
          <w:szCs w:val="28"/>
        </w:rPr>
        <w:t>государственного учреждения дополнительного образования «Центр творчества детей и молодежи Солигорского района»</w:t>
      </w:r>
      <w:r w:rsidR="009E4508" w:rsidRPr="009E4508">
        <w:rPr>
          <w:rFonts w:ascii="Times New Roman" w:hAnsi="Times New Roman" w:cs="Times New Roman"/>
          <w:sz w:val="28"/>
          <w:szCs w:val="28"/>
        </w:rPr>
        <w:t>, планом работы</w:t>
      </w:r>
      <w:r w:rsidR="00C34272">
        <w:rPr>
          <w:rFonts w:ascii="Times New Roman" w:hAnsi="Times New Roman" w:cs="Times New Roman"/>
          <w:sz w:val="28"/>
          <w:szCs w:val="28"/>
        </w:rPr>
        <w:t xml:space="preserve"> и </w:t>
      </w:r>
      <w:r w:rsidR="00C34272" w:rsidRPr="00C34272">
        <w:rPr>
          <w:rFonts w:ascii="Times New Roman" w:hAnsi="Times New Roman" w:cs="Times New Roman"/>
          <w:sz w:val="28"/>
          <w:szCs w:val="28"/>
        </w:rPr>
        <w:t>решением заседаний</w:t>
      </w:r>
      <w:r w:rsidR="009E4508" w:rsidRPr="009E4508">
        <w:rPr>
          <w:rFonts w:ascii="Times New Roman" w:hAnsi="Times New Roman" w:cs="Times New Roman"/>
          <w:sz w:val="28"/>
          <w:szCs w:val="28"/>
        </w:rPr>
        <w:t xml:space="preserve"> творческой лаборатории.</w:t>
      </w:r>
    </w:p>
    <w:p w:rsidR="00E012C6" w:rsidRPr="00791C9D" w:rsidRDefault="00701EEC" w:rsidP="00791C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C9D">
        <w:rPr>
          <w:rFonts w:ascii="Times New Roman" w:hAnsi="Times New Roman" w:cs="Times New Roman"/>
          <w:b/>
          <w:sz w:val="28"/>
          <w:szCs w:val="28"/>
        </w:rPr>
        <w:t>Цель и з</w:t>
      </w:r>
      <w:r w:rsidR="00E012C6" w:rsidRPr="00791C9D">
        <w:rPr>
          <w:rFonts w:ascii="Times New Roman" w:hAnsi="Times New Roman" w:cs="Times New Roman"/>
          <w:b/>
          <w:sz w:val="28"/>
          <w:szCs w:val="28"/>
        </w:rPr>
        <w:t>адачи творческой лаборатории</w:t>
      </w:r>
    </w:p>
    <w:p w:rsidR="00E012C6" w:rsidRDefault="00451939" w:rsidP="00E01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701EEC" w:rsidRPr="00701EEC">
        <w:rPr>
          <w:rFonts w:ascii="Times New Roman" w:hAnsi="Times New Roman" w:cs="Times New Roman"/>
          <w:sz w:val="28"/>
          <w:szCs w:val="28"/>
        </w:rPr>
        <w:t>Организация и проведение мониторинга качества (эффективности) освоения учащимися образовательной программы в учреждении дополнительного образования</w:t>
      </w:r>
      <w:r w:rsidR="00701EEC">
        <w:rPr>
          <w:rFonts w:ascii="Times New Roman" w:hAnsi="Times New Roman" w:cs="Times New Roman"/>
          <w:sz w:val="28"/>
          <w:szCs w:val="28"/>
        </w:rPr>
        <w:t>.</w:t>
      </w:r>
    </w:p>
    <w:p w:rsidR="00701EEC" w:rsidRDefault="00701EEC" w:rsidP="00E01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01EEC" w:rsidRDefault="000C6DC5" w:rsidP="00701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="00701EEC" w:rsidRPr="00701EEC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уюсистему</w:t>
      </w:r>
      <w:r w:rsidR="00701EEC">
        <w:rPr>
          <w:rFonts w:ascii="Times New Roman" w:hAnsi="Times New Roman" w:cs="Times New Roman"/>
          <w:sz w:val="28"/>
          <w:szCs w:val="28"/>
        </w:rPr>
        <w:t xml:space="preserve"> диагностики и контроля </w:t>
      </w:r>
      <w:r w:rsidR="00701EEC" w:rsidRPr="00701EEC">
        <w:rPr>
          <w:rFonts w:ascii="Times New Roman" w:hAnsi="Times New Roman" w:cs="Times New Roman"/>
          <w:sz w:val="28"/>
          <w:szCs w:val="28"/>
        </w:rPr>
        <w:t>состояния образовательного процесса</w:t>
      </w:r>
      <w:r w:rsidR="00701EEC">
        <w:rPr>
          <w:rFonts w:ascii="Times New Roman" w:hAnsi="Times New Roman" w:cs="Times New Roman"/>
          <w:sz w:val="28"/>
          <w:szCs w:val="28"/>
        </w:rPr>
        <w:t>;</w:t>
      </w:r>
    </w:p>
    <w:p w:rsidR="00701EEC" w:rsidRDefault="000C6DC5" w:rsidP="00701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701EEC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="00701EEC">
        <w:rPr>
          <w:rFonts w:ascii="Times New Roman" w:hAnsi="Times New Roman" w:cs="Times New Roman"/>
          <w:sz w:val="28"/>
          <w:szCs w:val="28"/>
        </w:rPr>
        <w:t xml:space="preserve"> объективн</w:t>
      </w:r>
      <w:r>
        <w:rPr>
          <w:rFonts w:ascii="Times New Roman" w:hAnsi="Times New Roman" w:cs="Times New Roman"/>
          <w:sz w:val="28"/>
          <w:szCs w:val="28"/>
        </w:rPr>
        <w:t>уюинформацию</w:t>
      </w:r>
      <w:r w:rsidR="00701EEC" w:rsidRPr="00701EEC">
        <w:rPr>
          <w:rFonts w:ascii="Times New Roman" w:hAnsi="Times New Roman" w:cs="Times New Roman"/>
          <w:sz w:val="28"/>
          <w:szCs w:val="28"/>
        </w:rPr>
        <w:t xml:space="preserve"> о качестве реализации</w:t>
      </w:r>
      <w:r w:rsidR="00701EEC">
        <w:rPr>
          <w:rFonts w:ascii="Times New Roman" w:hAnsi="Times New Roman" w:cs="Times New Roman"/>
          <w:sz w:val="28"/>
          <w:szCs w:val="28"/>
        </w:rPr>
        <w:t xml:space="preserve"> программ дополнительного образования детей и молодежи в </w:t>
      </w:r>
      <w:r w:rsidR="00701EEC" w:rsidRPr="00701EEC">
        <w:rPr>
          <w:rFonts w:ascii="Times New Roman" w:hAnsi="Times New Roman" w:cs="Times New Roman"/>
          <w:sz w:val="28"/>
          <w:szCs w:val="28"/>
        </w:rPr>
        <w:t>государственно</w:t>
      </w:r>
      <w:r w:rsidR="00701EEC">
        <w:rPr>
          <w:rFonts w:ascii="Times New Roman" w:hAnsi="Times New Roman" w:cs="Times New Roman"/>
          <w:sz w:val="28"/>
          <w:szCs w:val="28"/>
        </w:rPr>
        <w:t>м учреждении</w:t>
      </w:r>
      <w:r w:rsidR="00701EEC" w:rsidRPr="00701EE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«Центр творчества детей и молодежи Солигорского района»</w:t>
      </w:r>
      <w:r w:rsidR="00701EEC">
        <w:rPr>
          <w:rFonts w:ascii="Times New Roman" w:hAnsi="Times New Roman" w:cs="Times New Roman"/>
          <w:sz w:val="28"/>
          <w:szCs w:val="28"/>
        </w:rPr>
        <w:t>;</w:t>
      </w:r>
    </w:p>
    <w:p w:rsidR="00E41A68" w:rsidRDefault="00E41A68" w:rsidP="00E41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A68">
        <w:rPr>
          <w:rFonts w:ascii="Times New Roman" w:hAnsi="Times New Roman" w:cs="Times New Roman"/>
          <w:sz w:val="28"/>
          <w:szCs w:val="28"/>
        </w:rPr>
        <w:t>отсле</w:t>
      </w:r>
      <w:r>
        <w:rPr>
          <w:rFonts w:ascii="Times New Roman" w:hAnsi="Times New Roman" w:cs="Times New Roman"/>
          <w:sz w:val="28"/>
          <w:szCs w:val="28"/>
        </w:rPr>
        <w:t>дить динамику</w:t>
      </w:r>
      <w:r w:rsidRPr="00E41A68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звития </w:t>
      </w:r>
      <w:r w:rsidRPr="00E41A68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0C6DC5" w:rsidRDefault="00E41A68" w:rsidP="00E41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A68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791C9D">
        <w:rPr>
          <w:rFonts w:ascii="Times New Roman" w:hAnsi="Times New Roman" w:cs="Times New Roman"/>
          <w:sz w:val="28"/>
          <w:szCs w:val="28"/>
        </w:rPr>
        <w:t xml:space="preserve"> коррекцию</w:t>
      </w:r>
      <w:r>
        <w:rPr>
          <w:rFonts w:ascii="Times New Roman" w:hAnsi="Times New Roman" w:cs="Times New Roman"/>
          <w:sz w:val="28"/>
          <w:szCs w:val="28"/>
        </w:rPr>
        <w:t xml:space="preserve"> системы управления </w:t>
      </w:r>
      <w:r w:rsidRPr="00E41A68">
        <w:rPr>
          <w:rFonts w:ascii="Times New Roman" w:hAnsi="Times New Roman" w:cs="Times New Roman"/>
          <w:sz w:val="28"/>
          <w:szCs w:val="28"/>
        </w:rPr>
        <w:t>качеством реализации</w:t>
      </w:r>
      <w:r w:rsidR="00791C9D">
        <w:rPr>
          <w:rFonts w:ascii="Times New Roman" w:hAnsi="Times New Roman" w:cs="Times New Roman"/>
          <w:sz w:val="28"/>
          <w:szCs w:val="28"/>
        </w:rPr>
        <w:t xml:space="preserve"> программ дополнительного образования детей и молодежи.</w:t>
      </w:r>
    </w:p>
    <w:p w:rsidR="00791C9D" w:rsidRDefault="00791C9D" w:rsidP="00791C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C9D">
        <w:rPr>
          <w:rFonts w:ascii="Times New Roman" w:hAnsi="Times New Roman" w:cs="Times New Roman"/>
          <w:b/>
          <w:sz w:val="28"/>
          <w:szCs w:val="28"/>
        </w:rPr>
        <w:t>Организация работы творческой лаборатории</w:t>
      </w:r>
    </w:p>
    <w:p w:rsidR="0069556D" w:rsidRPr="0069556D" w:rsidRDefault="0069556D" w:rsidP="0069556D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56D">
        <w:rPr>
          <w:rFonts w:ascii="Times New Roman" w:hAnsi="Times New Roman" w:cs="Times New Roman"/>
          <w:sz w:val="28"/>
          <w:szCs w:val="28"/>
        </w:rPr>
        <w:t>Состав творческой лаборатории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на один год и </w:t>
      </w:r>
      <w:r w:rsidRPr="0069556D">
        <w:rPr>
          <w:rFonts w:ascii="Times New Roman" w:hAnsi="Times New Roman" w:cs="Times New Roman"/>
          <w:sz w:val="28"/>
          <w:szCs w:val="28"/>
        </w:rPr>
        <w:t>утверждается директором государственного учреждения дополнительного образования «Центр творчества детей и молодежи Солигорского района».</w:t>
      </w:r>
    </w:p>
    <w:p w:rsidR="004A5FAA" w:rsidRPr="004A5FAA" w:rsidRDefault="004B700D" w:rsidP="004A5FAA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</w:t>
      </w:r>
      <w:r w:rsidR="004A5FAA" w:rsidRPr="004A5FAA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творческой лаборатории входят заместители</w:t>
      </w:r>
      <w:r w:rsidR="004A5FAA" w:rsidRPr="004A5FAA">
        <w:rPr>
          <w:rFonts w:ascii="Times New Roman" w:hAnsi="Times New Roman" w:cs="Times New Roman"/>
          <w:sz w:val="28"/>
          <w:szCs w:val="28"/>
        </w:rPr>
        <w:t xml:space="preserve"> директора по </w:t>
      </w:r>
      <w:r>
        <w:rPr>
          <w:rFonts w:ascii="Times New Roman" w:hAnsi="Times New Roman" w:cs="Times New Roman"/>
          <w:sz w:val="28"/>
          <w:szCs w:val="28"/>
        </w:rPr>
        <w:t xml:space="preserve">учебной и </w:t>
      </w:r>
      <w:r w:rsidR="004A5FAA" w:rsidRPr="004A5FAA">
        <w:rPr>
          <w:rFonts w:ascii="Times New Roman" w:hAnsi="Times New Roman" w:cs="Times New Roman"/>
          <w:sz w:val="28"/>
          <w:szCs w:val="28"/>
        </w:rPr>
        <w:t xml:space="preserve">воспитательной работе, </w:t>
      </w:r>
      <w:r>
        <w:rPr>
          <w:rFonts w:ascii="Times New Roman" w:hAnsi="Times New Roman" w:cs="Times New Roman"/>
          <w:sz w:val="28"/>
          <w:szCs w:val="28"/>
        </w:rPr>
        <w:t xml:space="preserve">заведующие филиалами, заведующие отделениями, </w:t>
      </w:r>
      <w:r w:rsidR="00CC246C" w:rsidRPr="004A5FAA">
        <w:rPr>
          <w:rFonts w:ascii="Times New Roman" w:hAnsi="Times New Roman" w:cs="Times New Roman"/>
          <w:sz w:val="28"/>
          <w:szCs w:val="28"/>
        </w:rPr>
        <w:t xml:space="preserve">методист, </w:t>
      </w:r>
      <w:r>
        <w:rPr>
          <w:rFonts w:ascii="Times New Roman" w:hAnsi="Times New Roman" w:cs="Times New Roman"/>
          <w:sz w:val="28"/>
          <w:szCs w:val="28"/>
        </w:rPr>
        <w:t>педагоги дополнительного образования, имеющие высшую квалификационную категорию.</w:t>
      </w:r>
    </w:p>
    <w:p w:rsidR="004A5FAA" w:rsidRDefault="0069556D" w:rsidP="004B700D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56D">
        <w:rPr>
          <w:rFonts w:ascii="Times New Roman" w:hAnsi="Times New Roman" w:cs="Times New Roman"/>
          <w:sz w:val="28"/>
          <w:szCs w:val="28"/>
        </w:rPr>
        <w:t>Общее руководство деятельностью творческой лаборатории осуществляет руководитель творческой лаборатории.</w:t>
      </w:r>
    </w:p>
    <w:p w:rsidR="0069556D" w:rsidRDefault="002364EB" w:rsidP="002364EB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EB">
        <w:rPr>
          <w:rFonts w:ascii="Times New Roman" w:hAnsi="Times New Roman" w:cs="Times New Roman"/>
          <w:sz w:val="28"/>
          <w:szCs w:val="28"/>
        </w:rPr>
        <w:t>Работа творческой лаборатории организуется и проводится согласно плану работы на текущий учебный год, который составляется руководителем творческой лаборатории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4EB" w:rsidRDefault="007F17B4" w:rsidP="00D57639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творческой лаборатории проводятся один раз в четверть. Формы проведения: семинар, круглый стол, дискуссия, </w:t>
      </w:r>
      <w:r w:rsidR="00D57639">
        <w:rPr>
          <w:rFonts w:ascii="Times New Roman" w:hAnsi="Times New Roman" w:cs="Times New Roman"/>
          <w:sz w:val="28"/>
          <w:szCs w:val="28"/>
        </w:rPr>
        <w:t>разработка</w:t>
      </w:r>
      <w:r w:rsidR="00D57639" w:rsidRPr="00D57639">
        <w:rPr>
          <w:rFonts w:ascii="Times New Roman" w:hAnsi="Times New Roman" w:cs="Times New Roman"/>
          <w:sz w:val="28"/>
          <w:szCs w:val="28"/>
        </w:rPr>
        <w:t xml:space="preserve"> нормативной документации и </w:t>
      </w:r>
      <w:r w:rsidR="00E3022C" w:rsidRPr="00D57639">
        <w:rPr>
          <w:rFonts w:ascii="Times New Roman" w:hAnsi="Times New Roman" w:cs="Times New Roman"/>
          <w:sz w:val="28"/>
          <w:szCs w:val="28"/>
        </w:rPr>
        <w:t>пакет</w:t>
      </w:r>
      <w:r w:rsidR="00E3022C">
        <w:rPr>
          <w:rFonts w:ascii="Times New Roman" w:hAnsi="Times New Roman" w:cs="Times New Roman"/>
          <w:sz w:val="28"/>
          <w:szCs w:val="28"/>
        </w:rPr>
        <w:t>а</w:t>
      </w:r>
      <w:r w:rsidR="00E3022C" w:rsidRPr="00D57639">
        <w:rPr>
          <w:rFonts w:ascii="Times New Roman" w:hAnsi="Times New Roman" w:cs="Times New Roman"/>
          <w:sz w:val="28"/>
          <w:szCs w:val="28"/>
        </w:rPr>
        <w:t xml:space="preserve"> методических материалов (диагностического инструментария</w:t>
      </w:r>
      <w:r w:rsidR="00D57639" w:rsidRPr="00D57639">
        <w:rPr>
          <w:rFonts w:ascii="Times New Roman" w:hAnsi="Times New Roman" w:cs="Times New Roman"/>
          <w:sz w:val="28"/>
          <w:szCs w:val="28"/>
        </w:rPr>
        <w:t xml:space="preserve">) </w:t>
      </w:r>
      <w:r w:rsidR="00E3022C" w:rsidRPr="00D57639">
        <w:rPr>
          <w:rFonts w:ascii="Times New Roman" w:hAnsi="Times New Roman" w:cs="Times New Roman"/>
          <w:sz w:val="28"/>
          <w:szCs w:val="28"/>
        </w:rPr>
        <w:t>для осуществления мониторинговых исследований по изучению</w:t>
      </w:r>
      <w:r w:rsidR="00D57639" w:rsidRPr="00D57639">
        <w:rPr>
          <w:rFonts w:ascii="Times New Roman" w:hAnsi="Times New Roman" w:cs="Times New Roman"/>
          <w:sz w:val="28"/>
          <w:szCs w:val="28"/>
        </w:rPr>
        <w:t xml:space="preserve"> удовлетворенности педагогов и родителей жизнедеятельностью в учреждении дополнительного образования</w:t>
      </w:r>
      <w:r w:rsidR="0076557E">
        <w:rPr>
          <w:rFonts w:ascii="Times New Roman" w:hAnsi="Times New Roman" w:cs="Times New Roman"/>
          <w:sz w:val="28"/>
          <w:szCs w:val="28"/>
        </w:rPr>
        <w:t>, конкурс открытых занятий</w:t>
      </w:r>
      <w:r w:rsidR="00D57639" w:rsidRPr="00D57639">
        <w:rPr>
          <w:rFonts w:ascii="Times New Roman" w:hAnsi="Times New Roman" w:cs="Times New Roman"/>
          <w:sz w:val="28"/>
          <w:szCs w:val="28"/>
        </w:rPr>
        <w:t>и пр.</w:t>
      </w:r>
    </w:p>
    <w:p w:rsidR="00791C9D" w:rsidRPr="005C385B" w:rsidRDefault="004A5FAA" w:rsidP="00791C9D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85B">
        <w:rPr>
          <w:rFonts w:ascii="Times New Roman" w:hAnsi="Times New Roman" w:cs="Times New Roman"/>
          <w:sz w:val="28"/>
          <w:szCs w:val="28"/>
        </w:rPr>
        <w:t xml:space="preserve">Анализ деятельности творческой лаборатории представляется на заседании </w:t>
      </w:r>
      <w:r w:rsidR="005C385B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5C385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C385B">
        <w:rPr>
          <w:rFonts w:ascii="Times New Roman" w:hAnsi="Times New Roman" w:cs="Times New Roman"/>
          <w:sz w:val="28"/>
          <w:szCs w:val="28"/>
        </w:rPr>
        <w:t>в конце учебного года.</w:t>
      </w:r>
    </w:p>
    <w:p w:rsidR="005C385B" w:rsidRDefault="00DB5786" w:rsidP="00DB57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786">
        <w:rPr>
          <w:rFonts w:ascii="Times New Roman" w:hAnsi="Times New Roman" w:cs="Times New Roman"/>
          <w:b/>
          <w:sz w:val="28"/>
          <w:szCs w:val="28"/>
        </w:rPr>
        <w:t>Функции творческой лаборатории</w:t>
      </w:r>
    </w:p>
    <w:p w:rsidR="0055056E" w:rsidRDefault="0055056E" w:rsidP="0054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56E">
        <w:rPr>
          <w:rFonts w:ascii="Times New Roman" w:hAnsi="Times New Roman" w:cs="Times New Roman"/>
          <w:sz w:val="28"/>
          <w:szCs w:val="28"/>
        </w:rPr>
        <w:t>Деятельность творческой лаборатории направлена на реализацию следующих функций:</w:t>
      </w:r>
    </w:p>
    <w:p w:rsidR="0055056E" w:rsidRDefault="0055056E" w:rsidP="00DB5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56E">
        <w:rPr>
          <w:rFonts w:ascii="Times New Roman" w:hAnsi="Times New Roman" w:cs="Times New Roman"/>
          <w:sz w:val="28"/>
          <w:szCs w:val="28"/>
        </w:rPr>
        <w:t>развитие профессиональных компетенций педагогов в области диагностического сопровождения программ дополнительного образования детей и молодежи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1A7" w:rsidRPr="005471A7" w:rsidRDefault="005471A7" w:rsidP="0054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1A7">
        <w:rPr>
          <w:rFonts w:ascii="Times New Roman" w:hAnsi="Times New Roman" w:cs="Times New Roman"/>
          <w:sz w:val="28"/>
          <w:szCs w:val="28"/>
        </w:rPr>
        <w:t xml:space="preserve">методическое сопровождение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471A7"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качества (эффективности) </w:t>
      </w:r>
      <w:r w:rsidRPr="005471A7">
        <w:rPr>
          <w:rFonts w:ascii="Times New Roman" w:hAnsi="Times New Roman" w:cs="Times New Roman"/>
          <w:sz w:val="28"/>
          <w:szCs w:val="28"/>
        </w:rPr>
        <w:t>реали</w:t>
      </w:r>
      <w:r>
        <w:rPr>
          <w:rFonts w:ascii="Times New Roman" w:hAnsi="Times New Roman" w:cs="Times New Roman"/>
          <w:sz w:val="28"/>
          <w:szCs w:val="28"/>
        </w:rPr>
        <w:t>зации программ дополнительного образования детей и молодежи</w:t>
      </w:r>
      <w:r w:rsidRPr="005471A7">
        <w:rPr>
          <w:rFonts w:ascii="Times New Roman" w:hAnsi="Times New Roman" w:cs="Times New Roman"/>
          <w:sz w:val="28"/>
          <w:szCs w:val="28"/>
        </w:rPr>
        <w:t>;</w:t>
      </w:r>
    </w:p>
    <w:p w:rsidR="005471A7" w:rsidRPr="005471A7" w:rsidRDefault="005471A7" w:rsidP="0054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1A7">
        <w:rPr>
          <w:rFonts w:ascii="Times New Roman" w:hAnsi="Times New Roman" w:cs="Times New Roman"/>
          <w:sz w:val="28"/>
          <w:szCs w:val="28"/>
        </w:rPr>
        <w:t xml:space="preserve">информационно–аналитическое сопровождение </w:t>
      </w:r>
      <w:r w:rsidR="00E3022C" w:rsidRPr="00C80468">
        <w:rPr>
          <w:rFonts w:ascii="Times New Roman" w:hAnsi="Times New Roman" w:cs="Times New Roman"/>
          <w:sz w:val="28"/>
          <w:szCs w:val="28"/>
        </w:rPr>
        <w:t>мониторинговых исследований по изучению</w:t>
      </w:r>
      <w:r w:rsidR="00C80468" w:rsidRPr="00C80468">
        <w:rPr>
          <w:rFonts w:ascii="Times New Roman" w:hAnsi="Times New Roman" w:cs="Times New Roman"/>
          <w:sz w:val="28"/>
          <w:szCs w:val="28"/>
        </w:rPr>
        <w:t xml:space="preserve"> удовлетворенности педагогов и родителей жизнедеятельностью в учреждении дополнительного образования</w:t>
      </w:r>
      <w:r w:rsidRPr="005471A7">
        <w:rPr>
          <w:rFonts w:ascii="Times New Roman" w:hAnsi="Times New Roman" w:cs="Times New Roman"/>
          <w:sz w:val="28"/>
          <w:szCs w:val="28"/>
        </w:rPr>
        <w:t>;</w:t>
      </w:r>
    </w:p>
    <w:p w:rsidR="0055056E" w:rsidRDefault="005471A7" w:rsidP="0054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1A7">
        <w:rPr>
          <w:rFonts w:ascii="Times New Roman" w:hAnsi="Times New Roman" w:cs="Times New Roman"/>
          <w:sz w:val="28"/>
          <w:szCs w:val="28"/>
        </w:rPr>
        <w:t>проведение мониторинговых исследований</w:t>
      </w:r>
      <w:r w:rsidR="00C80468">
        <w:rPr>
          <w:rFonts w:ascii="Times New Roman" w:hAnsi="Times New Roman" w:cs="Times New Roman"/>
          <w:sz w:val="28"/>
          <w:szCs w:val="28"/>
        </w:rPr>
        <w:t>;</w:t>
      </w:r>
    </w:p>
    <w:p w:rsidR="005C385B" w:rsidRPr="00C80468" w:rsidRDefault="00C80468" w:rsidP="00C8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68">
        <w:rPr>
          <w:rFonts w:ascii="Times New Roman" w:hAnsi="Times New Roman" w:cs="Times New Roman"/>
          <w:sz w:val="28"/>
          <w:szCs w:val="28"/>
        </w:rPr>
        <w:t xml:space="preserve">обобщение опыта работы творческой лаборатории по </w:t>
      </w:r>
      <w:bookmarkStart w:id="0" w:name="_GoBack"/>
      <w:bookmarkEnd w:id="0"/>
      <w:r w:rsidR="00E3022C" w:rsidRPr="00C80468">
        <w:rPr>
          <w:rFonts w:ascii="Times New Roman" w:hAnsi="Times New Roman" w:cs="Times New Roman"/>
          <w:sz w:val="28"/>
          <w:szCs w:val="28"/>
        </w:rPr>
        <w:t>разработке единой</w:t>
      </w:r>
      <w:r w:rsidRPr="00C80468">
        <w:rPr>
          <w:rFonts w:ascii="Times New Roman" w:hAnsi="Times New Roman" w:cs="Times New Roman"/>
          <w:sz w:val="28"/>
          <w:szCs w:val="28"/>
        </w:rPr>
        <w:t xml:space="preserve"> системы мониторинга качества образования в условиях государственного учреждения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C9D" w:rsidRDefault="003D2380" w:rsidP="003D23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380">
        <w:rPr>
          <w:rFonts w:ascii="Times New Roman" w:hAnsi="Times New Roman" w:cs="Times New Roman"/>
          <w:b/>
          <w:sz w:val="28"/>
          <w:szCs w:val="28"/>
        </w:rPr>
        <w:t>Документация творческой лаборатории</w:t>
      </w:r>
    </w:p>
    <w:p w:rsidR="003D2380" w:rsidRPr="003D2380" w:rsidRDefault="003D2380" w:rsidP="003D2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80">
        <w:rPr>
          <w:rFonts w:ascii="Times New Roman" w:hAnsi="Times New Roman" w:cs="Times New Roman"/>
          <w:sz w:val="28"/>
          <w:szCs w:val="28"/>
        </w:rPr>
        <w:t>Работа творческой лаборатории определяется следующими документами:</w:t>
      </w:r>
    </w:p>
    <w:p w:rsidR="003D2380" w:rsidRPr="003D2380" w:rsidRDefault="003D2380" w:rsidP="003D2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80">
        <w:rPr>
          <w:rFonts w:ascii="Times New Roman" w:hAnsi="Times New Roman" w:cs="Times New Roman"/>
          <w:sz w:val="28"/>
          <w:szCs w:val="28"/>
        </w:rPr>
        <w:t>приказ о создании творческой лаборатории;</w:t>
      </w:r>
    </w:p>
    <w:p w:rsidR="003D2380" w:rsidRPr="003D2380" w:rsidRDefault="003D2380" w:rsidP="003D2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80">
        <w:rPr>
          <w:rFonts w:ascii="Times New Roman" w:hAnsi="Times New Roman" w:cs="Times New Roman"/>
          <w:sz w:val="28"/>
          <w:szCs w:val="28"/>
        </w:rPr>
        <w:t>положение о творческой лаборатории;</w:t>
      </w:r>
    </w:p>
    <w:p w:rsidR="003D2380" w:rsidRPr="003D2380" w:rsidRDefault="003D2380" w:rsidP="003D2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80">
        <w:rPr>
          <w:rFonts w:ascii="Times New Roman" w:hAnsi="Times New Roman" w:cs="Times New Roman"/>
          <w:sz w:val="28"/>
          <w:szCs w:val="28"/>
        </w:rPr>
        <w:t>анализ работы творческой лаборатории за учебный год;</w:t>
      </w:r>
    </w:p>
    <w:p w:rsidR="003D2380" w:rsidRPr="003D2380" w:rsidRDefault="003D2380" w:rsidP="003D2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80">
        <w:rPr>
          <w:rFonts w:ascii="Times New Roman" w:hAnsi="Times New Roman" w:cs="Times New Roman"/>
          <w:sz w:val="28"/>
          <w:szCs w:val="28"/>
        </w:rPr>
        <w:t>план работы творческой лаборатории на текущий учебный год;</w:t>
      </w:r>
    </w:p>
    <w:p w:rsidR="003D2380" w:rsidRPr="003D2380" w:rsidRDefault="003D2380" w:rsidP="003D2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80">
        <w:rPr>
          <w:rFonts w:ascii="Times New Roman" w:hAnsi="Times New Roman" w:cs="Times New Roman"/>
          <w:sz w:val="28"/>
          <w:szCs w:val="28"/>
        </w:rPr>
        <w:t>протоколы заседаний творческой лаборатории.</w:t>
      </w:r>
    </w:p>
    <w:p w:rsidR="003D2380" w:rsidRDefault="003D2380" w:rsidP="00560018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85B" w:rsidRPr="005C385B" w:rsidRDefault="005C385B" w:rsidP="005C38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EEC" w:rsidRPr="00E012C6" w:rsidRDefault="00701EEC" w:rsidP="00701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01EEC" w:rsidRPr="00E012C6" w:rsidSect="00CA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E265D"/>
    <w:multiLevelType w:val="hybridMultilevel"/>
    <w:tmpl w:val="0D3C0F86"/>
    <w:lvl w:ilvl="0" w:tplc="6DFCED6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AA2D0E"/>
    <w:multiLevelType w:val="multilevel"/>
    <w:tmpl w:val="76C84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CDE"/>
    <w:rsid w:val="00050803"/>
    <w:rsid w:val="00075588"/>
    <w:rsid w:val="000C6DC5"/>
    <w:rsid w:val="00117689"/>
    <w:rsid w:val="002364EB"/>
    <w:rsid w:val="002C2E50"/>
    <w:rsid w:val="003D2380"/>
    <w:rsid w:val="00451939"/>
    <w:rsid w:val="004A5FAA"/>
    <w:rsid w:val="004B700D"/>
    <w:rsid w:val="004F1AD4"/>
    <w:rsid w:val="005471A7"/>
    <w:rsid w:val="0055056E"/>
    <w:rsid w:val="00560018"/>
    <w:rsid w:val="005C385B"/>
    <w:rsid w:val="00616CDE"/>
    <w:rsid w:val="0069556D"/>
    <w:rsid w:val="006C3DB6"/>
    <w:rsid w:val="00701EEC"/>
    <w:rsid w:val="0076557E"/>
    <w:rsid w:val="00786583"/>
    <w:rsid w:val="00791C9D"/>
    <w:rsid w:val="007F17B4"/>
    <w:rsid w:val="009D0AA4"/>
    <w:rsid w:val="009E4508"/>
    <w:rsid w:val="00B21244"/>
    <w:rsid w:val="00C34272"/>
    <w:rsid w:val="00C80468"/>
    <w:rsid w:val="00CA080B"/>
    <w:rsid w:val="00CC246C"/>
    <w:rsid w:val="00CC4857"/>
    <w:rsid w:val="00CD7BAF"/>
    <w:rsid w:val="00D57639"/>
    <w:rsid w:val="00DB5786"/>
    <w:rsid w:val="00DC606F"/>
    <w:rsid w:val="00E012C6"/>
    <w:rsid w:val="00E26571"/>
    <w:rsid w:val="00E3022C"/>
    <w:rsid w:val="00E41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2D21"/>
  <w15:docId w15:val="{69DA69D8-E3C6-4D1D-886C-3BE1DDC9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Пользователь</cp:lastModifiedBy>
  <cp:revision>25</cp:revision>
  <dcterms:created xsi:type="dcterms:W3CDTF">2018-07-06T05:24:00Z</dcterms:created>
  <dcterms:modified xsi:type="dcterms:W3CDTF">2021-12-10T07:20:00Z</dcterms:modified>
</cp:coreProperties>
</file>