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AC" w:rsidRDefault="009318F0" w:rsidP="00931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8F0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C075AC" w:rsidRDefault="009318F0" w:rsidP="00931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5AC">
        <w:rPr>
          <w:rFonts w:ascii="Times New Roman" w:hAnsi="Times New Roman" w:cs="Times New Roman"/>
          <w:b/>
          <w:sz w:val="28"/>
          <w:szCs w:val="28"/>
        </w:rPr>
        <w:t xml:space="preserve">исследования </w:t>
      </w:r>
      <w:r w:rsidR="00C075AC" w:rsidRPr="00C075AC">
        <w:rPr>
          <w:rFonts w:ascii="Times New Roman" w:hAnsi="Times New Roman" w:cs="Times New Roman"/>
          <w:b/>
          <w:sz w:val="28"/>
          <w:szCs w:val="28"/>
        </w:rPr>
        <w:t xml:space="preserve">удовлетворённости участников образовательного процесса  </w:t>
      </w:r>
      <w:r w:rsidR="00C075AC">
        <w:rPr>
          <w:rFonts w:ascii="Times New Roman" w:hAnsi="Times New Roman" w:cs="Times New Roman"/>
          <w:b/>
          <w:sz w:val="28"/>
          <w:szCs w:val="28"/>
        </w:rPr>
        <w:t xml:space="preserve">ГУДО «Центр творчества детей и молодежи Солигорского района» </w:t>
      </w:r>
      <w:r w:rsidR="00C075AC" w:rsidRPr="00C075AC">
        <w:rPr>
          <w:rFonts w:ascii="Times New Roman" w:hAnsi="Times New Roman" w:cs="Times New Roman"/>
          <w:b/>
          <w:sz w:val="28"/>
          <w:szCs w:val="28"/>
        </w:rPr>
        <w:t>услугами дополнительного образования учреждения</w:t>
      </w:r>
    </w:p>
    <w:p w:rsidR="00C075AC" w:rsidRDefault="00C075AC" w:rsidP="00931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5AC">
        <w:rPr>
          <w:rFonts w:ascii="Times New Roman" w:hAnsi="Times New Roman" w:cs="Times New Roman"/>
          <w:b/>
          <w:sz w:val="28"/>
          <w:szCs w:val="28"/>
        </w:rPr>
        <w:t xml:space="preserve"> в 2020/2021 учебном году</w:t>
      </w:r>
    </w:p>
    <w:p w:rsidR="007C05F6" w:rsidRDefault="007C05F6" w:rsidP="00A36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B95" w:rsidRDefault="005E1B95" w:rsidP="005E1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Pr="005E1B95">
        <w:rPr>
          <w:rFonts w:ascii="Times New Roman" w:hAnsi="Times New Roman" w:cs="Times New Roman"/>
          <w:sz w:val="28"/>
          <w:szCs w:val="28"/>
        </w:rPr>
        <w:t>мониторинга качества образования в государственном учреждении дополнительного образования «Центр творчества детей и молодежи Солигорского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в 2020/2021 учебном году проведен </w:t>
      </w:r>
      <w:r w:rsidR="00B5191F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5E1B95">
        <w:rPr>
          <w:rFonts w:ascii="Times New Roman" w:hAnsi="Times New Roman" w:cs="Times New Roman"/>
          <w:sz w:val="28"/>
          <w:szCs w:val="28"/>
        </w:rPr>
        <w:t xml:space="preserve"> этап</w:t>
      </w:r>
      <w:r w:rsidR="00FD3C46">
        <w:rPr>
          <w:rFonts w:ascii="Times New Roman" w:hAnsi="Times New Roman" w:cs="Times New Roman"/>
          <w:sz w:val="28"/>
          <w:szCs w:val="28"/>
        </w:rPr>
        <w:t xml:space="preserve"> мониторингового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. Была определена проблема: ГУДО «ЦТДиМ Солигорского района» </w:t>
      </w:r>
      <w:r w:rsidRPr="005E1B95">
        <w:rPr>
          <w:rFonts w:ascii="Times New Roman" w:hAnsi="Times New Roman" w:cs="Times New Roman"/>
          <w:sz w:val="28"/>
          <w:szCs w:val="28"/>
        </w:rPr>
        <w:t>не владеет объективными данными о том, как участники образовательного процесса относятся к деятельности учреждения.</w:t>
      </w:r>
    </w:p>
    <w:p w:rsidR="009351EA" w:rsidRDefault="005E1B95" w:rsidP="006852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проведено исследование </w:t>
      </w:r>
      <w:r w:rsidRPr="005E1B95">
        <w:rPr>
          <w:rFonts w:ascii="Times New Roman" w:hAnsi="Times New Roman" w:cs="Times New Roman"/>
          <w:sz w:val="28"/>
          <w:szCs w:val="28"/>
        </w:rPr>
        <w:t>удовлетворённости участников образовательного процесса  ЦТДиМ    услугами дополни</w:t>
      </w:r>
      <w:r>
        <w:rPr>
          <w:rFonts w:ascii="Times New Roman" w:hAnsi="Times New Roman" w:cs="Times New Roman"/>
          <w:sz w:val="28"/>
          <w:szCs w:val="28"/>
        </w:rPr>
        <w:t xml:space="preserve">тельного образования учреждения, </w:t>
      </w:r>
      <w:r w:rsidRPr="005E1B95">
        <w:rPr>
          <w:rFonts w:ascii="Times New Roman" w:hAnsi="Times New Roman" w:cs="Times New Roman"/>
          <w:sz w:val="28"/>
          <w:szCs w:val="28"/>
        </w:rPr>
        <w:t>удовлетворенности педагогов жизнедеятельностью в коллективе и своим положением в нем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8F0" w:rsidRDefault="009D45F7" w:rsidP="005E1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исследования </w:t>
      </w:r>
      <w:r w:rsidR="000B4DEA">
        <w:rPr>
          <w:rFonts w:ascii="Times New Roman" w:hAnsi="Times New Roman" w:cs="Times New Roman"/>
          <w:sz w:val="28"/>
          <w:szCs w:val="28"/>
        </w:rPr>
        <w:t>–</w:t>
      </w:r>
      <w:r w:rsidR="00DF046B">
        <w:rPr>
          <w:rFonts w:ascii="Times New Roman" w:hAnsi="Times New Roman" w:cs="Times New Roman"/>
          <w:sz w:val="28"/>
          <w:szCs w:val="28"/>
        </w:rPr>
        <w:t xml:space="preserve"> </w:t>
      </w:r>
      <w:r w:rsidR="005E1ED4" w:rsidRPr="005E1ED4">
        <w:rPr>
          <w:rFonts w:ascii="Times New Roman" w:hAnsi="Times New Roman" w:cs="Times New Roman"/>
          <w:sz w:val="28"/>
          <w:szCs w:val="28"/>
        </w:rPr>
        <w:t>получить социально-педагогическую оценку удовлетворенности спектром и качеством дополнительного образования в</w:t>
      </w:r>
      <w:r w:rsidR="005E1ED4"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="006852E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5E1E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599" w:rsidRDefault="006852E7" w:rsidP="005E1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323676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52E7" w:rsidRPr="006852E7" w:rsidRDefault="000B4DEA" w:rsidP="006852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̶ </w:t>
      </w:r>
      <w:r w:rsidR="006852E7">
        <w:rPr>
          <w:rFonts w:ascii="Times New Roman" w:hAnsi="Times New Roman" w:cs="Times New Roman"/>
          <w:sz w:val="28"/>
          <w:szCs w:val="28"/>
        </w:rPr>
        <w:t>о</w:t>
      </w:r>
      <w:r w:rsidR="006852E7" w:rsidRPr="006852E7">
        <w:rPr>
          <w:rFonts w:ascii="Times New Roman" w:hAnsi="Times New Roman" w:cs="Times New Roman"/>
          <w:sz w:val="28"/>
          <w:szCs w:val="28"/>
        </w:rPr>
        <w:t>пределить уровень удовлетворенности учащихся и их родителей</w:t>
      </w:r>
      <w:r w:rsidR="006852E7">
        <w:rPr>
          <w:rFonts w:ascii="Times New Roman" w:hAnsi="Times New Roman" w:cs="Times New Roman"/>
          <w:sz w:val="28"/>
          <w:szCs w:val="28"/>
        </w:rPr>
        <w:t xml:space="preserve">/законных представителей </w:t>
      </w:r>
      <w:r w:rsidR="006852E7" w:rsidRPr="006852E7">
        <w:rPr>
          <w:rFonts w:ascii="Times New Roman" w:hAnsi="Times New Roman" w:cs="Times New Roman"/>
          <w:sz w:val="28"/>
          <w:szCs w:val="28"/>
        </w:rPr>
        <w:t xml:space="preserve"> в услу</w:t>
      </w:r>
      <w:r w:rsidR="006852E7">
        <w:rPr>
          <w:rFonts w:ascii="Times New Roman" w:hAnsi="Times New Roman" w:cs="Times New Roman"/>
          <w:sz w:val="28"/>
          <w:szCs w:val="28"/>
        </w:rPr>
        <w:t>гах дополнительного образования;</w:t>
      </w:r>
    </w:p>
    <w:p w:rsidR="006852E7" w:rsidRPr="006852E7" w:rsidRDefault="000B4DEA" w:rsidP="006852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̶ </w:t>
      </w:r>
      <w:r w:rsidR="006852E7">
        <w:rPr>
          <w:rFonts w:ascii="Times New Roman" w:hAnsi="Times New Roman" w:cs="Times New Roman"/>
          <w:sz w:val="28"/>
          <w:szCs w:val="28"/>
        </w:rPr>
        <w:t>о</w:t>
      </w:r>
      <w:r w:rsidR="006852E7" w:rsidRPr="006852E7">
        <w:rPr>
          <w:rFonts w:ascii="Times New Roman" w:hAnsi="Times New Roman" w:cs="Times New Roman"/>
          <w:sz w:val="28"/>
          <w:szCs w:val="28"/>
        </w:rPr>
        <w:t>пределить уровень востребованности услуг, предлагаемых учрежден</w:t>
      </w:r>
      <w:r w:rsidR="006852E7">
        <w:rPr>
          <w:rFonts w:ascii="Times New Roman" w:hAnsi="Times New Roman" w:cs="Times New Roman"/>
          <w:sz w:val="28"/>
          <w:szCs w:val="28"/>
        </w:rPr>
        <w:t>ием дополнительного образования;</w:t>
      </w:r>
    </w:p>
    <w:p w:rsidR="006852E7" w:rsidRPr="006852E7" w:rsidRDefault="000B4DEA" w:rsidP="006852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̶ </w:t>
      </w:r>
      <w:r w:rsidR="006852E7">
        <w:rPr>
          <w:rFonts w:ascii="Times New Roman" w:hAnsi="Times New Roman" w:cs="Times New Roman"/>
          <w:sz w:val="28"/>
          <w:szCs w:val="28"/>
        </w:rPr>
        <w:t>о</w:t>
      </w:r>
      <w:r w:rsidR="006852E7" w:rsidRPr="006852E7">
        <w:rPr>
          <w:rFonts w:ascii="Times New Roman" w:hAnsi="Times New Roman" w:cs="Times New Roman"/>
          <w:sz w:val="28"/>
          <w:szCs w:val="28"/>
        </w:rPr>
        <w:t xml:space="preserve">пределить уровень удовлетворенности качеством образовательных услуг учреждения </w:t>
      </w:r>
      <w:r w:rsidR="006852E7">
        <w:rPr>
          <w:rFonts w:ascii="Times New Roman" w:hAnsi="Times New Roman" w:cs="Times New Roman"/>
          <w:sz w:val="28"/>
          <w:szCs w:val="28"/>
        </w:rPr>
        <w:t xml:space="preserve">в настоящий период; </w:t>
      </w:r>
    </w:p>
    <w:p w:rsidR="006852E7" w:rsidRPr="006852E7" w:rsidRDefault="000B4DEA" w:rsidP="006852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̶</w:t>
      </w:r>
      <w:r w:rsidR="006852E7">
        <w:rPr>
          <w:rFonts w:ascii="Times New Roman" w:hAnsi="Times New Roman" w:cs="Times New Roman"/>
          <w:sz w:val="28"/>
          <w:szCs w:val="28"/>
        </w:rPr>
        <w:t xml:space="preserve"> о</w:t>
      </w:r>
      <w:r w:rsidR="006852E7" w:rsidRPr="006852E7">
        <w:rPr>
          <w:rFonts w:ascii="Times New Roman" w:hAnsi="Times New Roman" w:cs="Times New Roman"/>
          <w:sz w:val="28"/>
          <w:szCs w:val="28"/>
        </w:rPr>
        <w:t>пределить степень удовлетворённости педагогов деятельностной</w:t>
      </w:r>
      <w:r w:rsidR="00DF046B">
        <w:rPr>
          <w:rFonts w:ascii="Times New Roman" w:hAnsi="Times New Roman" w:cs="Times New Roman"/>
          <w:sz w:val="28"/>
          <w:szCs w:val="28"/>
        </w:rPr>
        <w:t xml:space="preserve">, </w:t>
      </w:r>
      <w:r w:rsidR="00DF046B" w:rsidRPr="006852E7">
        <w:rPr>
          <w:rFonts w:ascii="Times New Roman" w:hAnsi="Times New Roman" w:cs="Times New Roman"/>
          <w:sz w:val="28"/>
          <w:szCs w:val="28"/>
        </w:rPr>
        <w:t>социально</w:t>
      </w:r>
      <w:r w:rsidR="00DF046B">
        <w:rPr>
          <w:rFonts w:ascii="Times New Roman" w:hAnsi="Times New Roman" w:cs="Times New Roman"/>
          <w:sz w:val="28"/>
          <w:szCs w:val="28"/>
        </w:rPr>
        <w:t xml:space="preserve"> </w:t>
      </w:r>
      <w:r w:rsidR="00DF046B" w:rsidRPr="006852E7">
        <w:rPr>
          <w:rFonts w:ascii="Times New Roman" w:hAnsi="Times New Roman" w:cs="Times New Roman"/>
          <w:sz w:val="28"/>
          <w:szCs w:val="28"/>
        </w:rPr>
        <w:t>- 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852E7" w:rsidRPr="006852E7">
        <w:rPr>
          <w:rFonts w:ascii="Times New Roman" w:hAnsi="Times New Roman" w:cs="Times New Roman"/>
          <w:sz w:val="28"/>
          <w:szCs w:val="28"/>
        </w:rPr>
        <w:t xml:space="preserve"> </w:t>
      </w:r>
      <w:r w:rsidR="00DF046B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DF046B" w:rsidRPr="006852E7">
        <w:rPr>
          <w:rFonts w:ascii="Times New Roman" w:hAnsi="Times New Roman" w:cs="Times New Roman"/>
          <w:sz w:val="28"/>
          <w:szCs w:val="28"/>
        </w:rPr>
        <w:t xml:space="preserve"> </w:t>
      </w:r>
      <w:r w:rsidR="006852E7" w:rsidRPr="006852E7">
        <w:rPr>
          <w:rFonts w:ascii="Times New Roman" w:hAnsi="Times New Roman" w:cs="Times New Roman"/>
          <w:sz w:val="28"/>
          <w:szCs w:val="28"/>
        </w:rPr>
        <w:t>сто</w:t>
      </w:r>
      <w:r w:rsidR="006852E7">
        <w:rPr>
          <w:rFonts w:ascii="Times New Roman" w:hAnsi="Times New Roman" w:cs="Times New Roman"/>
          <w:sz w:val="28"/>
          <w:szCs w:val="28"/>
        </w:rPr>
        <w:t xml:space="preserve">роной образовательного процесса; </w:t>
      </w:r>
    </w:p>
    <w:p w:rsidR="006852E7" w:rsidRDefault="00D5166F" w:rsidP="006852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52E7" w:rsidRPr="006852E7">
        <w:rPr>
          <w:rFonts w:ascii="Times New Roman" w:hAnsi="Times New Roman" w:cs="Times New Roman"/>
          <w:sz w:val="28"/>
          <w:szCs w:val="28"/>
        </w:rPr>
        <w:t>пределить</w:t>
      </w:r>
      <w:r w:rsidR="006852E7" w:rsidRPr="006852E7">
        <w:rPr>
          <w:rFonts w:ascii="Times New Roman" w:hAnsi="Times New Roman" w:cs="Times New Roman"/>
          <w:sz w:val="28"/>
          <w:szCs w:val="28"/>
        </w:rPr>
        <w:tab/>
        <w:t>общую</w:t>
      </w:r>
      <w:r w:rsidR="006852E7" w:rsidRPr="006852E7">
        <w:rPr>
          <w:rFonts w:ascii="Times New Roman" w:hAnsi="Times New Roman" w:cs="Times New Roman"/>
          <w:sz w:val="28"/>
          <w:szCs w:val="28"/>
        </w:rPr>
        <w:tab/>
        <w:t>степень</w:t>
      </w:r>
      <w:r w:rsidR="006852E7" w:rsidRPr="006852E7">
        <w:rPr>
          <w:rFonts w:ascii="Times New Roman" w:hAnsi="Times New Roman" w:cs="Times New Roman"/>
          <w:sz w:val="28"/>
          <w:szCs w:val="28"/>
        </w:rPr>
        <w:tab/>
        <w:t>удовлетворенности</w:t>
      </w:r>
      <w:r w:rsidR="006852E7" w:rsidRPr="006852E7">
        <w:rPr>
          <w:rFonts w:ascii="Times New Roman" w:hAnsi="Times New Roman" w:cs="Times New Roman"/>
          <w:sz w:val="28"/>
          <w:szCs w:val="28"/>
        </w:rPr>
        <w:tab/>
        <w:t>участников образовательного процесса.</w:t>
      </w:r>
    </w:p>
    <w:p w:rsidR="0055728B" w:rsidRDefault="00591AD8" w:rsidP="00355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AD8">
        <w:rPr>
          <w:rFonts w:ascii="Times New Roman" w:hAnsi="Times New Roman" w:cs="Times New Roman"/>
          <w:sz w:val="28"/>
          <w:szCs w:val="28"/>
        </w:rPr>
        <w:t>В исследовании на доброво</w:t>
      </w:r>
      <w:r w:rsidR="005C00C7">
        <w:rPr>
          <w:rFonts w:ascii="Times New Roman" w:hAnsi="Times New Roman" w:cs="Times New Roman"/>
          <w:sz w:val="28"/>
          <w:szCs w:val="28"/>
        </w:rPr>
        <w:t>льных началах приняли участие 30</w:t>
      </w:r>
      <w:r w:rsidRPr="00591AD8">
        <w:rPr>
          <w:rFonts w:ascii="Times New Roman" w:hAnsi="Times New Roman" w:cs="Times New Roman"/>
          <w:sz w:val="28"/>
          <w:szCs w:val="28"/>
        </w:rPr>
        <w:t xml:space="preserve"> педагогов дополнительного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в возрасте от 25 до 60 лет, </w:t>
      </w:r>
      <w:r w:rsidR="0074562B">
        <w:rPr>
          <w:rFonts w:ascii="Times New Roman" w:hAnsi="Times New Roman" w:cs="Times New Roman"/>
          <w:sz w:val="28"/>
          <w:szCs w:val="28"/>
        </w:rPr>
        <w:t>137</w:t>
      </w:r>
      <w:r w:rsidRPr="00591AD8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7C05F6">
        <w:rPr>
          <w:rFonts w:ascii="Times New Roman" w:hAnsi="Times New Roman" w:cs="Times New Roman"/>
          <w:sz w:val="28"/>
          <w:szCs w:val="28"/>
        </w:rPr>
        <w:t xml:space="preserve"> </w:t>
      </w:r>
      <w:r w:rsidR="0074562B">
        <w:rPr>
          <w:rFonts w:ascii="Times New Roman" w:hAnsi="Times New Roman" w:cs="Times New Roman"/>
          <w:sz w:val="28"/>
          <w:szCs w:val="28"/>
        </w:rPr>
        <w:t>(из них девочек - 103, мальчиков - 34</w:t>
      </w:r>
      <w:r w:rsidR="007C05F6" w:rsidRPr="007C05F6">
        <w:rPr>
          <w:rFonts w:ascii="Times New Roman" w:hAnsi="Times New Roman" w:cs="Times New Roman"/>
          <w:sz w:val="28"/>
          <w:szCs w:val="28"/>
        </w:rPr>
        <w:t>)</w:t>
      </w:r>
      <w:r w:rsidR="007C05F6">
        <w:rPr>
          <w:rFonts w:ascii="Times New Roman" w:hAnsi="Times New Roman" w:cs="Times New Roman"/>
          <w:sz w:val="28"/>
          <w:szCs w:val="28"/>
        </w:rPr>
        <w:t xml:space="preserve"> </w:t>
      </w:r>
      <w:r w:rsidRPr="00591AD8">
        <w:rPr>
          <w:rFonts w:ascii="Times New Roman" w:hAnsi="Times New Roman" w:cs="Times New Roman"/>
          <w:sz w:val="28"/>
          <w:szCs w:val="28"/>
        </w:rPr>
        <w:t xml:space="preserve"> и </w:t>
      </w:r>
      <w:r w:rsidR="0074562B">
        <w:rPr>
          <w:rFonts w:ascii="Times New Roman" w:hAnsi="Times New Roman" w:cs="Times New Roman"/>
          <w:sz w:val="28"/>
          <w:szCs w:val="28"/>
        </w:rPr>
        <w:t>81 родитель</w:t>
      </w:r>
      <w:r>
        <w:rPr>
          <w:rFonts w:ascii="Times New Roman" w:hAnsi="Times New Roman" w:cs="Times New Roman"/>
          <w:sz w:val="28"/>
          <w:szCs w:val="28"/>
        </w:rPr>
        <w:t>/законных представителя</w:t>
      </w:r>
      <w:r w:rsidRPr="00591AD8">
        <w:rPr>
          <w:rFonts w:ascii="Times New Roman" w:hAnsi="Times New Roman" w:cs="Times New Roman"/>
          <w:sz w:val="28"/>
          <w:szCs w:val="28"/>
        </w:rPr>
        <w:t>.</w:t>
      </w:r>
    </w:p>
    <w:p w:rsidR="000C3BC1" w:rsidRDefault="000C3BC1" w:rsidP="000C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25106" w:rsidRPr="00625106">
        <w:rPr>
          <w:rFonts w:ascii="Times New Roman" w:hAnsi="Times New Roman" w:cs="Times New Roman"/>
          <w:sz w:val="28"/>
          <w:szCs w:val="28"/>
        </w:rPr>
        <w:t>ля решения поставленных задач в исследовании использовал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="00625106" w:rsidRPr="00625106">
        <w:rPr>
          <w:rFonts w:ascii="Times New Roman" w:hAnsi="Times New Roman" w:cs="Times New Roman"/>
          <w:sz w:val="28"/>
          <w:szCs w:val="28"/>
        </w:rPr>
        <w:t xml:space="preserve"> диагностические методы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3BC1" w:rsidRDefault="000C3BC1" w:rsidP="000C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625106" w:rsidRPr="00625106">
        <w:rPr>
          <w:rFonts w:ascii="Times New Roman" w:hAnsi="Times New Roman" w:cs="Times New Roman"/>
          <w:sz w:val="28"/>
          <w:szCs w:val="28"/>
        </w:rPr>
        <w:t>методика ди</w:t>
      </w:r>
      <w:r>
        <w:rPr>
          <w:rFonts w:ascii="Times New Roman" w:hAnsi="Times New Roman" w:cs="Times New Roman"/>
          <w:sz w:val="28"/>
          <w:szCs w:val="28"/>
        </w:rPr>
        <w:t xml:space="preserve">агностики удовлетворенности родителей </w:t>
      </w:r>
      <w:r w:rsidR="00625106" w:rsidRPr="00625106">
        <w:rPr>
          <w:rFonts w:ascii="Times New Roman" w:hAnsi="Times New Roman" w:cs="Times New Roman"/>
          <w:sz w:val="28"/>
          <w:szCs w:val="28"/>
        </w:rPr>
        <w:t>работой        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Е. Н. Степанова;</w:t>
      </w:r>
    </w:p>
    <w:p w:rsidR="000C3BC1" w:rsidRDefault="000C3BC1" w:rsidP="000C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625106" w:rsidRPr="00625106">
        <w:rPr>
          <w:rFonts w:ascii="Times New Roman" w:hAnsi="Times New Roman" w:cs="Times New Roman"/>
          <w:sz w:val="28"/>
          <w:szCs w:val="28"/>
        </w:rPr>
        <w:t xml:space="preserve"> методика изучения удовлетворенности учащихся работой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25106" w:rsidRPr="0062510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 А. Андреева и Е. Н. Степанова;</w:t>
      </w:r>
    </w:p>
    <w:p w:rsidR="000C3BC1" w:rsidRDefault="000C3BC1" w:rsidP="000C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625106" w:rsidRPr="00625106">
        <w:rPr>
          <w:rFonts w:ascii="Times New Roman" w:hAnsi="Times New Roman" w:cs="Times New Roman"/>
          <w:sz w:val="28"/>
          <w:szCs w:val="28"/>
        </w:rPr>
        <w:t xml:space="preserve"> методика изучения удовлетворенности педагогов жизнедеятельностью в </w:t>
      </w:r>
      <w:r>
        <w:rPr>
          <w:rFonts w:ascii="Times New Roman" w:hAnsi="Times New Roman" w:cs="Times New Roman"/>
          <w:sz w:val="28"/>
          <w:szCs w:val="28"/>
        </w:rPr>
        <w:t>учреждении образования Е. Н. Степанова;</w:t>
      </w:r>
    </w:p>
    <w:p w:rsidR="000C3BC1" w:rsidRDefault="000C3BC1" w:rsidP="000C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="00625106" w:rsidRPr="00625106">
        <w:rPr>
          <w:rFonts w:ascii="Times New Roman" w:hAnsi="Times New Roman" w:cs="Times New Roman"/>
          <w:sz w:val="28"/>
          <w:szCs w:val="28"/>
        </w:rPr>
        <w:t xml:space="preserve"> методы опроса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5106" w:rsidRPr="00625106">
        <w:rPr>
          <w:rFonts w:ascii="Times New Roman" w:hAnsi="Times New Roman" w:cs="Times New Roman"/>
          <w:sz w:val="28"/>
          <w:szCs w:val="28"/>
        </w:rPr>
        <w:t xml:space="preserve"> 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106" w:rsidRPr="00625106">
        <w:rPr>
          <w:rFonts w:ascii="Times New Roman" w:hAnsi="Times New Roman" w:cs="Times New Roman"/>
          <w:sz w:val="28"/>
          <w:szCs w:val="28"/>
        </w:rPr>
        <w:t xml:space="preserve">наблюдение. </w:t>
      </w:r>
    </w:p>
    <w:p w:rsidR="000C3BC1" w:rsidRPr="000C3BC1" w:rsidRDefault="000C3BC1" w:rsidP="000C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BC1">
        <w:rPr>
          <w:rFonts w:ascii="Times New Roman" w:hAnsi="Times New Roman" w:cs="Times New Roman"/>
          <w:sz w:val="28"/>
          <w:szCs w:val="28"/>
        </w:rPr>
        <w:t>Результаты обработаны с помощью методов математической статистики (расчет показателей описательной статистики, ранжирование, выявление корреляционной зависимости между отдельными признаками, графическая обработка информации).</w:t>
      </w:r>
    </w:p>
    <w:p w:rsidR="000C3BC1" w:rsidRDefault="000C3BC1" w:rsidP="000C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5106" w:rsidRPr="000C3BC1" w:rsidRDefault="000C3BC1" w:rsidP="00BA1D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C3BC1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 xml:space="preserve"> Изучение удовлетворенности учащихся работой учреждения дополнительного образования</w:t>
      </w:r>
    </w:p>
    <w:p w:rsidR="004E51D8" w:rsidRDefault="004645C7" w:rsidP="004E5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6AE5" w:rsidRDefault="00B86AE5" w:rsidP="00B86AE5">
      <w:pPr>
        <w:pStyle w:val="a5"/>
        <w:ind w:right="-1" w:firstLine="567"/>
        <w:jc w:val="both"/>
      </w:pPr>
      <w:r>
        <w:tab/>
        <w:t>Методика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 образования 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потребителями</w:t>
      </w:r>
      <w:r>
        <w:rPr>
          <w:spacing w:val="-67"/>
        </w:rPr>
        <w:t xml:space="preserve"> </w:t>
      </w:r>
      <w:r>
        <w:t xml:space="preserve">образовательного процесса. </w:t>
      </w:r>
    </w:p>
    <w:p w:rsidR="00714F73" w:rsidRDefault="00B86AE5" w:rsidP="00714F73">
      <w:pPr>
        <w:pStyle w:val="a5"/>
        <w:ind w:right="-1" w:firstLine="567"/>
        <w:jc w:val="both"/>
      </w:pPr>
      <w:r>
        <w:t xml:space="preserve">В анкете предлагалось ответить на 10 вопросов. </w:t>
      </w:r>
      <w:r w:rsidR="00714F73">
        <w:t>Уча</w:t>
      </w:r>
      <w:r w:rsidR="00714F73" w:rsidRPr="00714F73">
        <w:t xml:space="preserve">щимся предлагается заполнить анкету, где выявляются в целом интересы детей, приоритетная мотивация в выборе объединения и отношение к педагогу дополнительного образования. Анализ ответов </w:t>
      </w:r>
      <w:r w:rsidR="00714F73">
        <w:t>уча</w:t>
      </w:r>
      <w:r w:rsidR="00714F73" w:rsidRPr="00714F73">
        <w:t>щихся позволяет выяснить их мнение о тех сторонах образовательного процесса, которые способствовали формированию у них чувства удовлетворенности, заинтересованности в выбранных ими объединениях в соответствии с их интересами и увлечениями.</w:t>
      </w:r>
    </w:p>
    <w:p w:rsidR="00B86AE5" w:rsidRDefault="00BE2D2C" w:rsidP="00B86AE5">
      <w:pPr>
        <w:pStyle w:val="a5"/>
        <w:ind w:right="-1" w:firstLine="567"/>
        <w:jc w:val="both"/>
      </w:pPr>
      <w:r>
        <w:t>Анкетирование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 xml:space="preserve">методистами учебно-методического кабинета совместно с </w:t>
      </w:r>
      <w:proofErr w:type="gramStart"/>
      <w:r>
        <w:t>заведующими отделений</w:t>
      </w:r>
      <w:proofErr w:type="gramEnd"/>
      <w:r>
        <w:t xml:space="preserve"> государственного учреждения  дополнительного образования «Центр творчества детей и молодежи Солигорского района».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бланкам</w:t>
      </w:r>
      <w:r>
        <w:rPr>
          <w:spacing w:val="1"/>
        </w:rPr>
        <w:t xml:space="preserve"> </w:t>
      </w:r>
      <w:r>
        <w:t>анкет.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 w:rsidRPr="00BC32CF">
        <w:t>участие</w:t>
      </w:r>
      <w:r w:rsidRPr="00BC32CF">
        <w:rPr>
          <w:spacing w:val="1"/>
        </w:rPr>
        <w:t xml:space="preserve"> </w:t>
      </w:r>
      <w:r w:rsidR="00BC32CF">
        <w:t>137</w:t>
      </w:r>
      <w:r>
        <w:rPr>
          <w:spacing w:val="1"/>
        </w:rPr>
        <w:t xml:space="preserve"> </w:t>
      </w:r>
      <w:r>
        <w:t>учащихся</w:t>
      </w:r>
      <w:r w:rsidR="003F14FB">
        <w:t xml:space="preserve">, </w:t>
      </w:r>
      <w:r w:rsidR="003C3D05" w:rsidRPr="007B3AC1">
        <w:t xml:space="preserve">из них девочек </w:t>
      </w:r>
      <w:r w:rsidR="003F14FB">
        <w:t>–</w:t>
      </w:r>
      <w:r w:rsidR="003C3D05" w:rsidRPr="007B3AC1">
        <w:t xml:space="preserve"> </w:t>
      </w:r>
      <w:r w:rsidR="00BC32CF">
        <w:t>10</w:t>
      </w:r>
      <w:r w:rsidR="007B3AC1">
        <w:t>3</w:t>
      </w:r>
      <w:r w:rsidR="003F14FB">
        <w:t xml:space="preserve"> (75%)</w:t>
      </w:r>
      <w:r w:rsidR="003C3D05" w:rsidRPr="007B3AC1">
        <w:t xml:space="preserve">, мальчиков </w:t>
      </w:r>
      <w:r w:rsidR="003F14FB">
        <w:t>–</w:t>
      </w:r>
      <w:r w:rsidR="00BC32CF">
        <w:t xml:space="preserve"> 34</w:t>
      </w:r>
      <w:r w:rsidR="003F14FB">
        <w:t xml:space="preserve"> (24.8%</w:t>
      </w:r>
      <w:r w:rsidR="003C3D05" w:rsidRPr="007B3AC1">
        <w:t>)</w:t>
      </w:r>
      <w:r w:rsidRPr="007B3AC1">
        <w:t>.</w:t>
      </w:r>
      <w:r>
        <w:t xml:space="preserve"> </w:t>
      </w:r>
    </w:p>
    <w:p w:rsidR="00235BD1" w:rsidRDefault="009B1918" w:rsidP="00235BD1">
      <w:pPr>
        <w:pStyle w:val="a5"/>
        <w:ind w:right="-1"/>
        <w:jc w:val="both"/>
      </w:pPr>
      <w:r>
        <w:tab/>
      </w:r>
      <w:r w:rsidR="003F14FB" w:rsidRPr="009B1918">
        <w:rPr>
          <w:b/>
        </w:rPr>
        <w:t>74.4%</w:t>
      </w:r>
      <w:r w:rsidR="00EF7236">
        <w:t xml:space="preserve"> опрошенных </w:t>
      </w:r>
      <w:r w:rsidR="00EF7236" w:rsidRPr="00EF7236">
        <w:t xml:space="preserve">посещают объединения </w:t>
      </w:r>
      <w:r w:rsidR="008666F8">
        <w:t>Центра 3</w:t>
      </w:r>
      <w:r w:rsidR="00EF7236" w:rsidRPr="00EF7236">
        <w:t xml:space="preserve"> и более лет.</w:t>
      </w:r>
    </w:p>
    <w:p w:rsidR="00BE2D2C" w:rsidRPr="00500C74" w:rsidRDefault="009B1918" w:rsidP="00235BD1">
      <w:pPr>
        <w:pStyle w:val="a5"/>
        <w:ind w:right="-1" w:firstLine="567"/>
        <w:jc w:val="both"/>
      </w:pPr>
      <w:r>
        <w:t xml:space="preserve">  </w:t>
      </w:r>
      <w:r w:rsidR="00500C74">
        <w:t>На вопрос «</w:t>
      </w:r>
      <w:r w:rsidR="008E1D9F" w:rsidRPr="00500C74">
        <w:t>Откуда ты узнал об объединении, в котором занимаешься</w:t>
      </w:r>
      <w:r w:rsidR="00500C74">
        <w:t xml:space="preserve">», </w:t>
      </w:r>
      <w:r>
        <w:t>ответы распределились следующим образом:</w:t>
      </w:r>
    </w:p>
    <w:p w:rsidR="00235BD1" w:rsidRPr="00235BD1" w:rsidRDefault="00235BD1" w:rsidP="00235BD1">
      <w:pPr>
        <w:pStyle w:val="a5"/>
        <w:ind w:right="-1"/>
        <w:jc w:val="both"/>
        <w:rPr>
          <w:i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2"/>
        <w:gridCol w:w="2126"/>
      </w:tblGrid>
      <w:tr w:rsidR="00235BD1" w:rsidTr="00396D1E">
        <w:trPr>
          <w:trHeight w:val="475"/>
        </w:trPr>
        <w:tc>
          <w:tcPr>
            <w:tcW w:w="6932" w:type="dxa"/>
          </w:tcPr>
          <w:p w:rsidR="00235BD1" w:rsidRPr="00396D1E" w:rsidRDefault="00235BD1" w:rsidP="007D2F65">
            <w:pPr>
              <w:pStyle w:val="TableParagraph"/>
              <w:spacing w:line="315" w:lineRule="exact"/>
              <w:ind w:left="1198"/>
              <w:rPr>
                <w:i/>
                <w:sz w:val="24"/>
                <w:szCs w:val="26"/>
              </w:rPr>
            </w:pPr>
            <w:r w:rsidRPr="00396D1E">
              <w:rPr>
                <w:i/>
                <w:sz w:val="24"/>
                <w:szCs w:val="26"/>
              </w:rPr>
              <w:t>Индикатор</w:t>
            </w:r>
          </w:p>
        </w:tc>
        <w:tc>
          <w:tcPr>
            <w:tcW w:w="2126" w:type="dxa"/>
          </w:tcPr>
          <w:p w:rsidR="00235BD1" w:rsidRPr="00396D1E" w:rsidRDefault="00235BD1" w:rsidP="007D2F65">
            <w:pPr>
              <w:pStyle w:val="TableParagraph"/>
              <w:spacing w:line="315" w:lineRule="exact"/>
              <w:ind w:left="288"/>
              <w:rPr>
                <w:i/>
                <w:sz w:val="24"/>
                <w:szCs w:val="26"/>
              </w:rPr>
            </w:pPr>
            <w:r w:rsidRPr="00396D1E">
              <w:rPr>
                <w:i/>
                <w:sz w:val="24"/>
                <w:szCs w:val="26"/>
              </w:rPr>
              <w:t>%</w:t>
            </w:r>
            <w:r w:rsidRPr="00396D1E">
              <w:rPr>
                <w:i/>
                <w:spacing w:val="-3"/>
                <w:sz w:val="24"/>
                <w:szCs w:val="26"/>
              </w:rPr>
              <w:t xml:space="preserve"> </w:t>
            </w:r>
            <w:r w:rsidRPr="00396D1E">
              <w:rPr>
                <w:i/>
                <w:sz w:val="24"/>
                <w:szCs w:val="26"/>
              </w:rPr>
              <w:t>респондентов</w:t>
            </w:r>
          </w:p>
        </w:tc>
      </w:tr>
      <w:tr w:rsidR="00235BD1" w:rsidTr="00396D1E">
        <w:trPr>
          <w:trHeight w:val="358"/>
        </w:trPr>
        <w:tc>
          <w:tcPr>
            <w:tcW w:w="6932" w:type="dxa"/>
            <w:tcBorders>
              <w:bottom w:val="single" w:sz="4" w:space="0" w:color="auto"/>
            </w:tcBorders>
          </w:tcPr>
          <w:p w:rsidR="00235BD1" w:rsidRPr="00396D1E" w:rsidRDefault="00235BD1" w:rsidP="007D2F65">
            <w:pPr>
              <w:pStyle w:val="TableParagraph"/>
              <w:ind w:left="105" w:right="98" w:firstLine="34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  <w:lang w:val="ru-RU"/>
              </w:rPr>
              <w:t xml:space="preserve">  </w:t>
            </w:r>
            <w:r w:rsidRPr="00396D1E">
              <w:rPr>
                <w:sz w:val="24"/>
                <w:szCs w:val="26"/>
              </w:rPr>
              <w:t>Средства массовой информации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5BD1" w:rsidRPr="00396D1E" w:rsidRDefault="00235BD1" w:rsidP="00235BD1">
            <w:pPr>
              <w:ind w:firstLine="709"/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396D1E">
              <w:rPr>
                <w:rFonts w:ascii="Times New Roman" w:hAnsi="Times New Roman"/>
                <w:sz w:val="24"/>
                <w:szCs w:val="26"/>
                <w:lang w:val="ru-RU"/>
              </w:rPr>
              <w:t>2.3</w:t>
            </w:r>
            <w:r w:rsidRPr="00396D1E">
              <w:rPr>
                <w:rFonts w:ascii="Times New Roman" w:hAnsi="Times New Roman"/>
                <w:sz w:val="24"/>
                <w:szCs w:val="26"/>
              </w:rPr>
              <w:t>%</w:t>
            </w:r>
          </w:p>
        </w:tc>
      </w:tr>
      <w:tr w:rsidR="00235BD1" w:rsidTr="00396D1E">
        <w:trPr>
          <w:trHeight w:val="360"/>
        </w:trPr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235BD1" w:rsidRPr="00396D1E" w:rsidRDefault="00235BD1" w:rsidP="007D2F65">
            <w:pPr>
              <w:pStyle w:val="TableParagraph"/>
              <w:tabs>
                <w:tab w:val="left" w:pos="304"/>
              </w:tabs>
              <w:ind w:right="268" w:firstLine="284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</w:rPr>
              <w:t>Из социальных сетей</w:t>
            </w:r>
            <w:r w:rsidRPr="00396D1E">
              <w:rPr>
                <w:sz w:val="24"/>
                <w:szCs w:val="26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35BD1" w:rsidRPr="00396D1E" w:rsidRDefault="00235BD1" w:rsidP="00235BD1">
            <w:pPr>
              <w:ind w:firstLine="709"/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396D1E">
              <w:rPr>
                <w:rFonts w:ascii="Times New Roman" w:hAnsi="Times New Roman"/>
                <w:sz w:val="24"/>
                <w:szCs w:val="26"/>
                <w:lang w:val="ru-RU"/>
              </w:rPr>
              <w:t>11.9</w:t>
            </w:r>
            <w:r w:rsidRPr="00396D1E">
              <w:rPr>
                <w:rFonts w:ascii="Times New Roman" w:hAnsi="Times New Roman"/>
                <w:sz w:val="24"/>
                <w:szCs w:val="26"/>
              </w:rPr>
              <w:t>%</w:t>
            </w:r>
          </w:p>
        </w:tc>
      </w:tr>
      <w:tr w:rsidR="00235BD1" w:rsidTr="00396D1E">
        <w:trPr>
          <w:trHeight w:val="360"/>
        </w:trPr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235BD1" w:rsidRPr="00396D1E" w:rsidRDefault="00235BD1" w:rsidP="00235BD1">
            <w:pPr>
              <w:pStyle w:val="TableParagraph"/>
              <w:tabs>
                <w:tab w:val="left" w:pos="304"/>
              </w:tabs>
              <w:ind w:right="268" w:firstLine="284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  <w:lang w:val="ru-RU"/>
              </w:rPr>
              <w:t xml:space="preserve">От друзей и знакомых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35BD1" w:rsidRPr="00396D1E" w:rsidRDefault="00235BD1" w:rsidP="00235BD1">
            <w:pPr>
              <w:ind w:firstLine="709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396D1E">
              <w:rPr>
                <w:rFonts w:ascii="Times New Roman" w:hAnsi="Times New Roman"/>
                <w:sz w:val="24"/>
                <w:szCs w:val="26"/>
                <w:lang w:val="ru-RU"/>
              </w:rPr>
              <w:t>28.5</w:t>
            </w:r>
            <w:r w:rsidRPr="00396D1E">
              <w:rPr>
                <w:rFonts w:ascii="Times New Roman" w:hAnsi="Times New Roman"/>
                <w:sz w:val="24"/>
                <w:szCs w:val="26"/>
              </w:rPr>
              <w:t>%</w:t>
            </w:r>
          </w:p>
        </w:tc>
      </w:tr>
      <w:tr w:rsidR="00235BD1" w:rsidTr="00396D1E">
        <w:trPr>
          <w:trHeight w:val="271"/>
        </w:trPr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235BD1" w:rsidRPr="00396D1E" w:rsidRDefault="00235BD1" w:rsidP="007D2F65">
            <w:pPr>
              <w:pStyle w:val="TableParagraph"/>
              <w:tabs>
                <w:tab w:val="left" w:pos="304"/>
              </w:tabs>
              <w:spacing w:line="321" w:lineRule="exact"/>
              <w:ind w:firstLine="284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</w:rPr>
              <w:t>Интернет-сайт</w:t>
            </w:r>
            <w:r w:rsidRPr="00396D1E">
              <w:rPr>
                <w:sz w:val="24"/>
                <w:szCs w:val="26"/>
                <w:lang w:val="ru-RU"/>
              </w:rPr>
              <w:t>а</w:t>
            </w:r>
            <w:r w:rsidRPr="00396D1E">
              <w:rPr>
                <w:sz w:val="24"/>
                <w:szCs w:val="26"/>
              </w:rPr>
              <w:t xml:space="preserve"> учреждения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35BD1" w:rsidRPr="00396D1E" w:rsidRDefault="00235BD1" w:rsidP="00235BD1">
            <w:pPr>
              <w:ind w:firstLine="709"/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396D1E">
              <w:rPr>
                <w:rFonts w:ascii="Times New Roman" w:hAnsi="Times New Roman"/>
                <w:sz w:val="24"/>
                <w:szCs w:val="26"/>
                <w:lang w:val="ru-RU"/>
              </w:rPr>
              <w:t>1</w:t>
            </w:r>
            <w:r w:rsidR="009B1918" w:rsidRPr="00396D1E">
              <w:rPr>
                <w:rFonts w:ascii="Times New Roman" w:hAnsi="Times New Roman"/>
                <w:sz w:val="24"/>
                <w:szCs w:val="26"/>
                <w:lang w:val="ru-RU"/>
              </w:rPr>
              <w:t>6.7</w:t>
            </w:r>
            <w:r w:rsidRPr="00396D1E">
              <w:rPr>
                <w:rFonts w:ascii="Times New Roman" w:hAnsi="Times New Roman"/>
                <w:sz w:val="24"/>
                <w:szCs w:val="26"/>
              </w:rPr>
              <w:t>%</w:t>
            </w:r>
          </w:p>
        </w:tc>
      </w:tr>
      <w:tr w:rsidR="00235BD1" w:rsidTr="00396D1E">
        <w:trPr>
          <w:trHeight w:val="348"/>
        </w:trPr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235BD1" w:rsidRPr="00396D1E" w:rsidRDefault="00235BD1" w:rsidP="007D2F65">
            <w:pPr>
              <w:pStyle w:val="TableParagraph"/>
              <w:tabs>
                <w:tab w:val="left" w:pos="270"/>
              </w:tabs>
              <w:spacing w:line="311" w:lineRule="exact"/>
              <w:ind w:firstLine="284"/>
              <w:rPr>
                <w:sz w:val="24"/>
                <w:szCs w:val="26"/>
              </w:rPr>
            </w:pPr>
            <w:r w:rsidRPr="00396D1E">
              <w:rPr>
                <w:sz w:val="24"/>
                <w:szCs w:val="26"/>
              </w:rPr>
              <w:t>В школе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35BD1" w:rsidRPr="00396D1E" w:rsidRDefault="00235BD1" w:rsidP="00235BD1">
            <w:pPr>
              <w:ind w:firstLine="709"/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396D1E">
              <w:rPr>
                <w:rFonts w:ascii="Times New Roman" w:hAnsi="Times New Roman"/>
                <w:sz w:val="24"/>
                <w:szCs w:val="26"/>
                <w:lang w:val="ru-RU"/>
              </w:rPr>
              <w:t>62.7</w:t>
            </w:r>
            <w:r w:rsidRPr="00396D1E">
              <w:rPr>
                <w:rFonts w:ascii="Times New Roman" w:hAnsi="Times New Roman"/>
                <w:sz w:val="24"/>
                <w:szCs w:val="26"/>
              </w:rPr>
              <w:t>%</w:t>
            </w:r>
          </w:p>
        </w:tc>
      </w:tr>
      <w:tr w:rsidR="00235BD1" w:rsidTr="00396D1E">
        <w:trPr>
          <w:trHeight w:val="348"/>
        </w:trPr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235BD1" w:rsidRPr="00396D1E" w:rsidRDefault="00235BD1" w:rsidP="00235BD1">
            <w:pPr>
              <w:pStyle w:val="TableParagraph"/>
              <w:tabs>
                <w:tab w:val="left" w:pos="270"/>
              </w:tabs>
              <w:spacing w:line="311" w:lineRule="exact"/>
              <w:ind w:firstLine="284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  <w:lang w:val="ru-RU"/>
              </w:rPr>
              <w:t xml:space="preserve">От родителей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35BD1" w:rsidRPr="00396D1E" w:rsidRDefault="00235BD1" w:rsidP="00235BD1">
            <w:pPr>
              <w:ind w:firstLine="709"/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396D1E">
              <w:rPr>
                <w:rFonts w:ascii="Times New Roman" w:hAnsi="Times New Roman"/>
                <w:sz w:val="24"/>
                <w:szCs w:val="26"/>
                <w:lang w:val="ru-RU"/>
              </w:rPr>
              <w:t>19.8</w:t>
            </w:r>
            <w:r w:rsidRPr="00396D1E">
              <w:rPr>
                <w:rFonts w:ascii="Times New Roman" w:hAnsi="Times New Roman"/>
                <w:sz w:val="24"/>
                <w:szCs w:val="26"/>
              </w:rPr>
              <w:t>%</w:t>
            </w:r>
          </w:p>
        </w:tc>
      </w:tr>
      <w:tr w:rsidR="00235BD1" w:rsidTr="00396D1E">
        <w:trPr>
          <w:trHeight w:val="348"/>
        </w:trPr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396D1E" w:rsidRDefault="00235BD1" w:rsidP="00396D1E">
            <w:pPr>
              <w:pStyle w:val="TableParagraph"/>
              <w:tabs>
                <w:tab w:val="left" w:pos="270"/>
              </w:tabs>
              <w:spacing w:line="311" w:lineRule="exact"/>
              <w:ind w:firstLine="284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  <w:lang w:val="ru-RU"/>
              </w:rPr>
              <w:t xml:space="preserve">В этом учреждении занимаются (занимались) </w:t>
            </w:r>
            <w:r w:rsidR="00396D1E">
              <w:rPr>
                <w:sz w:val="24"/>
                <w:szCs w:val="26"/>
                <w:lang w:val="ru-RU"/>
              </w:rPr>
              <w:t xml:space="preserve"> </w:t>
            </w:r>
            <w:r w:rsidRPr="00396D1E">
              <w:rPr>
                <w:sz w:val="24"/>
                <w:szCs w:val="26"/>
                <w:lang w:val="ru-RU"/>
              </w:rPr>
              <w:t>мои братья и</w:t>
            </w:r>
          </w:p>
          <w:p w:rsidR="00235BD1" w:rsidRPr="00396D1E" w:rsidRDefault="00235BD1" w:rsidP="00396D1E">
            <w:pPr>
              <w:pStyle w:val="TableParagraph"/>
              <w:tabs>
                <w:tab w:val="left" w:pos="270"/>
              </w:tabs>
              <w:spacing w:line="311" w:lineRule="exact"/>
              <w:ind w:firstLine="284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  <w:lang w:val="ru-RU"/>
              </w:rPr>
              <w:t xml:space="preserve"> сестры, мои родители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35BD1" w:rsidRPr="00396D1E" w:rsidRDefault="00235BD1" w:rsidP="00235BD1">
            <w:pPr>
              <w:ind w:firstLine="709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396D1E">
              <w:rPr>
                <w:rFonts w:ascii="Times New Roman" w:hAnsi="Times New Roman"/>
                <w:sz w:val="24"/>
                <w:szCs w:val="26"/>
                <w:lang w:val="ru-RU"/>
              </w:rPr>
              <w:t>14.2</w:t>
            </w:r>
            <w:r w:rsidRPr="00396D1E">
              <w:rPr>
                <w:rFonts w:ascii="Times New Roman" w:hAnsi="Times New Roman"/>
                <w:sz w:val="24"/>
                <w:szCs w:val="26"/>
              </w:rPr>
              <w:t>%</w:t>
            </w:r>
          </w:p>
          <w:p w:rsidR="00235BD1" w:rsidRPr="00396D1E" w:rsidRDefault="00235BD1" w:rsidP="00235BD1">
            <w:pPr>
              <w:ind w:firstLine="709"/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</w:tr>
      <w:tr w:rsidR="00235BD1" w:rsidTr="00396D1E">
        <w:trPr>
          <w:trHeight w:val="348"/>
        </w:trPr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235BD1" w:rsidRPr="00396D1E" w:rsidRDefault="00235BD1" w:rsidP="007D2F65">
            <w:pPr>
              <w:pStyle w:val="TableParagraph"/>
              <w:tabs>
                <w:tab w:val="left" w:pos="270"/>
              </w:tabs>
              <w:spacing w:line="311" w:lineRule="exact"/>
              <w:ind w:firstLine="284"/>
              <w:rPr>
                <w:sz w:val="24"/>
                <w:szCs w:val="26"/>
              </w:rPr>
            </w:pPr>
            <w:r w:rsidRPr="00396D1E">
              <w:rPr>
                <w:sz w:val="24"/>
                <w:szCs w:val="26"/>
              </w:rPr>
              <w:t xml:space="preserve">Из </w:t>
            </w:r>
            <w:r w:rsidR="00F726B4" w:rsidRPr="00396D1E">
              <w:rPr>
                <w:sz w:val="24"/>
                <w:szCs w:val="26"/>
                <w:lang w:val="ru-RU"/>
              </w:rPr>
              <w:t xml:space="preserve"> </w:t>
            </w:r>
            <w:r w:rsidRPr="00396D1E">
              <w:rPr>
                <w:sz w:val="24"/>
                <w:szCs w:val="26"/>
              </w:rPr>
              <w:t>рекламных объявлений, афиш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35BD1" w:rsidRPr="00396D1E" w:rsidRDefault="00235BD1" w:rsidP="00235BD1">
            <w:pPr>
              <w:ind w:firstLine="709"/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396D1E">
              <w:rPr>
                <w:rFonts w:ascii="Times New Roman" w:hAnsi="Times New Roman"/>
                <w:sz w:val="24"/>
                <w:szCs w:val="26"/>
                <w:lang w:val="ru-RU"/>
              </w:rPr>
              <w:t>8.7</w:t>
            </w:r>
            <w:r w:rsidRPr="00396D1E">
              <w:rPr>
                <w:rFonts w:ascii="Times New Roman" w:hAnsi="Times New Roman"/>
                <w:sz w:val="24"/>
                <w:szCs w:val="26"/>
              </w:rPr>
              <w:t>%</w:t>
            </w:r>
          </w:p>
        </w:tc>
      </w:tr>
    </w:tbl>
    <w:p w:rsidR="00B86AE5" w:rsidRDefault="00B86AE5" w:rsidP="004E5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5F6" w:rsidRDefault="009158E4" w:rsidP="00396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1829" w:rsidRPr="00BD1829">
        <w:rPr>
          <w:rFonts w:ascii="Times New Roman" w:hAnsi="Times New Roman" w:cs="Times New Roman"/>
          <w:sz w:val="28"/>
          <w:szCs w:val="28"/>
        </w:rPr>
        <w:t>Основными источниками информации о детских объединениях, которые посещают, для учащихся явились</w:t>
      </w:r>
      <w:r w:rsidR="00BD1829">
        <w:rPr>
          <w:rFonts w:ascii="Times New Roman" w:hAnsi="Times New Roman" w:cs="Times New Roman"/>
          <w:sz w:val="28"/>
          <w:szCs w:val="28"/>
        </w:rPr>
        <w:t xml:space="preserve"> </w:t>
      </w:r>
      <w:r w:rsidR="00686F29">
        <w:rPr>
          <w:rFonts w:ascii="Times New Roman" w:hAnsi="Times New Roman" w:cs="Times New Roman"/>
          <w:sz w:val="28"/>
          <w:szCs w:val="28"/>
        </w:rPr>
        <w:t>школ</w:t>
      </w:r>
      <w:r w:rsidR="00BD1829">
        <w:rPr>
          <w:rFonts w:ascii="Times New Roman" w:hAnsi="Times New Roman" w:cs="Times New Roman"/>
          <w:sz w:val="28"/>
          <w:szCs w:val="28"/>
        </w:rPr>
        <w:t>а</w:t>
      </w:r>
      <w:r w:rsidR="00686F29">
        <w:rPr>
          <w:rFonts w:ascii="Times New Roman" w:hAnsi="Times New Roman" w:cs="Times New Roman"/>
          <w:sz w:val="28"/>
          <w:szCs w:val="28"/>
        </w:rPr>
        <w:t xml:space="preserve"> (</w:t>
      </w:r>
      <w:r w:rsidR="00686F29" w:rsidRPr="00D84479">
        <w:rPr>
          <w:rFonts w:ascii="Times New Roman" w:hAnsi="Times New Roman" w:cs="Times New Roman"/>
          <w:b/>
          <w:sz w:val="28"/>
          <w:szCs w:val="28"/>
        </w:rPr>
        <w:t>62.7%</w:t>
      </w:r>
      <w:r w:rsidR="00686F29">
        <w:rPr>
          <w:rFonts w:ascii="Times New Roman" w:hAnsi="Times New Roman" w:cs="Times New Roman"/>
          <w:sz w:val="28"/>
          <w:szCs w:val="28"/>
        </w:rPr>
        <w:t xml:space="preserve">), </w:t>
      </w:r>
      <w:r w:rsidR="00686F29" w:rsidRPr="00686F29">
        <w:rPr>
          <w:rFonts w:ascii="Times New Roman" w:hAnsi="Times New Roman" w:cs="Times New Roman"/>
          <w:sz w:val="28"/>
          <w:szCs w:val="28"/>
        </w:rPr>
        <w:t>рекомендации</w:t>
      </w:r>
      <w:r w:rsidR="00686F29">
        <w:rPr>
          <w:rFonts w:ascii="Times New Roman" w:hAnsi="Times New Roman" w:cs="Times New Roman"/>
          <w:sz w:val="28"/>
          <w:szCs w:val="28"/>
        </w:rPr>
        <w:t xml:space="preserve"> друзей, знакомых (</w:t>
      </w:r>
      <w:r w:rsidR="00686F29" w:rsidRPr="00D84479">
        <w:rPr>
          <w:rFonts w:ascii="Times New Roman" w:hAnsi="Times New Roman" w:cs="Times New Roman"/>
          <w:b/>
          <w:sz w:val="28"/>
          <w:szCs w:val="28"/>
        </w:rPr>
        <w:t>28.5%</w:t>
      </w:r>
      <w:r w:rsidR="00686F29">
        <w:rPr>
          <w:rFonts w:ascii="Times New Roman" w:hAnsi="Times New Roman" w:cs="Times New Roman"/>
          <w:sz w:val="28"/>
          <w:szCs w:val="28"/>
        </w:rPr>
        <w:t>) и родителей (</w:t>
      </w:r>
      <w:r w:rsidR="00686F29" w:rsidRPr="00D84479">
        <w:rPr>
          <w:rFonts w:ascii="Times New Roman" w:hAnsi="Times New Roman" w:cs="Times New Roman"/>
          <w:b/>
          <w:sz w:val="28"/>
          <w:szCs w:val="28"/>
        </w:rPr>
        <w:t>19.8%</w:t>
      </w:r>
      <w:r w:rsidR="00686F29">
        <w:rPr>
          <w:rFonts w:ascii="Times New Roman" w:hAnsi="Times New Roman" w:cs="Times New Roman"/>
          <w:sz w:val="28"/>
          <w:szCs w:val="28"/>
        </w:rPr>
        <w:t xml:space="preserve">), </w:t>
      </w:r>
      <w:r w:rsidR="009B1918">
        <w:rPr>
          <w:rFonts w:ascii="Times New Roman" w:hAnsi="Times New Roman" w:cs="Times New Roman"/>
          <w:sz w:val="28"/>
          <w:szCs w:val="28"/>
        </w:rPr>
        <w:t xml:space="preserve">интернет и </w:t>
      </w:r>
      <w:r w:rsidR="00686F29">
        <w:rPr>
          <w:rFonts w:ascii="Times New Roman" w:hAnsi="Times New Roman" w:cs="Times New Roman"/>
          <w:sz w:val="28"/>
          <w:szCs w:val="28"/>
        </w:rPr>
        <w:t>социальные сети (</w:t>
      </w:r>
      <w:r w:rsidR="009B1918">
        <w:rPr>
          <w:rFonts w:ascii="Times New Roman" w:hAnsi="Times New Roman" w:cs="Times New Roman"/>
          <w:b/>
          <w:sz w:val="28"/>
          <w:szCs w:val="28"/>
        </w:rPr>
        <w:t>27</w:t>
      </w:r>
      <w:r w:rsidR="00686F29" w:rsidRPr="00D84479">
        <w:rPr>
          <w:rFonts w:ascii="Times New Roman" w:hAnsi="Times New Roman" w:cs="Times New Roman"/>
          <w:b/>
          <w:sz w:val="28"/>
          <w:szCs w:val="28"/>
        </w:rPr>
        <w:t>.9%</w:t>
      </w:r>
      <w:r w:rsidR="00686F29">
        <w:rPr>
          <w:rFonts w:ascii="Times New Roman" w:hAnsi="Times New Roman" w:cs="Times New Roman"/>
          <w:sz w:val="28"/>
          <w:szCs w:val="28"/>
        </w:rPr>
        <w:t>).</w:t>
      </w:r>
    </w:p>
    <w:p w:rsidR="00396D1E" w:rsidRPr="00396D1E" w:rsidRDefault="00396D1E" w:rsidP="00396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F29" w:rsidRDefault="00F764DE" w:rsidP="00686F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F764DE">
        <w:rPr>
          <w:rFonts w:ascii="Times New Roman" w:hAnsi="Times New Roman" w:cs="Times New Roman"/>
          <w:i/>
          <w:sz w:val="28"/>
          <w:szCs w:val="28"/>
        </w:rPr>
        <w:t xml:space="preserve">ричины, побудившие выбрать объединение </w:t>
      </w:r>
      <w:r w:rsidR="00205708" w:rsidRPr="00205708">
        <w:rPr>
          <w:rFonts w:ascii="Times New Roman" w:hAnsi="Times New Roman" w:cs="Times New Roman"/>
          <w:i/>
          <w:sz w:val="28"/>
          <w:szCs w:val="28"/>
        </w:rPr>
        <w:t xml:space="preserve">по интересам </w:t>
      </w:r>
      <w:r>
        <w:rPr>
          <w:rFonts w:ascii="Times New Roman" w:hAnsi="Times New Roman" w:cs="Times New Roman"/>
          <w:i/>
          <w:sz w:val="28"/>
          <w:szCs w:val="28"/>
        </w:rPr>
        <w:t>в учреждении дополнительного образования</w:t>
      </w:r>
      <w:r w:rsidR="0020570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64DE" w:rsidRDefault="00F764DE" w:rsidP="00686F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843"/>
      </w:tblGrid>
      <w:tr w:rsidR="00F764DE" w:rsidTr="00396D1E">
        <w:trPr>
          <w:trHeight w:val="475"/>
        </w:trPr>
        <w:tc>
          <w:tcPr>
            <w:tcW w:w="7513" w:type="dxa"/>
          </w:tcPr>
          <w:p w:rsidR="00F764DE" w:rsidRPr="00396D1E" w:rsidRDefault="00F764DE" w:rsidP="007D2F65">
            <w:pPr>
              <w:pStyle w:val="TableParagraph"/>
              <w:spacing w:line="315" w:lineRule="exact"/>
              <w:ind w:left="1198"/>
              <w:rPr>
                <w:i/>
                <w:sz w:val="24"/>
                <w:szCs w:val="26"/>
              </w:rPr>
            </w:pPr>
            <w:r w:rsidRPr="00396D1E">
              <w:rPr>
                <w:i/>
                <w:sz w:val="24"/>
                <w:szCs w:val="26"/>
              </w:rPr>
              <w:t>Индикатор</w:t>
            </w:r>
          </w:p>
        </w:tc>
        <w:tc>
          <w:tcPr>
            <w:tcW w:w="1843" w:type="dxa"/>
          </w:tcPr>
          <w:p w:rsidR="00396D1E" w:rsidRDefault="00F764DE" w:rsidP="00396D1E">
            <w:pPr>
              <w:pStyle w:val="TableParagraph"/>
              <w:spacing w:line="315" w:lineRule="exact"/>
              <w:ind w:left="288"/>
              <w:jc w:val="center"/>
              <w:rPr>
                <w:i/>
                <w:spacing w:val="-3"/>
                <w:sz w:val="24"/>
                <w:szCs w:val="26"/>
                <w:lang w:val="ru-RU"/>
              </w:rPr>
            </w:pPr>
            <w:r w:rsidRPr="00396D1E">
              <w:rPr>
                <w:i/>
                <w:sz w:val="24"/>
                <w:szCs w:val="26"/>
              </w:rPr>
              <w:t>%</w:t>
            </w:r>
          </w:p>
          <w:p w:rsidR="00F764DE" w:rsidRPr="00396D1E" w:rsidRDefault="00F764DE" w:rsidP="00396D1E">
            <w:pPr>
              <w:pStyle w:val="TableParagraph"/>
              <w:spacing w:line="315" w:lineRule="exact"/>
              <w:ind w:left="288"/>
              <w:jc w:val="center"/>
              <w:rPr>
                <w:i/>
                <w:sz w:val="24"/>
                <w:szCs w:val="26"/>
              </w:rPr>
            </w:pPr>
            <w:r w:rsidRPr="00396D1E">
              <w:rPr>
                <w:i/>
                <w:sz w:val="24"/>
                <w:szCs w:val="26"/>
              </w:rPr>
              <w:t>респондентов</w:t>
            </w:r>
          </w:p>
        </w:tc>
      </w:tr>
      <w:tr w:rsidR="00F764DE" w:rsidTr="00396D1E">
        <w:trPr>
          <w:trHeight w:val="383"/>
        </w:trPr>
        <w:tc>
          <w:tcPr>
            <w:tcW w:w="7513" w:type="dxa"/>
            <w:tcBorders>
              <w:bottom w:val="single" w:sz="4" w:space="0" w:color="auto"/>
            </w:tcBorders>
          </w:tcPr>
          <w:p w:rsidR="00F764DE" w:rsidRPr="00396D1E" w:rsidRDefault="00F764DE" w:rsidP="00F764DE">
            <w:pPr>
              <w:pStyle w:val="TableParagraph"/>
              <w:ind w:right="98" w:firstLine="238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  <w:lang w:val="ru-RU"/>
              </w:rPr>
              <w:t>Узнать новое и интересное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764DE" w:rsidRPr="00396D1E" w:rsidRDefault="00944F5D" w:rsidP="00F764DE">
            <w:pPr>
              <w:pStyle w:val="TableParagraph"/>
              <w:ind w:left="196"/>
              <w:jc w:val="center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  <w:lang w:val="ru-RU"/>
              </w:rPr>
              <w:t>78</w:t>
            </w:r>
            <w:r w:rsidR="00F764DE" w:rsidRPr="00396D1E">
              <w:rPr>
                <w:sz w:val="24"/>
                <w:szCs w:val="26"/>
                <w:lang w:val="ru-RU"/>
              </w:rPr>
              <w:t>%</w:t>
            </w:r>
          </w:p>
        </w:tc>
      </w:tr>
      <w:tr w:rsidR="00F764DE" w:rsidTr="00396D1E">
        <w:trPr>
          <w:trHeight w:val="360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F764DE" w:rsidRPr="00396D1E" w:rsidRDefault="00F764DE" w:rsidP="00F764DE">
            <w:pPr>
              <w:pStyle w:val="TableParagraph"/>
              <w:tabs>
                <w:tab w:val="left" w:pos="0"/>
              </w:tabs>
              <w:ind w:right="268" w:firstLine="238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  <w:lang w:val="ru-RU"/>
              </w:rPr>
              <w:t>По желанию родителей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64DE" w:rsidRPr="00396D1E" w:rsidRDefault="00E136F2" w:rsidP="007D2F65">
            <w:pPr>
              <w:pStyle w:val="TableParagraph"/>
              <w:ind w:left="196"/>
              <w:jc w:val="center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  <w:lang w:val="ru-RU"/>
              </w:rPr>
              <w:t>7.9</w:t>
            </w:r>
            <w:r w:rsidR="00F764DE" w:rsidRPr="00396D1E">
              <w:rPr>
                <w:sz w:val="24"/>
                <w:szCs w:val="26"/>
                <w:lang w:val="ru-RU"/>
              </w:rPr>
              <w:t>%</w:t>
            </w:r>
          </w:p>
        </w:tc>
      </w:tr>
      <w:tr w:rsidR="00F764DE" w:rsidTr="00396D1E">
        <w:trPr>
          <w:trHeight w:val="271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F764DE" w:rsidRPr="00396D1E" w:rsidRDefault="00F764DE" w:rsidP="00F764DE">
            <w:pPr>
              <w:pStyle w:val="TableParagraph"/>
              <w:tabs>
                <w:tab w:val="left" w:pos="304"/>
              </w:tabs>
              <w:spacing w:line="321" w:lineRule="exact"/>
              <w:ind w:firstLine="238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  <w:lang w:val="ru-RU"/>
              </w:rPr>
              <w:t>Научиться какой-либо конкретной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64DE" w:rsidRPr="00396D1E" w:rsidRDefault="00944F5D" w:rsidP="007D2F65">
            <w:pPr>
              <w:pStyle w:val="TableParagraph"/>
              <w:ind w:left="196"/>
              <w:jc w:val="center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  <w:lang w:val="ru-RU"/>
              </w:rPr>
              <w:t>44.9</w:t>
            </w:r>
            <w:r w:rsidR="00F764DE" w:rsidRPr="00396D1E">
              <w:rPr>
                <w:sz w:val="24"/>
                <w:szCs w:val="26"/>
                <w:lang w:val="ru-RU"/>
              </w:rPr>
              <w:t>%</w:t>
            </w:r>
          </w:p>
        </w:tc>
      </w:tr>
      <w:tr w:rsidR="00F764DE" w:rsidTr="00396D1E">
        <w:trPr>
          <w:trHeight w:val="348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F764DE" w:rsidRPr="00396D1E" w:rsidRDefault="00F764DE" w:rsidP="00F764DE">
            <w:pPr>
              <w:pStyle w:val="TableParagraph"/>
              <w:tabs>
                <w:tab w:val="left" w:pos="270"/>
              </w:tabs>
              <w:spacing w:line="311" w:lineRule="exact"/>
              <w:ind w:firstLine="238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  <w:lang w:val="ru-RU"/>
              </w:rPr>
              <w:t>С пользой провести свободное время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64DE" w:rsidRPr="00396D1E" w:rsidRDefault="00944F5D" w:rsidP="007D2F65">
            <w:pPr>
              <w:pStyle w:val="TableParagraph"/>
              <w:ind w:left="196"/>
              <w:jc w:val="center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  <w:lang w:val="ru-RU"/>
              </w:rPr>
              <w:t>59</w:t>
            </w:r>
            <w:r w:rsidR="00F764DE" w:rsidRPr="00396D1E">
              <w:rPr>
                <w:sz w:val="24"/>
                <w:szCs w:val="26"/>
                <w:lang w:val="ru-RU"/>
              </w:rPr>
              <w:t>%</w:t>
            </w:r>
          </w:p>
        </w:tc>
      </w:tr>
      <w:tr w:rsidR="00F764DE" w:rsidTr="00396D1E">
        <w:trPr>
          <w:trHeight w:val="348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F764DE" w:rsidRPr="00396D1E" w:rsidRDefault="00F764DE" w:rsidP="00F764DE">
            <w:pPr>
              <w:pStyle w:val="TableParagraph"/>
              <w:tabs>
                <w:tab w:val="left" w:pos="270"/>
              </w:tabs>
              <w:spacing w:line="311" w:lineRule="exact"/>
              <w:ind w:firstLine="238"/>
              <w:rPr>
                <w:sz w:val="24"/>
                <w:szCs w:val="26"/>
              </w:rPr>
            </w:pPr>
            <w:r w:rsidRPr="00396D1E">
              <w:rPr>
                <w:sz w:val="24"/>
                <w:szCs w:val="26"/>
                <w:lang w:val="ru-RU"/>
              </w:rPr>
              <w:t>Развить свои способности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64DE" w:rsidRPr="00396D1E" w:rsidRDefault="00944F5D" w:rsidP="007D2F65">
            <w:pPr>
              <w:pStyle w:val="TableParagraph"/>
              <w:ind w:left="196"/>
              <w:jc w:val="center"/>
              <w:rPr>
                <w:sz w:val="24"/>
                <w:szCs w:val="26"/>
              </w:rPr>
            </w:pPr>
            <w:r w:rsidRPr="00396D1E">
              <w:rPr>
                <w:sz w:val="24"/>
                <w:szCs w:val="26"/>
                <w:lang w:val="ru-RU"/>
              </w:rPr>
              <w:t>65.5</w:t>
            </w:r>
            <w:r w:rsidR="00F764DE" w:rsidRPr="00396D1E">
              <w:rPr>
                <w:sz w:val="24"/>
                <w:szCs w:val="26"/>
                <w:lang w:val="ru-RU"/>
              </w:rPr>
              <w:t>%</w:t>
            </w:r>
          </w:p>
        </w:tc>
      </w:tr>
      <w:tr w:rsidR="00F764DE" w:rsidTr="00396D1E">
        <w:trPr>
          <w:trHeight w:val="348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F764DE" w:rsidRPr="00396D1E" w:rsidRDefault="00F764DE" w:rsidP="00F764DE">
            <w:pPr>
              <w:pStyle w:val="TableParagraph"/>
              <w:tabs>
                <w:tab w:val="left" w:pos="270"/>
              </w:tabs>
              <w:spacing w:line="311" w:lineRule="exact"/>
              <w:ind w:firstLine="238"/>
              <w:rPr>
                <w:sz w:val="24"/>
                <w:szCs w:val="26"/>
              </w:rPr>
            </w:pPr>
            <w:r w:rsidRPr="00396D1E">
              <w:rPr>
                <w:sz w:val="24"/>
                <w:szCs w:val="26"/>
                <w:lang w:val="ru-RU"/>
              </w:rPr>
              <w:t>Здесь занимается друг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64DE" w:rsidRPr="00396D1E" w:rsidRDefault="00E136F2" w:rsidP="007D2F65">
            <w:pPr>
              <w:pStyle w:val="TableParagraph"/>
              <w:ind w:left="196"/>
              <w:jc w:val="center"/>
              <w:rPr>
                <w:sz w:val="24"/>
                <w:szCs w:val="26"/>
              </w:rPr>
            </w:pPr>
            <w:r w:rsidRPr="00396D1E">
              <w:rPr>
                <w:sz w:val="24"/>
                <w:szCs w:val="26"/>
                <w:lang w:val="ru-RU"/>
              </w:rPr>
              <w:t>28.5</w:t>
            </w:r>
            <w:r w:rsidR="00F764DE" w:rsidRPr="00396D1E">
              <w:rPr>
                <w:sz w:val="24"/>
                <w:szCs w:val="26"/>
                <w:lang w:val="ru-RU"/>
              </w:rPr>
              <w:t>%</w:t>
            </w:r>
          </w:p>
        </w:tc>
      </w:tr>
      <w:tr w:rsidR="00F764DE" w:rsidTr="00396D1E">
        <w:trPr>
          <w:trHeight w:val="348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F764DE" w:rsidRPr="00396D1E" w:rsidRDefault="00F764DE" w:rsidP="00F764DE">
            <w:pPr>
              <w:pStyle w:val="TableParagraph"/>
              <w:tabs>
                <w:tab w:val="left" w:pos="270"/>
              </w:tabs>
              <w:spacing w:line="311" w:lineRule="exact"/>
              <w:ind w:firstLine="238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  <w:lang w:val="ru-RU"/>
              </w:rPr>
              <w:t>Найти новых друзей, общение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64DE" w:rsidRPr="00396D1E" w:rsidRDefault="00944F5D" w:rsidP="007D2F65">
            <w:pPr>
              <w:pStyle w:val="TableParagraph"/>
              <w:ind w:left="196"/>
              <w:jc w:val="center"/>
              <w:rPr>
                <w:sz w:val="24"/>
                <w:szCs w:val="26"/>
              </w:rPr>
            </w:pPr>
            <w:r w:rsidRPr="00396D1E">
              <w:rPr>
                <w:sz w:val="24"/>
                <w:szCs w:val="26"/>
                <w:lang w:val="ru-RU"/>
              </w:rPr>
              <w:t>30</w:t>
            </w:r>
            <w:r w:rsidR="00E136F2" w:rsidRPr="00396D1E">
              <w:rPr>
                <w:sz w:val="24"/>
                <w:szCs w:val="26"/>
                <w:lang w:val="ru-RU"/>
              </w:rPr>
              <w:t>.9</w:t>
            </w:r>
            <w:r w:rsidR="00F764DE" w:rsidRPr="00396D1E">
              <w:rPr>
                <w:sz w:val="24"/>
                <w:szCs w:val="26"/>
                <w:lang w:val="ru-RU"/>
              </w:rPr>
              <w:t>%</w:t>
            </w:r>
          </w:p>
        </w:tc>
      </w:tr>
      <w:tr w:rsidR="00F764DE" w:rsidTr="00396D1E">
        <w:trPr>
          <w:trHeight w:val="348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396D1E" w:rsidRDefault="00C950D0" w:rsidP="00396D1E">
            <w:pPr>
              <w:pStyle w:val="TableParagraph"/>
              <w:tabs>
                <w:tab w:val="left" w:pos="270"/>
              </w:tabs>
              <w:spacing w:line="311" w:lineRule="exact"/>
              <w:ind w:firstLine="238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  <w:lang w:val="ru-RU"/>
              </w:rPr>
              <w:t xml:space="preserve">Получить знания и умения, которые помогут в </w:t>
            </w:r>
            <w:r w:rsidR="00396D1E">
              <w:rPr>
                <w:sz w:val="24"/>
                <w:szCs w:val="26"/>
                <w:lang w:val="ru-RU"/>
              </w:rPr>
              <w:t xml:space="preserve"> </w:t>
            </w:r>
            <w:r w:rsidR="007C05F6" w:rsidRPr="00396D1E">
              <w:rPr>
                <w:sz w:val="24"/>
                <w:szCs w:val="26"/>
                <w:lang w:val="ru-RU"/>
              </w:rPr>
              <w:t xml:space="preserve">определении </w:t>
            </w:r>
          </w:p>
          <w:p w:rsidR="00F764DE" w:rsidRPr="00396D1E" w:rsidRDefault="00C950D0" w:rsidP="00396D1E">
            <w:pPr>
              <w:pStyle w:val="TableParagraph"/>
              <w:tabs>
                <w:tab w:val="left" w:pos="270"/>
              </w:tabs>
              <w:spacing w:line="311" w:lineRule="exact"/>
              <w:ind w:firstLine="238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  <w:lang w:val="ru-RU"/>
              </w:rPr>
              <w:t>будущей профессии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64DE" w:rsidRPr="00396D1E" w:rsidRDefault="00E136F2" w:rsidP="007D2F65">
            <w:pPr>
              <w:pStyle w:val="TableParagraph"/>
              <w:ind w:left="196"/>
              <w:jc w:val="center"/>
              <w:rPr>
                <w:sz w:val="24"/>
                <w:szCs w:val="26"/>
              </w:rPr>
            </w:pPr>
            <w:r w:rsidRPr="00396D1E">
              <w:rPr>
                <w:sz w:val="24"/>
                <w:szCs w:val="26"/>
                <w:lang w:val="ru-RU"/>
              </w:rPr>
              <w:t>23.8</w:t>
            </w:r>
            <w:r w:rsidR="00F764DE" w:rsidRPr="00396D1E">
              <w:rPr>
                <w:sz w:val="24"/>
                <w:szCs w:val="26"/>
                <w:lang w:val="ru-RU"/>
              </w:rPr>
              <w:t>%</w:t>
            </w:r>
          </w:p>
        </w:tc>
      </w:tr>
      <w:tr w:rsidR="00F764DE" w:rsidTr="00396D1E">
        <w:trPr>
          <w:trHeight w:val="348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396D1E" w:rsidRDefault="00C950D0" w:rsidP="00396D1E">
            <w:pPr>
              <w:pStyle w:val="TableParagraph"/>
              <w:tabs>
                <w:tab w:val="left" w:pos="270"/>
              </w:tabs>
              <w:spacing w:line="311" w:lineRule="exact"/>
              <w:ind w:firstLine="238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  <w:lang w:val="ru-RU"/>
              </w:rPr>
              <w:t xml:space="preserve">Добиться высоких результатов в выбранном виде </w:t>
            </w:r>
            <w:proofErr w:type="gramStart"/>
            <w:r w:rsidRPr="00396D1E">
              <w:rPr>
                <w:sz w:val="24"/>
                <w:szCs w:val="26"/>
                <w:lang w:val="ru-RU"/>
              </w:rPr>
              <w:t>детского</w:t>
            </w:r>
            <w:proofErr w:type="gramEnd"/>
          </w:p>
          <w:p w:rsidR="00F764DE" w:rsidRPr="00396D1E" w:rsidRDefault="00C950D0" w:rsidP="00396D1E">
            <w:pPr>
              <w:pStyle w:val="TableParagraph"/>
              <w:tabs>
                <w:tab w:val="left" w:pos="270"/>
              </w:tabs>
              <w:spacing w:line="311" w:lineRule="exact"/>
              <w:ind w:firstLine="238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  <w:lang w:val="ru-RU"/>
              </w:rPr>
              <w:t xml:space="preserve"> творчества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64DE" w:rsidRPr="00396D1E" w:rsidRDefault="00E136F2" w:rsidP="007D2F65">
            <w:pPr>
              <w:pStyle w:val="TableParagraph"/>
              <w:ind w:left="196"/>
              <w:jc w:val="center"/>
              <w:rPr>
                <w:sz w:val="24"/>
                <w:szCs w:val="26"/>
              </w:rPr>
            </w:pPr>
            <w:r w:rsidRPr="00396D1E">
              <w:rPr>
                <w:sz w:val="24"/>
                <w:szCs w:val="26"/>
                <w:lang w:val="ru-RU"/>
              </w:rPr>
              <w:t>16.6</w:t>
            </w:r>
            <w:r w:rsidR="00F764DE" w:rsidRPr="00396D1E">
              <w:rPr>
                <w:sz w:val="24"/>
                <w:szCs w:val="26"/>
                <w:lang w:val="ru-RU"/>
              </w:rPr>
              <w:t>%</w:t>
            </w:r>
          </w:p>
        </w:tc>
      </w:tr>
      <w:tr w:rsidR="00C950D0" w:rsidTr="00396D1E">
        <w:trPr>
          <w:trHeight w:val="348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C950D0" w:rsidRPr="00396D1E" w:rsidRDefault="00C950D0" w:rsidP="00396D1E">
            <w:pPr>
              <w:pStyle w:val="TableParagraph"/>
              <w:tabs>
                <w:tab w:val="left" w:pos="270"/>
              </w:tabs>
              <w:spacing w:line="311" w:lineRule="exact"/>
              <w:ind w:firstLine="238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  <w:lang w:val="ru-RU"/>
              </w:rPr>
              <w:t>Чтобы увидеть и продемонстрировать результаты</w:t>
            </w:r>
            <w:r w:rsidR="00396D1E">
              <w:rPr>
                <w:sz w:val="24"/>
                <w:szCs w:val="26"/>
                <w:lang w:val="ru-RU"/>
              </w:rPr>
              <w:t xml:space="preserve"> </w:t>
            </w:r>
            <w:r w:rsidRPr="00396D1E">
              <w:rPr>
                <w:sz w:val="24"/>
                <w:szCs w:val="26"/>
                <w:lang w:val="ru-RU"/>
              </w:rPr>
              <w:t>своего творчества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50D0" w:rsidRPr="00396D1E" w:rsidRDefault="006B46DC" w:rsidP="007D2F65">
            <w:pPr>
              <w:pStyle w:val="TableParagraph"/>
              <w:ind w:left="196"/>
              <w:jc w:val="center"/>
              <w:rPr>
                <w:sz w:val="24"/>
                <w:szCs w:val="26"/>
              </w:rPr>
            </w:pPr>
            <w:r w:rsidRPr="00396D1E">
              <w:rPr>
                <w:sz w:val="24"/>
                <w:szCs w:val="26"/>
                <w:lang w:val="ru-RU"/>
              </w:rPr>
              <w:t>24.6</w:t>
            </w:r>
            <w:r w:rsidR="00C950D0" w:rsidRPr="00396D1E">
              <w:rPr>
                <w:sz w:val="24"/>
                <w:szCs w:val="26"/>
                <w:lang w:val="ru-RU"/>
              </w:rPr>
              <w:t>%</w:t>
            </w:r>
          </w:p>
        </w:tc>
      </w:tr>
    </w:tbl>
    <w:p w:rsidR="00F764DE" w:rsidRDefault="00F764DE" w:rsidP="00686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024" w:rsidRDefault="00364024" w:rsidP="00364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64024">
        <w:rPr>
          <w:rFonts w:ascii="Times New Roman" w:hAnsi="Times New Roman" w:cs="Times New Roman"/>
          <w:sz w:val="28"/>
          <w:szCs w:val="28"/>
        </w:rPr>
        <w:t>о мнению учащихся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4024">
        <w:rPr>
          <w:rFonts w:ascii="Times New Roman" w:hAnsi="Times New Roman" w:cs="Times New Roman"/>
          <w:sz w:val="28"/>
          <w:szCs w:val="28"/>
        </w:rPr>
        <w:t xml:space="preserve"> занятия дополнительным образованием способствуют приобретению полезных навыков и умений (</w:t>
      </w:r>
      <w:r w:rsidR="00291431">
        <w:rPr>
          <w:rFonts w:ascii="Times New Roman" w:hAnsi="Times New Roman" w:cs="Times New Roman"/>
          <w:b/>
          <w:sz w:val="28"/>
          <w:szCs w:val="28"/>
        </w:rPr>
        <w:t>65.5</w:t>
      </w:r>
      <w:r w:rsidRPr="00364024">
        <w:rPr>
          <w:rFonts w:ascii="Times New Roman" w:hAnsi="Times New Roman" w:cs="Times New Roman"/>
          <w:sz w:val="28"/>
          <w:szCs w:val="28"/>
        </w:rPr>
        <w:t xml:space="preserve">%), развитию навыков общения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91431">
        <w:rPr>
          <w:rFonts w:ascii="Times New Roman" w:hAnsi="Times New Roman" w:cs="Times New Roman"/>
          <w:b/>
          <w:sz w:val="28"/>
          <w:szCs w:val="28"/>
        </w:rPr>
        <w:t>30</w:t>
      </w:r>
      <w:r w:rsidRPr="00364024">
        <w:rPr>
          <w:rFonts w:ascii="Times New Roman" w:hAnsi="Times New Roman" w:cs="Times New Roman"/>
          <w:b/>
          <w:sz w:val="28"/>
          <w:szCs w:val="28"/>
        </w:rPr>
        <w:t>,9%</w:t>
      </w:r>
      <w:r w:rsidRPr="00364024">
        <w:rPr>
          <w:rFonts w:ascii="Times New Roman" w:hAnsi="Times New Roman" w:cs="Times New Roman"/>
          <w:sz w:val="28"/>
          <w:szCs w:val="28"/>
        </w:rPr>
        <w:t xml:space="preserve">), расширению кругозора, </w:t>
      </w:r>
      <w:r>
        <w:rPr>
          <w:rFonts w:ascii="Times New Roman" w:hAnsi="Times New Roman" w:cs="Times New Roman"/>
          <w:sz w:val="28"/>
          <w:szCs w:val="28"/>
        </w:rPr>
        <w:t>повышению эрудированности (</w:t>
      </w:r>
      <w:r w:rsidR="00291431">
        <w:rPr>
          <w:rFonts w:ascii="Times New Roman" w:hAnsi="Times New Roman" w:cs="Times New Roman"/>
          <w:b/>
          <w:sz w:val="28"/>
          <w:szCs w:val="28"/>
        </w:rPr>
        <w:t>78</w:t>
      </w:r>
      <w:r w:rsidRPr="00364024">
        <w:rPr>
          <w:rFonts w:ascii="Times New Roman" w:hAnsi="Times New Roman" w:cs="Times New Roman"/>
          <w:b/>
          <w:sz w:val="28"/>
          <w:szCs w:val="28"/>
        </w:rPr>
        <w:t>%</w:t>
      </w:r>
      <w:r w:rsidRPr="00364024">
        <w:rPr>
          <w:rFonts w:ascii="Times New Roman" w:hAnsi="Times New Roman" w:cs="Times New Roman"/>
          <w:sz w:val="28"/>
          <w:szCs w:val="28"/>
        </w:rPr>
        <w:t xml:space="preserve">), </w:t>
      </w:r>
      <w:r w:rsidR="00F220FD">
        <w:rPr>
          <w:rFonts w:ascii="Times New Roman" w:hAnsi="Times New Roman" w:cs="Times New Roman"/>
          <w:sz w:val="28"/>
          <w:szCs w:val="28"/>
        </w:rPr>
        <w:t>полезному времяпрепровождению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91431">
        <w:rPr>
          <w:rFonts w:ascii="Times New Roman" w:hAnsi="Times New Roman" w:cs="Times New Roman"/>
          <w:b/>
          <w:sz w:val="28"/>
          <w:szCs w:val="28"/>
        </w:rPr>
        <w:t>59</w:t>
      </w:r>
      <w:r w:rsidRPr="00364024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F220FD">
        <w:rPr>
          <w:rFonts w:ascii="Times New Roman" w:hAnsi="Times New Roman" w:cs="Times New Roman"/>
          <w:sz w:val="28"/>
          <w:szCs w:val="28"/>
        </w:rPr>
        <w:t>,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64024">
        <w:rPr>
          <w:rFonts w:ascii="Times New Roman" w:hAnsi="Times New Roman" w:cs="Times New Roman"/>
          <w:b/>
          <w:sz w:val="28"/>
          <w:szCs w:val="28"/>
        </w:rPr>
        <w:t>23,8%</w:t>
      </w:r>
      <w:r w:rsidRPr="003640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64FF" w:rsidRDefault="001064FF" w:rsidP="00106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FF">
        <w:rPr>
          <w:rFonts w:ascii="Times New Roman" w:hAnsi="Times New Roman" w:cs="Times New Roman"/>
          <w:sz w:val="28"/>
          <w:szCs w:val="28"/>
        </w:rPr>
        <w:t xml:space="preserve">Отвечая на вопрос о том, что привлекает в учреждении, </w:t>
      </w:r>
      <w:r>
        <w:rPr>
          <w:rFonts w:ascii="Times New Roman" w:hAnsi="Times New Roman" w:cs="Times New Roman"/>
          <w:b/>
          <w:sz w:val="28"/>
          <w:szCs w:val="28"/>
        </w:rPr>
        <w:t>68.2</w:t>
      </w:r>
      <w:r w:rsidRPr="001064FF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Pr="001064FF">
        <w:rPr>
          <w:rFonts w:ascii="Times New Roman" w:hAnsi="Times New Roman" w:cs="Times New Roman"/>
          <w:sz w:val="28"/>
          <w:szCs w:val="28"/>
        </w:rPr>
        <w:t xml:space="preserve">детей ответили, что интересные занятия; </w:t>
      </w:r>
      <w:r>
        <w:rPr>
          <w:rFonts w:ascii="Times New Roman" w:hAnsi="Times New Roman" w:cs="Times New Roman"/>
          <w:b/>
          <w:sz w:val="28"/>
          <w:szCs w:val="28"/>
        </w:rPr>
        <w:t>55.5</w:t>
      </w:r>
      <w:r w:rsidRPr="001064FF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Pr="001064FF">
        <w:rPr>
          <w:rFonts w:ascii="Times New Roman" w:hAnsi="Times New Roman" w:cs="Times New Roman"/>
          <w:sz w:val="28"/>
          <w:szCs w:val="28"/>
        </w:rPr>
        <w:t xml:space="preserve">– личность педагога; </w:t>
      </w:r>
      <w:r w:rsidRPr="001064F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1064FF">
        <w:rPr>
          <w:rFonts w:ascii="Times New Roman" w:hAnsi="Times New Roman" w:cs="Times New Roman"/>
          <w:b/>
          <w:sz w:val="28"/>
          <w:szCs w:val="28"/>
        </w:rPr>
        <w:t xml:space="preserve">5% </w:t>
      </w:r>
      <w:r w:rsidRPr="001064FF">
        <w:rPr>
          <w:rFonts w:ascii="Times New Roman" w:hAnsi="Times New Roman" w:cs="Times New Roman"/>
          <w:sz w:val="28"/>
          <w:szCs w:val="28"/>
        </w:rPr>
        <w:t xml:space="preserve">– большой выбор направлений деятельности и творческих объединений; </w:t>
      </w:r>
      <w:r>
        <w:rPr>
          <w:rFonts w:ascii="Times New Roman" w:hAnsi="Times New Roman" w:cs="Times New Roman"/>
          <w:b/>
          <w:sz w:val="28"/>
          <w:szCs w:val="28"/>
        </w:rPr>
        <w:t>34.1</w:t>
      </w:r>
      <w:r w:rsidRPr="001064FF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Pr="001064FF">
        <w:rPr>
          <w:rFonts w:ascii="Times New Roman" w:hAnsi="Times New Roman" w:cs="Times New Roman"/>
          <w:sz w:val="28"/>
          <w:szCs w:val="28"/>
        </w:rPr>
        <w:t xml:space="preserve">– стиль взаимоотношений с педагогом и сверстниками; </w:t>
      </w:r>
      <w:r w:rsidRPr="00B97E72">
        <w:rPr>
          <w:rFonts w:ascii="Times New Roman" w:hAnsi="Times New Roman"/>
          <w:sz w:val="28"/>
          <w:szCs w:val="28"/>
        </w:rPr>
        <w:t>возможность проявления инициативы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21.4%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33.3</w:t>
      </w:r>
      <w:r w:rsidRPr="001064FF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Pr="001064FF">
        <w:rPr>
          <w:rFonts w:ascii="Times New Roman" w:hAnsi="Times New Roman" w:cs="Times New Roman"/>
          <w:sz w:val="28"/>
          <w:szCs w:val="28"/>
        </w:rPr>
        <w:t>– праздники, выезды, фестивали</w:t>
      </w:r>
      <w:r>
        <w:rPr>
          <w:rFonts w:ascii="Times New Roman" w:hAnsi="Times New Roman" w:cs="Times New Roman"/>
          <w:sz w:val="28"/>
          <w:szCs w:val="28"/>
        </w:rPr>
        <w:t xml:space="preserve"> и т.д</w:t>
      </w:r>
      <w:r w:rsidRPr="001064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4FF" w:rsidRDefault="00D41F29" w:rsidP="00106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29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F29">
        <w:rPr>
          <w:rFonts w:ascii="Times New Roman" w:hAnsi="Times New Roman" w:cs="Times New Roman"/>
          <w:b/>
          <w:sz w:val="28"/>
          <w:szCs w:val="28"/>
        </w:rPr>
        <w:t>9.5%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A97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D41F29">
        <w:rPr>
          <w:rFonts w:ascii="Times New Roman" w:hAnsi="Times New Roman" w:cs="Times New Roman"/>
          <w:sz w:val="28"/>
          <w:szCs w:val="28"/>
        </w:rPr>
        <w:t>указал</w:t>
      </w:r>
      <w:r w:rsidR="00996A97">
        <w:rPr>
          <w:rFonts w:ascii="Times New Roman" w:hAnsi="Times New Roman" w:cs="Times New Roman"/>
          <w:sz w:val="28"/>
          <w:szCs w:val="28"/>
        </w:rPr>
        <w:t>и</w:t>
      </w:r>
      <w:r w:rsidRPr="00D41F29">
        <w:rPr>
          <w:rFonts w:ascii="Times New Roman" w:hAnsi="Times New Roman" w:cs="Times New Roman"/>
          <w:sz w:val="28"/>
          <w:szCs w:val="28"/>
        </w:rPr>
        <w:t xml:space="preserve"> в ответах материально-техническое оснащение занятий, оформление, внешний вид и в</w:t>
      </w:r>
      <w:r>
        <w:rPr>
          <w:rFonts w:ascii="Times New Roman" w:hAnsi="Times New Roman" w:cs="Times New Roman"/>
          <w:sz w:val="28"/>
          <w:szCs w:val="28"/>
        </w:rPr>
        <w:t>нутреннее убранство учреждения (</w:t>
      </w:r>
      <w:r w:rsidRPr="00D41F29">
        <w:rPr>
          <w:rFonts w:ascii="Times New Roman" w:hAnsi="Times New Roman" w:cs="Times New Roman"/>
          <w:sz w:val="28"/>
          <w:szCs w:val="28"/>
        </w:rPr>
        <w:t>этим современных детей уже не удивишь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1F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b/>
          <w:sz w:val="28"/>
          <w:szCs w:val="28"/>
        </w:rPr>
        <w:t>5.5%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D41F29">
        <w:rPr>
          <w:rFonts w:ascii="Times New Roman" w:hAnsi="Times New Roman" w:cs="Times New Roman"/>
          <w:sz w:val="28"/>
          <w:szCs w:val="28"/>
        </w:rPr>
        <w:t>отметил, что их привлекла обеспеченность занятий мультимедийным оборудованием и доступность сети Интернет в учреждении. Эти данные означают, что средства обучения, мультимедийное оборудование и сеть Интернет не в полном объеме востребованы педагогами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0F7F" w:rsidRDefault="009E0F7F" w:rsidP="00106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7F">
        <w:rPr>
          <w:rFonts w:ascii="Times New Roman" w:hAnsi="Times New Roman" w:cs="Times New Roman"/>
          <w:sz w:val="28"/>
          <w:szCs w:val="28"/>
        </w:rPr>
        <w:t xml:space="preserve">По результатам мониторинга </w:t>
      </w:r>
      <w:r>
        <w:rPr>
          <w:rFonts w:ascii="Times New Roman" w:hAnsi="Times New Roman" w:cs="Times New Roman"/>
          <w:b/>
          <w:sz w:val="28"/>
          <w:szCs w:val="28"/>
        </w:rPr>
        <w:t>6.3</w:t>
      </w:r>
      <w:r w:rsidRPr="009E0F7F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Pr="009E0F7F">
        <w:rPr>
          <w:rFonts w:ascii="Times New Roman" w:hAnsi="Times New Roman" w:cs="Times New Roman"/>
          <w:sz w:val="28"/>
          <w:szCs w:val="28"/>
        </w:rPr>
        <w:t xml:space="preserve">детей считают, что нагрузка незначительна и им хотелось бы большего; </w:t>
      </w:r>
      <w:r>
        <w:rPr>
          <w:rFonts w:ascii="Times New Roman" w:hAnsi="Times New Roman" w:cs="Times New Roman"/>
          <w:b/>
          <w:sz w:val="28"/>
          <w:szCs w:val="28"/>
        </w:rPr>
        <w:t>14.2</w:t>
      </w:r>
      <w:r w:rsidRPr="009E0F7F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Pr="009E0F7F">
        <w:rPr>
          <w:rFonts w:ascii="Times New Roman" w:hAnsi="Times New Roman" w:cs="Times New Roman"/>
          <w:sz w:val="28"/>
          <w:szCs w:val="28"/>
        </w:rPr>
        <w:t xml:space="preserve">детей считают, что нагрузка велика, но это того стоит; </w:t>
      </w:r>
      <w:r>
        <w:rPr>
          <w:rFonts w:ascii="Times New Roman" w:hAnsi="Times New Roman" w:cs="Times New Roman"/>
          <w:b/>
          <w:sz w:val="28"/>
          <w:szCs w:val="28"/>
        </w:rPr>
        <w:t>63.4</w:t>
      </w:r>
      <w:r w:rsidRPr="009E0F7F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Pr="009E0F7F">
        <w:rPr>
          <w:rFonts w:ascii="Times New Roman" w:hAnsi="Times New Roman" w:cs="Times New Roman"/>
          <w:sz w:val="28"/>
          <w:szCs w:val="28"/>
        </w:rPr>
        <w:t>– что нагрузка оптимальна.</w:t>
      </w:r>
    </w:p>
    <w:p w:rsidR="00151E3C" w:rsidRPr="00151E3C" w:rsidRDefault="00151E3C" w:rsidP="00151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3C">
        <w:rPr>
          <w:rFonts w:ascii="Times New Roman" w:hAnsi="Times New Roman" w:cs="Times New Roman"/>
          <w:sz w:val="28"/>
          <w:szCs w:val="28"/>
        </w:rPr>
        <w:lastRenderedPageBreak/>
        <w:t>Анализ компонентов, входящих в структуру удовлетворённости качеством образовательных услуг, позволил сделать следующие выводы:</w:t>
      </w:r>
    </w:p>
    <w:p w:rsidR="000B46C2" w:rsidRDefault="00A57658" w:rsidP="00AC1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̶  </w:t>
      </w:r>
      <w:r w:rsidRPr="00A57658">
        <w:rPr>
          <w:rFonts w:ascii="Times New Roman" w:hAnsi="Times New Roman" w:cs="Times New Roman"/>
          <w:sz w:val="28"/>
          <w:szCs w:val="28"/>
        </w:rPr>
        <w:t xml:space="preserve">в качестве приоритетных факторов выбора учреждения учащиеся отметили с одной стороны интересные занятия, личность педагога </w:t>
      </w:r>
      <w:r>
        <w:rPr>
          <w:rFonts w:ascii="Times New Roman" w:hAnsi="Times New Roman" w:cs="Times New Roman"/>
          <w:sz w:val="28"/>
          <w:szCs w:val="28"/>
        </w:rPr>
        <w:t>(55.5</w:t>
      </w:r>
      <w:r w:rsidRPr="00A57658">
        <w:rPr>
          <w:rFonts w:ascii="Times New Roman" w:hAnsi="Times New Roman" w:cs="Times New Roman"/>
          <w:sz w:val="28"/>
          <w:szCs w:val="28"/>
        </w:rPr>
        <w:t>%), с другой стороны - возможность для развития 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658">
        <w:rPr>
          <w:rFonts w:ascii="Times New Roman" w:hAnsi="Times New Roman" w:cs="Times New Roman"/>
          <w:sz w:val="28"/>
          <w:szCs w:val="28"/>
        </w:rPr>
        <w:t xml:space="preserve">способностей </w:t>
      </w:r>
      <w:r w:rsidR="006E6C98">
        <w:rPr>
          <w:rFonts w:ascii="Times New Roman" w:hAnsi="Times New Roman" w:cs="Times New Roman"/>
          <w:sz w:val="28"/>
          <w:szCs w:val="28"/>
        </w:rPr>
        <w:t>(65.5</w:t>
      </w:r>
      <w:r w:rsidRPr="00A57658"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1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AAF" w:rsidRDefault="00AC1AAF" w:rsidP="00AC1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AAF">
        <w:rPr>
          <w:rFonts w:ascii="Times New Roman" w:hAnsi="Times New Roman" w:cs="Times New Roman"/>
          <w:sz w:val="28"/>
          <w:szCs w:val="28"/>
        </w:rPr>
        <w:t xml:space="preserve">Важным аспектом при анализе общей удовлетворённости учащихся качеством образовательных услуг является их удовлетворённость своими успехами при обучении, что составляет </w:t>
      </w:r>
      <w:r>
        <w:rPr>
          <w:rFonts w:ascii="Times New Roman" w:hAnsi="Times New Roman" w:cs="Times New Roman"/>
          <w:sz w:val="28"/>
          <w:szCs w:val="28"/>
        </w:rPr>
        <w:t>96%.</w:t>
      </w:r>
    </w:p>
    <w:p w:rsidR="00A35A0E" w:rsidRDefault="00A35A0E" w:rsidP="00A35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̶  88.8</w:t>
      </w:r>
      <w:r w:rsidRPr="00A35A0E">
        <w:rPr>
          <w:rFonts w:ascii="Times New Roman" w:hAnsi="Times New Roman" w:cs="Times New Roman"/>
          <w:sz w:val="28"/>
          <w:szCs w:val="28"/>
        </w:rPr>
        <w:t>% учащихся отметили, что обратятся к педагогу своего объединения в случае возникновения личных проблем, что также свидетельствует о формировании благоприятного социально-психологического климата в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Центра. </w:t>
      </w:r>
    </w:p>
    <w:p w:rsidR="00EC228E" w:rsidRDefault="00A35A0E" w:rsidP="00EC2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̶  </w:t>
      </w:r>
      <w:r w:rsidR="00EC228E" w:rsidRPr="00EC228E">
        <w:rPr>
          <w:rFonts w:ascii="Times New Roman" w:hAnsi="Times New Roman" w:cs="Times New Roman"/>
          <w:sz w:val="28"/>
          <w:szCs w:val="28"/>
        </w:rPr>
        <w:t xml:space="preserve">с точки зрения учащихся, в учреждении учебная нагрузка - оптимальная (более </w:t>
      </w:r>
      <w:r w:rsidR="00EC228E">
        <w:rPr>
          <w:rFonts w:ascii="Times New Roman" w:hAnsi="Times New Roman" w:cs="Times New Roman"/>
          <w:sz w:val="28"/>
          <w:szCs w:val="28"/>
        </w:rPr>
        <w:t>63.4%).</w:t>
      </w:r>
    </w:p>
    <w:p w:rsidR="00EC228E" w:rsidRDefault="00EC228E" w:rsidP="00EC2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̶  33.3% </w:t>
      </w:r>
      <w:r w:rsidRPr="00EC228E">
        <w:rPr>
          <w:rFonts w:ascii="Times New Roman" w:hAnsi="Times New Roman" w:cs="Times New Roman"/>
          <w:sz w:val="28"/>
          <w:szCs w:val="28"/>
        </w:rPr>
        <w:t xml:space="preserve">учащимся нравится участвовать в мероприятиях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EC228E">
        <w:rPr>
          <w:rFonts w:ascii="Times New Roman" w:hAnsi="Times New Roman" w:cs="Times New Roman"/>
          <w:sz w:val="28"/>
          <w:szCs w:val="28"/>
        </w:rPr>
        <w:t xml:space="preserve">(концерты, конкурсы, </w:t>
      </w:r>
      <w:r>
        <w:rPr>
          <w:rFonts w:ascii="Times New Roman" w:hAnsi="Times New Roman" w:cs="Times New Roman"/>
          <w:sz w:val="28"/>
          <w:szCs w:val="28"/>
        </w:rPr>
        <w:t xml:space="preserve">выставки, </w:t>
      </w:r>
      <w:r w:rsidRPr="00EC228E">
        <w:rPr>
          <w:rFonts w:ascii="Times New Roman" w:hAnsi="Times New Roman" w:cs="Times New Roman"/>
          <w:sz w:val="28"/>
          <w:szCs w:val="28"/>
        </w:rPr>
        <w:t>праздники)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28E" w:rsidRPr="00EC228E" w:rsidRDefault="000C20DE" w:rsidP="00EC2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0DE">
        <w:rPr>
          <w:rFonts w:ascii="Times New Roman" w:hAnsi="Times New Roman" w:cs="Times New Roman"/>
          <w:sz w:val="28"/>
          <w:szCs w:val="28"/>
        </w:rPr>
        <w:t xml:space="preserve">В результате проведенного исследования выявлена значительная потребность и высокая степень удовлетворённости учащимися </w:t>
      </w:r>
      <w:r>
        <w:rPr>
          <w:rFonts w:ascii="Times New Roman" w:hAnsi="Times New Roman" w:cs="Times New Roman"/>
          <w:sz w:val="28"/>
          <w:szCs w:val="28"/>
        </w:rPr>
        <w:t xml:space="preserve">Центра творчества </w:t>
      </w:r>
      <w:r w:rsidRPr="000C20DE">
        <w:rPr>
          <w:rFonts w:ascii="Times New Roman" w:hAnsi="Times New Roman" w:cs="Times New Roman"/>
          <w:sz w:val="28"/>
          <w:szCs w:val="28"/>
        </w:rPr>
        <w:t>качественной работой образовательного учреждения и его педагогическими работниками.</w:t>
      </w:r>
    </w:p>
    <w:p w:rsidR="00B04487" w:rsidRDefault="00B04487" w:rsidP="004E5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B43" w:rsidRPr="00B86AE5" w:rsidRDefault="009D58AC" w:rsidP="00B04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AE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86AE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86AE5">
        <w:rPr>
          <w:rFonts w:ascii="Times New Roman" w:hAnsi="Times New Roman" w:cs="Times New Roman"/>
          <w:b/>
          <w:sz w:val="28"/>
          <w:szCs w:val="28"/>
        </w:rPr>
        <w:t>. Изучение</w:t>
      </w:r>
      <w:r w:rsidRPr="00B86AE5">
        <w:rPr>
          <w:rFonts w:ascii="Times New Roman" w:hAnsi="Times New Roman" w:cs="Times New Roman"/>
          <w:b/>
          <w:sz w:val="28"/>
          <w:szCs w:val="28"/>
        </w:rPr>
        <w:tab/>
        <w:t>удовлетворённости родителей/законных представителей  работой учреждения дополнительно</w:t>
      </w:r>
      <w:r w:rsidR="00B04487">
        <w:rPr>
          <w:rFonts w:ascii="Times New Roman" w:hAnsi="Times New Roman" w:cs="Times New Roman"/>
          <w:b/>
          <w:sz w:val="28"/>
          <w:szCs w:val="28"/>
        </w:rPr>
        <w:t>го образования детей и молодежи</w:t>
      </w:r>
      <w:r w:rsidRPr="00B86A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58AC" w:rsidRDefault="009D58AC" w:rsidP="00B04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8AC" w:rsidRPr="009D58AC" w:rsidRDefault="009D58AC" w:rsidP="009D5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8AC">
        <w:rPr>
          <w:rFonts w:ascii="Times New Roman" w:hAnsi="Times New Roman" w:cs="Times New Roman"/>
          <w:sz w:val="28"/>
          <w:szCs w:val="28"/>
        </w:rPr>
        <w:t>Цель исследования состояла в определении оценки удовлетворенности родителей  спектром и качеством услуг учреждения  дополнительного образования детей и молодежи.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64B" w:rsidRPr="0010164B" w:rsidRDefault="0010164B" w:rsidP="00101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4B">
        <w:rPr>
          <w:rFonts w:ascii="Times New Roman" w:hAnsi="Times New Roman" w:cs="Times New Roman"/>
          <w:sz w:val="28"/>
          <w:szCs w:val="28"/>
        </w:rPr>
        <w:t>Основу выборочной совокупности составили родители</w:t>
      </w:r>
      <w:r>
        <w:rPr>
          <w:rFonts w:ascii="Times New Roman" w:hAnsi="Times New Roman" w:cs="Times New Roman"/>
          <w:sz w:val="28"/>
          <w:szCs w:val="28"/>
        </w:rPr>
        <w:t>/законные представители учащихся</w:t>
      </w:r>
      <w:r w:rsidRPr="0010164B">
        <w:rPr>
          <w:rFonts w:ascii="Times New Roman" w:hAnsi="Times New Roman" w:cs="Times New Roman"/>
          <w:sz w:val="28"/>
          <w:szCs w:val="28"/>
        </w:rPr>
        <w:t xml:space="preserve">, посещающих объединения </w:t>
      </w:r>
      <w:r>
        <w:rPr>
          <w:rFonts w:ascii="Times New Roman" w:hAnsi="Times New Roman" w:cs="Times New Roman"/>
          <w:sz w:val="28"/>
          <w:szCs w:val="28"/>
        </w:rPr>
        <w:t xml:space="preserve">по интересам учреждения </w:t>
      </w:r>
      <w:r w:rsidRPr="0010164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«Центр творчества детей и молодежи Солигорского района»</w:t>
      </w:r>
      <w:r w:rsidRPr="0010164B">
        <w:rPr>
          <w:rFonts w:ascii="Times New Roman" w:hAnsi="Times New Roman" w:cs="Times New Roman"/>
          <w:sz w:val="28"/>
          <w:szCs w:val="28"/>
        </w:rPr>
        <w:t>.</w:t>
      </w:r>
    </w:p>
    <w:p w:rsidR="0010164B" w:rsidRDefault="00F12C79" w:rsidP="00101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исследовании принял</w:t>
      </w:r>
      <w:r w:rsidR="0010164B" w:rsidRPr="0010164B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9D58AC">
        <w:rPr>
          <w:rFonts w:ascii="Times New Roman" w:hAnsi="Times New Roman" w:cs="Times New Roman"/>
          <w:sz w:val="28"/>
          <w:szCs w:val="28"/>
        </w:rPr>
        <w:t xml:space="preserve"> </w:t>
      </w:r>
      <w:r w:rsidR="00952231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родитель/законный представитель</w:t>
      </w:r>
      <w:r w:rsidR="0010164B" w:rsidRPr="0010164B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10164B">
        <w:rPr>
          <w:rFonts w:ascii="Times New Roman" w:hAnsi="Times New Roman" w:cs="Times New Roman"/>
          <w:sz w:val="28"/>
          <w:szCs w:val="28"/>
        </w:rPr>
        <w:t>ЦТДиМ Солигорского района</w:t>
      </w:r>
      <w:r w:rsidR="00891395">
        <w:rPr>
          <w:rFonts w:ascii="Times New Roman" w:hAnsi="Times New Roman" w:cs="Times New Roman"/>
          <w:sz w:val="28"/>
          <w:szCs w:val="28"/>
        </w:rPr>
        <w:t>.</w:t>
      </w:r>
    </w:p>
    <w:p w:rsidR="00AC1B6A" w:rsidRPr="00AC1B6A" w:rsidRDefault="00AC1B6A" w:rsidP="00AC1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B6A">
        <w:rPr>
          <w:rFonts w:ascii="Times New Roman" w:hAnsi="Times New Roman" w:cs="Times New Roman"/>
          <w:sz w:val="28"/>
          <w:szCs w:val="28"/>
        </w:rPr>
        <w:t>В анкету был включен спектр вопросов, предусматривающий возможность получения целостного представления о степени удовлетворённости родителей учащихся услугами дополнительного образования. Их можно разбить на несколько критериев, отражающих уров</w:t>
      </w:r>
      <w:r w:rsidR="00C65ADE">
        <w:rPr>
          <w:rFonts w:ascii="Times New Roman" w:hAnsi="Times New Roman" w:cs="Times New Roman"/>
          <w:sz w:val="28"/>
          <w:szCs w:val="28"/>
        </w:rPr>
        <w:t>ень удовлетворенности родителей:</w:t>
      </w:r>
    </w:p>
    <w:p w:rsidR="00AC1B6A" w:rsidRPr="00AC1B6A" w:rsidRDefault="00AC1B6A" w:rsidP="00AC1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635E03">
        <w:rPr>
          <w:rFonts w:ascii="Times New Roman" w:hAnsi="Times New Roman" w:cs="Times New Roman"/>
          <w:sz w:val="28"/>
          <w:szCs w:val="28"/>
        </w:rPr>
        <w:t>у</w:t>
      </w:r>
      <w:r w:rsidRPr="00AC1B6A">
        <w:rPr>
          <w:rFonts w:ascii="Times New Roman" w:hAnsi="Times New Roman" w:cs="Times New Roman"/>
          <w:sz w:val="28"/>
          <w:szCs w:val="28"/>
        </w:rPr>
        <w:t>довлетворённость родителей учащихся организ</w:t>
      </w:r>
      <w:r w:rsidR="00635E03">
        <w:rPr>
          <w:rFonts w:ascii="Times New Roman" w:hAnsi="Times New Roman" w:cs="Times New Roman"/>
          <w:sz w:val="28"/>
          <w:szCs w:val="28"/>
        </w:rPr>
        <w:t>ацией образовательного процесса;</w:t>
      </w:r>
    </w:p>
    <w:p w:rsidR="00AC1B6A" w:rsidRPr="00AC1B6A" w:rsidRDefault="00C65ADE" w:rsidP="00AC1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635E03">
        <w:rPr>
          <w:rFonts w:ascii="Times New Roman" w:hAnsi="Times New Roman" w:cs="Times New Roman"/>
          <w:sz w:val="28"/>
          <w:szCs w:val="28"/>
        </w:rPr>
        <w:t>у</w:t>
      </w:r>
      <w:r w:rsidR="00AC1B6A" w:rsidRPr="00AC1B6A">
        <w:rPr>
          <w:rFonts w:ascii="Times New Roman" w:hAnsi="Times New Roman" w:cs="Times New Roman"/>
          <w:sz w:val="28"/>
          <w:szCs w:val="28"/>
        </w:rPr>
        <w:t>довлетворённость родителей учащ</w:t>
      </w:r>
      <w:r w:rsidR="00635E03">
        <w:rPr>
          <w:rFonts w:ascii="Times New Roman" w:hAnsi="Times New Roman" w:cs="Times New Roman"/>
          <w:sz w:val="28"/>
          <w:szCs w:val="28"/>
        </w:rPr>
        <w:t>ихся профессионализмом педагога;</w:t>
      </w:r>
    </w:p>
    <w:p w:rsidR="00AC1B6A" w:rsidRPr="00AC1B6A" w:rsidRDefault="00C65ADE" w:rsidP="00AC1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635E03">
        <w:rPr>
          <w:rFonts w:ascii="Times New Roman" w:hAnsi="Times New Roman" w:cs="Times New Roman"/>
          <w:sz w:val="28"/>
          <w:szCs w:val="28"/>
        </w:rPr>
        <w:t>у</w:t>
      </w:r>
      <w:r w:rsidR="00AC1B6A" w:rsidRPr="00AC1B6A">
        <w:rPr>
          <w:rFonts w:ascii="Times New Roman" w:hAnsi="Times New Roman" w:cs="Times New Roman"/>
          <w:sz w:val="28"/>
          <w:szCs w:val="28"/>
        </w:rPr>
        <w:t>довлетворённость взаимоо</w:t>
      </w:r>
      <w:r w:rsidR="00635E03">
        <w:rPr>
          <w:rFonts w:ascii="Times New Roman" w:hAnsi="Times New Roman" w:cs="Times New Roman"/>
          <w:sz w:val="28"/>
          <w:szCs w:val="28"/>
        </w:rPr>
        <w:t>тношениями педагога с учащимися;</w:t>
      </w:r>
    </w:p>
    <w:p w:rsidR="00AC1B6A" w:rsidRPr="00AC1B6A" w:rsidRDefault="00C65ADE" w:rsidP="00AC1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− </w:t>
      </w:r>
      <w:r w:rsidR="0080001B">
        <w:rPr>
          <w:rFonts w:ascii="Times New Roman" w:hAnsi="Times New Roman" w:cs="Times New Roman"/>
          <w:sz w:val="28"/>
          <w:szCs w:val="28"/>
        </w:rPr>
        <w:t>у</w:t>
      </w:r>
      <w:r w:rsidR="00AC1B6A" w:rsidRPr="00AC1B6A">
        <w:rPr>
          <w:rFonts w:ascii="Times New Roman" w:hAnsi="Times New Roman" w:cs="Times New Roman"/>
          <w:sz w:val="28"/>
          <w:szCs w:val="28"/>
        </w:rPr>
        <w:t>довлетворённость взаимоотношения педагога с родителями учащихся</w:t>
      </w:r>
      <w:r w:rsidR="00635E03">
        <w:rPr>
          <w:rFonts w:ascii="Times New Roman" w:hAnsi="Times New Roman" w:cs="Times New Roman"/>
          <w:sz w:val="28"/>
          <w:szCs w:val="28"/>
        </w:rPr>
        <w:t>;</w:t>
      </w:r>
    </w:p>
    <w:p w:rsidR="00AC1B6A" w:rsidRPr="00AC1B6A" w:rsidRDefault="00C65ADE" w:rsidP="00AC1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635E03">
        <w:rPr>
          <w:rFonts w:ascii="Times New Roman" w:hAnsi="Times New Roman" w:cs="Times New Roman"/>
          <w:sz w:val="28"/>
          <w:szCs w:val="28"/>
        </w:rPr>
        <w:t>у</w:t>
      </w:r>
      <w:r w:rsidR="00AC1B6A" w:rsidRPr="00AC1B6A">
        <w:rPr>
          <w:rFonts w:ascii="Times New Roman" w:hAnsi="Times New Roman" w:cs="Times New Roman"/>
          <w:sz w:val="28"/>
          <w:szCs w:val="28"/>
        </w:rPr>
        <w:t>довлетворённость родителей взаимоот</w:t>
      </w:r>
      <w:r w:rsidR="00635E03">
        <w:rPr>
          <w:rFonts w:ascii="Times New Roman" w:hAnsi="Times New Roman" w:cs="Times New Roman"/>
          <w:sz w:val="28"/>
          <w:szCs w:val="28"/>
        </w:rPr>
        <w:t>ношениями в коллективе учащихся;</w:t>
      </w:r>
    </w:p>
    <w:p w:rsidR="00635E03" w:rsidRDefault="00C65ADE" w:rsidP="008E1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635E03">
        <w:rPr>
          <w:rFonts w:ascii="Times New Roman" w:hAnsi="Times New Roman" w:cs="Times New Roman"/>
          <w:sz w:val="28"/>
          <w:szCs w:val="28"/>
        </w:rPr>
        <w:t>у</w:t>
      </w:r>
      <w:r w:rsidR="00AC1B6A" w:rsidRPr="00AC1B6A">
        <w:rPr>
          <w:rFonts w:ascii="Times New Roman" w:hAnsi="Times New Roman" w:cs="Times New Roman"/>
          <w:sz w:val="28"/>
          <w:szCs w:val="28"/>
        </w:rPr>
        <w:t>довлетворённость успехами учащихся в объединении.</w:t>
      </w:r>
    </w:p>
    <w:p w:rsidR="0085640B" w:rsidRPr="0085640B" w:rsidRDefault="0085640B" w:rsidP="00856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40B">
        <w:rPr>
          <w:rFonts w:ascii="Times New Roman" w:hAnsi="Times New Roman" w:cs="Times New Roman"/>
          <w:sz w:val="28"/>
          <w:szCs w:val="28"/>
        </w:rPr>
        <w:t xml:space="preserve">Вводное анкетирование родителей позволило выяснить, каковы ожидания родителей и детей к началу учебного года, по каким причинам было выбрано конкретное </w:t>
      </w:r>
      <w:r>
        <w:rPr>
          <w:rFonts w:ascii="Times New Roman" w:hAnsi="Times New Roman" w:cs="Times New Roman"/>
          <w:sz w:val="28"/>
          <w:szCs w:val="28"/>
        </w:rPr>
        <w:t xml:space="preserve">учреждение дополнительного образования </w:t>
      </w:r>
      <w:r w:rsidRPr="0085640B">
        <w:rPr>
          <w:rFonts w:ascii="Times New Roman" w:hAnsi="Times New Roman" w:cs="Times New Roman"/>
          <w:sz w:val="28"/>
          <w:szCs w:val="28"/>
        </w:rPr>
        <w:t>и каковы их потребительские запросы к качеству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Центре</w:t>
      </w:r>
      <w:r w:rsidRPr="0085640B">
        <w:rPr>
          <w:rFonts w:ascii="Times New Roman" w:hAnsi="Times New Roman" w:cs="Times New Roman"/>
          <w:sz w:val="28"/>
          <w:szCs w:val="28"/>
        </w:rPr>
        <w:t>.</w:t>
      </w:r>
    </w:p>
    <w:p w:rsidR="00F7657F" w:rsidRPr="00500C74" w:rsidRDefault="00500C74" w:rsidP="00856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C74">
        <w:rPr>
          <w:rFonts w:ascii="Times New Roman" w:hAnsi="Times New Roman" w:cs="Times New Roman"/>
          <w:sz w:val="28"/>
          <w:szCs w:val="28"/>
        </w:rPr>
        <w:t xml:space="preserve">При записи ребенка в конкретное объединение </w:t>
      </w:r>
      <w:r>
        <w:rPr>
          <w:rFonts w:ascii="Times New Roman" w:hAnsi="Times New Roman" w:cs="Times New Roman"/>
          <w:sz w:val="28"/>
          <w:szCs w:val="28"/>
        </w:rPr>
        <w:t xml:space="preserve">по интересам Центра  большинство родителей/законных представителей </w:t>
      </w:r>
      <w:r w:rsidRPr="00500C74">
        <w:rPr>
          <w:rFonts w:ascii="Times New Roman" w:hAnsi="Times New Roman" w:cs="Times New Roman"/>
          <w:sz w:val="28"/>
          <w:szCs w:val="28"/>
        </w:rPr>
        <w:t xml:space="preserve"> привлекает качество ус</w:t>
      </w:r>
      <w:r>
        <w:rPr>
          <w:rFonts w:ascii="Times New Roman" w:hAnsi="Times New Roman" w:cs="Times New Roman"/>
          <w:sz w:val="28"/>
          <w:szCs w:val="28"/>
        </w:rPr>
        <w:t xml:space="preserve">луг и гарантируемый результат </w:t>
      </w:r>
      <w:r w:rsidRPr="00062E4A">
        <w:rPr>
          <w:rFonts w:ascii="Times New Roman" w:hAnsi="Times New Roman" w:cs="Times New Roman"/>
          <w:sz w:val="28"/>
          <w:szCs w:val="28"/>
        </w:rPr>
        <w:t>(5</w:t>
      </w:r>
      <w:r w:rsidR="00062E4A">
        <w:rPr>
          <w:rFonts w:ascii="Times New Roman" w:hAnsi="Times New Roman" w:cs="Times New Roman"/>
          <w:sz w:val="28"/>
          <w:szCs w:val="28"/>
        </w:rPr>
        <w:t>7,4</w:t>
      </w:r>
      <w:r w:rsidRPr="00062E4A">
        <w:rPr>
          <w:rFonts w:ascii="Times New Roman" w:hAnsi="Times New Roman" w:cs="Times New Roman"/>
          <w:sz w:val="28"/>
          <w:szCs w:val="28"/>
        </w:rPr>
        <w:t>%). Также родители ориентируются на ре</w:t>
      </w:r>
      <w:r w:rsidR="00062E4A">
        <w:rPr>
          <w:rFonts w:ascii="Times New Roman" w:hAnsi="Times New Roman" w:cs="Times New Roman"/>
          <w:sz w:val="28"/>
          <w:szCs w:val="28"/>
        </w:rPr>
        <w:t>комендации друзей и знакомых (43,4%) и желание самого ребенка (37</w:t>
      </w:r>
      <w:r w:rsidRPr="00062E4A">
        <w:rPr>
          <w:rFonts w:ascii="Times New Roman" w:hAnsi="Times New Roman" w:cs="Times New Roman"/>
          <w:sz w:val="28"/>
          <w:szCs w:val="28"/>
        </w:rPr>
        <w:t>,</w:t>
      </w:r>
      <w:r w:rsidR="00062E4A">
        <w:rPr>
          <w:rFonts w:ascii="Times New Roman" w:hAnsi="Times New Roman" w:cs="Times New Roman"/>
          <w:sz w:val="28"/>
          <w:szCs w:val="28"/>
        </w:rPr>
        <w:t>7</w:t>
      </w:r>
      <w:r w:rsidRPr="00062E4A">
        <w:rPr>
          <w:rFonts w:ascii="Times New Roman" w:hAnsi="Times New Roman" w:cs="Times New Roman"/>
          <w:sz w:val="28"/>
          <w:szCs w:val="28"/>
        </w:rPr>
        <w:t>%)</w:t>
      </w:r>
    </w:p>
    <w:p w:rsidR="0085640B" w:rsidRPr="00500C74" w:rsidRDefault="00500C74" w:rsidP="00856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«</w:t>
      </w:r>
      <w:r w:rsidR="0085640B" w:rsidRPr="00500C74">
        <w:rPr>
          <w:rFonts w:ascii="Times New Roman" w:hAnsi="Times New Roman" w:cs="Times New Roman"/>
          <w:sz w:val="28"/>
          <w:szCs w:val="28"/>
        </w:rPr>
        <w:t>Откуда Вы получили информацию о нашем Центре?</w:t>
      </w:r>
      <w:r>
        <w:rPr>
          <w:rFonts w:ascii="Times New Roman" w:hAnsi="Times New Roman" w:cs="Times New Roman"/>
          <w:sz w:val="28"/>
          <w:szCs w:val="28"/>
        </w:rPr>
        <w:t>» ответы распределились следующим образом:</w:t>
      </w:r>
    </w:p>
    <w:p w:rsidR="00C34DE5" w:rsidRPr="0085640B" w:rsidRDefault="00C34DE5" w:rsidP="0085640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6"/>
        <w:gridCol w:w="2410"/>
      </w:tblGrid>
      <w:tr w:rsidR="00C458F8" w:rsidTr="00396D1E">
        <w:trPr>
          <w:trHeight w:val="475"/>
        </w:trPr>
        <w:tc>
          <w:tcPr>
            <w:tcW w:w="6506" w:type="dxa"/>
          </w:tcPr>
          <w:p w:rsidR="00C458F8" w:rsidRPr="00396D1E" w:rsidRDefault="00C458F8" w:rsidP="007D2F65">
            <w:pPr>
              <w:pStyle w:val="TableParagraph"/>
              <w:spacing w:line="315" w:lineRule="exact"/>
              <w:ind w:left="1198"/>
              <w:rPr>
                <w:i/>
                <w:sz w:val="24"/>
                <w:szCs w:val="26"/>
              </w:rPr>
            </w:pPr>
            <w:r w:rsidRPr="00396D1E">
              <w:rPr>
                <w:i/>
                <w:sz w:val="24"/>
                <w:szCs w:val="26"/>
              </w:rPr>
              <w:t>Индикатор</w:t>
            </w:r>
          </w:p>
        </w:tc>
        <w:tc>
          <w:tcPr>
            <w:tcW w:w="2410" w:type="dxa"/>
          </w:tcPr>
          <w:p w:rsidR="00C458F8" w:rsidRPr="00396D1E" w:rsidRDefault="00C458F8" w:rsidP="007D2F65">
            <w:pPr>
              <w:pStyle w:val="TableParagraph"/>
              <w:spacing w:line="315" w:lineRule="exact"/>
              <w:ind w:left="288"/>
              <w:rPr>
                <w:i/>
                <w:sz w:val="24"/>
                <w:szCs w:val="26"/>
              </w:rPr>
            </w:pPr>
            <w:r w:rsidRPr="00396D1E">
              <w:rPr>
                <w:i/>
                <w:sz w:val="24"/>
                <w:szCs w:val="26"/>
              </w:rPr>
              <w:t>%</w:t>
            </w:r>
            <w:r w:rsidRPr="00396D1E">
              <w:rPr>
                <w:i/>
                <w:spacing w:val="-3"/>
                <w:sz w:val="24"/>
                <w:szCs w:val="26"/>
              </w:rPr>
              <w:t xml:space="preserve"> </w:t>
            </w:r>
            <w:r w:rsidRPr="00396D1E">
              <w:rPr>
                <w:i/>
                <w:sz w:val="24"/>
                <w:szCs w:val="26"/>
              </w:rPr>
              <w:t>респондентов</w:t>
            </w:r>
          </w:p>
        </w:tc>
      </w:tr>
      <w:tr w:rsidR="00C458F8" w:rsidTr="00396D1E">
        <w:trPr>
          <w:trHeight w:val="358"/>
        </w:trPr>
        <w:tc>
          <w:tcPr>
            <w:tcW w:w="6506" w:type="dxa"/>
            <w:tcBorders>
              <w:bottom w:val="single" w:sz="4" w:space="0" w:color="auto"/>
            </w:tcBorders>
          </w:tcPr>
          <w:p w:rsidR="00C458F8" w:rsidRPr="00396D1E" w:rsidRDefault="00C34DE5" w:rsidP="007D2F65">
            <w:pPr>
              <w:pStyle w:val="TableParagraph"/>
              <w:ind w:left="105" w:right="98" w:firstLine="34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  <w:lang w:val="ru-RU"/>
              </w:rPr>
              <w:t xml:space="preserve">  </w:t>
            </w:r>
            <w:r w:rsidR="00C458F8" w:rsidRPr="00396D1E">
              <w:rPr>
                <w:sz w:val="24"/>
                <w:szCs w:val="26"/>
              </w:rPr>
              <w:t>Средства массовой информации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458F8" w:rsidRPr="00396D1E" w:rsidRDefault="00952231" w:rsidP="00C34DE5">
            <w:pPr>
              <w:ind w:firstLine="709"/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396D1E">
              <w:rPr>
                <w:rFonts w:ascii="Times New Roman" w:hAnsi="Times New Roman"/>
                <w:sz w:val="24"/>
                <w:szCs w:val="26"/>
                <w:lang w:val="ru-RU"/>
              </w:rPr>
              <w:t>9</w:t>
            </w:r>
            <w:r w:rsidRPr="00396D1E">
              <w:rPr>
                <w:rFonts w:ascii="Times New Roman" w:hAnsi="Times New Roman"/>
                <w:sz w:val="24"/>
                <w:szCs w:val="26"/>
              </w:rPr>
              <w:t>.</w:t>
            </w:r>
            <w:r w:rsidRPr="00396D1E">
              <w:rPr>
                <w:rFonts w:ascii="Times New Roman" w:hAnsi="Times New Roman"/>
                <w:sz w:val="24"/>
                <w:szCs w:val="26"/>
                <w:lang w:val="ru-RU"/>
              </w:rPr>
              <w:t>2</w:t>
            </w:r>
            <w:r w:rsidR="00C458F8" w:rsidRPr="00396D1E">
              <w:rPr>
                <w:rFonts w:ascii="Times New Roman" w:hAnsi="Times New Roman"/>
                <w:sz w:val="24"/>
                <w:szCs w:val="26"/>
              </w:rPr>
              <w:t>%</w:t>
            </w:r>
          </w:p>
        </w:tc>
      </w:tr>
      <w:tr w:rsidR="00C458F8" w:rsidTr="00396D1E">
        <w:trPr>
          <w:trHeight w:val="360"/>
        </w:trPr>
        <w:tc>
          <w:tcPr>
            <w:tcW w:w="6506" w:type="dxa"/>
            <w:tcBorders>
              <w:top w:val="single" w:sz="4" w:space="0" w:color="auto"/>
              <w:bottom w:val="single" w:sz="4" w:space="0" w:color="auto"/>
            </w:tcBorders>
          </w:tcPr>
          <w:p w:rsidR="00C458F8" w:rsidRPr="00396D1E" w:rsidRDefault="00C34DE5" w:rsidP="007D2F65">
            <w:pPr>
              <w:pStyle w:val="TableParagraph"/>
              <w:tabs>
                <w:tab w:val="left" w:pos="304"/>
              </w:tabs>
              <w:ind w:right="268" w:firstLine="284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</w:rPr>
              <w:t>Рекомендации знакомых и соседей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58F8" w:rsidRPr="00396D1E" w:rsidRDefault="00952231" w:rsidP="00C34DE5">
            <w:pPr>
              <w:ind w:firstLine="709"/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396D1E">
              <w:rPr>
                <w:rFonts w:ascii="Times New Roman" w:hAnsi="Times New Roman"/>
                <w:sz w:val="24"/>
                <w:szCs w:val="26"/>
                <w:lang w:val="ru-RU"/>
              </w:rPr>
              <w:t>43</w:t>
            </w:r>
            <w:r w:rsidRPr="00396D1E">
              <w:rPr>
                <w:rFonts w:ascii="Times New Roman" w:hAnsi="Times New Roman"/>
                <w:sz w:val="24"/>
                <w:szCs w:val="26"/>
              </w:rPr>
              <w:t>.</w:t>
            </w:r>
            <w:r w:rsidRPr="00396D1E">
              <w:rPr>
                <w:rFonts w:ascii="Times New Roman" w:hAnsi="Times New Roman"/>
                <w:sz w:val="24"/>
                <w:szCs w:val="26"/>
                <w:lang w:val="ru-RU"/>
              </w:rPr>
              <w:t>4</w:t>
            </w:r>
            <w:r w:rsidR="00C34DE5" w:rsidRPr="00396D1E">
              <w:rPr>
                <w:rFonts w:ascii="Times New Roman" w:hAnsi="Times New Roman"/>
                <w:sz w:val="24"/>
                <w:szCs w:val="26"/>
              </w:rPr>
              <w:t>%</w:t>
            </w:r>
          </w:p>
        </w:tc>
      </w:tr>
      <w:tr w:rsidR="00C458F8" w:rsidTr="00396D1E">
        <w:trPr>
          <w:trHeight w:val="271"/>
        </w:trPr>
        <w:tc>
          <w:tcPr>
            <w:tcW w:w="6506" w:type="dxa"/>
            <w:tcBorders>
              <w:top w:val="single" w:sz="4" w:space="0" w:color="auto"/>
              <w:bottom w:val="single" w:sz="4" w:space="0" w:color="auto"/>
            </w:tcBorders>
          </w:tcPr>
          <w:p w:rsidR="00C458F8" w:rsidRPr="00396D1E" w:rsidRDefault="00C34DE5" w:rsidP="007D2F65">
            <w:pPr>
              <w:pStyle w:val="TableParagraph"/>
              <w:tabs>
                <w:tab w:val="left" w:pos="304"/>
              </w:tabs>
              <w:spacing w:line="321" w:lineRule="exact"/>
              <w:ind w:firstLine="284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</w:rPr>
              <w:t>Интернет-сайт учреждения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58F8" w:rsidRPr="00396D1E" w:rsidRDefault="00C34DE5" w:rsidP="00C34DE5">
            <w:pPr>
              <w:ind w:firstLine="709"/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396D1E">
              <w:rPr>
                <w:rFonts w:ascii="Times New Roman" w:hAnsi="Times New Roman"/>
                <w:sz w:val="24"/>
                <w:szCs w:val="26"/>
              </w:rPr>
              <w:t>8%</w:t>
            </w:r>
          </w:p>
        </w:tc>
      </w:tr>
      <w:tr w:rsidR="00C458F8" w:rsidTr="00396D1E">
        <w:trPr>
          <w:trHeight w:val="348"/>
        </w:trPr>
        <w:tc>
          <w:tcPr>
            <w:tcW w:w="6506" w:type="dxa"/>
            <w:tcBorders>
              <w:top w:val="single" w:sz="4" w:space="0" w:color="auto"/>
              <w:bottom w:val="single" w:sz="4" w:space="0" w:color="auto"/>
            </w:tcBorders>
          </w:tcPr>
          <w:p w:rsidR="00C458F8" w:rsidRPr="00396D1E" w:rsidRDefault="00C34DE5" w:rsidP="007D2F65">
            <w:pPr>
              <w:pStyle w:val="TableParagraph"/>
              <w:tabs>
                <w:tab w:val="left" w:pos="270"/>
              </w:tabs>
              <w:spacing w:line="311" w:lineRule="exact"/>
              <w:ind w:firstLine="284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</w:rPr>
              <w:t>Социальные сети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58F8" w:rsidRPr="00396D1E" w:rsidRDefault="00C34DE5" w:rsidP="00C34DE5">
            <w:pPr>
              <w:ind w:firstLine="709"/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396D1E">
              <w:rPr>
                <w:rFonts w:ascii="Times New Roman" w:hAnsi="Times New Roman"/>
                <w:sz w:val="24"/>
                <w:szCs w:val="26"/>
              </w:rPr>
              <w:t>8%</w:t>
            </w:r>
          </w:p>
        </w:tc>
      </w:tr>
      <w:tr w:rsidR="00C34DE5" w:rsidTr="00396D1E">
        <w:trPr>
          <w:trHeight w:val="348"/>
        </w:trPr>
        <w:tc>
          <w:tcPr>
            <w:tcW w:w="6506" w:type="dxa"/>
            <w:tcBorders>
              <w:top w:val="single" w:sz="4" w:space="0" w:color="auto"/>
              <w:bottom w:val="single" w:sz="4" w:space="0" w:color="auto"/>
            </w:tcBorders>
          </w:tcPr>
          <w:p w:rsidR="00C34DE5" w:rsidRPr="00396D1E" w:rsidRDefault="00C34DE5" w:rsidP="007D2F65">
            <w:pPr>
              <w:pStyle w:val="TableParagraph"/>
              <w:tabs>
                <w:tab w:val="left" w:pos="270"/>
              </w:tabs>
              <w:spacing w:line="311" w:lineRule="exact"/>
              <w:ind w:firstLine="284"/>
              <w:rPr>
                <w:sz w:val="24"/>
                <w:szCs w:val="26"/>
              </w:rPr>
            </w:pPr>
            <w:r w:rsidRPr="00396D1E">
              <w:rPr>
                <w:sz w:val="24"/>
                <w:szCs w:val="26"/>
              </w:rPr>
              <w:t>В школе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34DE5" w:rsidRPr="00396D1E" w:rsidRDefault="00952231" w:rsidP="00C34DE5">
            <w:pPr>
              <w:ind w:firstLine="709"/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396D1E">
              <w:rPr>
                <w:rFonts w:ascii="Times New Roman" w:hAnsi="Times New Roman"/>
                <w:sz w:val="24"/>
                <w:szCs w:val="26"/>
              </w:rPr>
              <w:t>3</w:t>
            </w:r>
            <w:r w:rsidRPr="00396D1E">
              <w:rPr>
                <w:rFonts w:ascii="Times New Roman" w:hAnsi="Times New Roman"/>
                <w:sz w:val="24"/>
                <w:szCs w:val="26"/>
                <w:lang w:val="ru-RU"/>
              </w:rPr>
              <w:t>5</w:t>
            </w:r>
            <w:r w:rsidRPr="00396D1E">
              <w:rPr>
                <w:rFonts w:ascii="Times New Roman" w:hAnsi="Times New Roman"/>
                <w:sz w:val="24"/>
                <w:szCs w:val="26"/>
              </w:rPr>
              <w:t>.</w:t>
            </w:r>
            <w:r w:rsidRPr="00396D1E">
              <w:rPr>
                <w:rFonts w:ascii="Times New Roman" w:hAnsi="Times New Roman"/>
                <w:sz w:val="24"/>
                <w:szCs w:val="26"/>
                <w:lang w:val="ru-RU"/>
              </w:rPr>
              <w:t>4</w:t>
            </w:r>
            <w:r w:rsidR="00C34DE5" w:rsidRPr="00396D1E">
              <w:rPr>
                <w:rFonts w:ascii="Times New Roman" w:hAnsi="Times New Roman"/>
                <w:sz w:val="24"/>
                <w:szCs w:val="26"/>
              </w:rPr>
              <w:t>%</w:t>
            </w:r>
          </w:p>
        </w:tc>
      </w:tr>
      <w:tr w:rsidR="00C34DE5" w:rsidTr="00396D1E">
        <w:trPr>
          <w:trHeight w:val="348"/>
        </w:trPr>
        <w:tc>
          <w:tcPr>
            <w:tcW w:w="6506" w:type="dxa"/>
            <w:tcBorders>
              <w:top w:val="single" w:sz="4" w:space="0" w:color="auto"/>
              <w:bottom w:val="single" w:sz="4" w:space="0" w:color="auto"/>
            </w:tcBorders>
          </w:tcPr>
          <w:p w:rsidR="00396D1E" w:rsidRDefault="00C34DE5" w:rsidP="007D2F65">
            <w:pPr>
              <w:pStyle w:val="TableParagraph"/>
              <w:tabs>
                <w:tab w:val="left" w:pos="270"/>
              </w:tabs>
              <w:spacing w:line="311" w:lineRule="exact"/>
              <w:ind w:firstLine="284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  <w:lang w:val="ru-RU"/>
              </w:rPr>
              <w:t>В этом учреждении занимаются (занимались) старшие дети</w:t>
            </w:r>
          </w:p>
          <w:p w:rsidR="00C34DE5" w:rsidRPr="00396D1E" w:rsidRDefault="00C34DE5" w:rsidP="007D2F65">
            <w:pPr>
              <w:pStyle w:val="TableParagraph"/>
              <w:tabs>
                <w:tab w:val="left" w:pos="270"/>
              </w:tabs>
              <w:spacing w:line="311" w:lineRule="exact"/>
              <w:ind w:firstLine="284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  <w:lang w:val="ru-RU"/>
              </w:rPr>
              <w:t xml:space="preserve"> или Вы сами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34DE5" w:rsidRPr="00396D1E" w:rsidRDefault="00952231" w:rsidP="00C34DE5">
            <w:pPr>
              <w:ind w:firstLine="709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396D1E">
              <w:rPr>
                <w:rFonts w:ascii="Times New Roman" w:hAnsi="Times New Roman"/>
                <w:sz w:val="24"/>
                <w:szCs w:val="26"/>
              </w:rPr>
              <w:t>1</w:t>
            </w:r>
            <w:r w:rsidRPr="00396D1E">
              <w:rPr>
                <w:rFonts w:ascii="Times New Roman" w:hAnsi="Times New Roman"/>
                <w:sz w:val="24"/>
                <w:szCs w:val="26"/>
                <w:lang w:val="ru-RU"/>
              </w:rPr>
              <w:t>2</w:t>
            </w:r>
            <w:r w:rsidRPr="00396D1E">
              <w:rPr>
                <w:rFonts w:ascii="Times New Roman" w:hAnsi="Times New Roman"/>
                <w:sz w:val="24"/>
                <w:szCs w:val="26"/>
              </w:rPr>
              <w:t>.</w:t>
            </w:r>
            <w:r w:rsidRPr="00396D1E">
              <w:rPr>
                <w:rFonts w:ascii="Times New Roman" w:hAnsi="Times New Roman"/>
                <w:sz w:val="24"/>
                <w:szCs w:val="26"/>
                <w:lang w:val="ru-RU"/>
              </w:rPr>
              <w:t>1</w:t>
            </w:r>
            <w:r w:rsidR="00C34DE5" w:rsidRPr="00396D1E">
              <w:rPr>
                <w:rFonts w:ascii="Times New Roman" w:hAnsi="Times New Roman"/>
                <w:sz w:val="24"/>
                <w:szCs w:val="26"/>
              </w:rPr>
              <w:t>%</w:t>
            </w:r>
          </w:p>
          <w:p w:rsidR="00C34DE5" w:rsidRPr="00396D1E" w:rsidRDefault="00C34DE5" w:rsidP="00C34DE5">
            <w:pPr>
              <w:ind w:firstLine="709"/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</w:tr>
      <w:tr w:rsidR="00C34DE5" w:rsidTr="00396D1E">
        <w:trPr>
          <w:trHeight w:val="348"/>
        </w:trPr>
        <w:tc>
          <w:tcPr>
            <w:tcW w:w="6506" w:type="dxa"/>
            <w:tcBorders>
              <w:top w:val="single" w:sz="4" w:space="0" w:color="auto"/>
              <w:bottom w:val="single" w:sz="4" w:space="0" w:color="auto"/>
            </w:tcBorders>
          </w:tcPr>
          <w:p w:rsidR="00C34DE5" w:rsidRPr="00396D1E" w:rsidRDefault="00C34DE5" w:rsidP="007D2F65">
            <w:pPr>
              <w:pStyle w:val="TableParagraph"/>
              <w:tabs>
                <w:tab w:val="left" w:pos="270"/>
              </w:tabs>
              <w:spacing w:line="311" w:lineRule="exact"/>
              <w:ind w:firstLine="284"/>
              <w:rPr>
                <w:sz w:val="24"/>
                <w:szCs w:val="26"/>
              </w:rPr>
            </w:pPr>
            <w:r w:rsidRPr="00396D1E">
              <w:rPr>
                <w:sz w:val="24"/>
                <w:szCs w:val="26"/>
              </w:rPr>
              <w:t>Из рекламных объявлений, афиш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34DE5" w:rsidRPr="00396D1E" w:rsidRDefault="00987AAF" w:rsidP="00C34DE5">
            <w:pPr>
              <w:ind w:firstLine="709"/>
              <w:jc w:val="both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396D1E">
              <w:rPr>
                <w:rFonts w:ascii="Times New Roman" w:hAnsi="Times New Roman"/>
                <w:sz w:val="24"/>
                <w:szCs w:val="26"/>
              </w:rPr>
              <w:t>2</w:t>
            </w:r>
            <w:r w:rsidRPr="00396D1E">
              <w:rPr>
                <w:rFonts w:ascii="Times New Roman" w:hAnsi="Times New Roman"/>
                <w:sz w:val="24"/>
                <w:szCs w:val="26"/>
                <w:lang w:val="ru-RU"/>
              </w:rPr>
              <w:t>4</w:t>
            </w:r>
            <w:r w:rsidRPr="00396D1E">
              <w:rPr>
                <w:rFonts w:ascii="Times New Roman" w:hAnsi="Times New Roman"/>
                <w:sz w:val="24"/>
                <w:szCs w:val="26"/>
              </w:rPr>
              <w:t>.</w:t>
            </w:r>
            <w:r w:rsidRPr="00396D1E">
              <w:rPr>
                <w:rFonts w:ascii="Times New Roman" w:hAnsi="Times New Roman"/>
                <w:sz w:val="24"/>
                <w:szCs w:val="26"/>
                <w:lang w:val="ru-RU"/>
              </w:rPr>
              <w:t>4</w:t>
            </w:r>
            <w:r w:rsidR="00C34DE5" w:rsidRPr="00396D1E">
              <w:rPr>
                <w:rFonts w:ascii="Times New Roman" w:hAnsi="Times New Roman"/>
                <w:sz w:val="24"/>
                <w:szCs w:val="26"/>
              </w:rPr>
              <w:t>%</w:t>
            </w:r>
          </w:p>
        </w:tc>
      </w:tr>
    </w:tbl>
    <w:p w:rsidR="00500C74" w:rsidRDefault="00500C74" w:rsidP="00B04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2F15" w:rsidRDefault="00872F15" w:rsidP="00B04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>Традиционно, наибольшее значение для распространения информации о Центре имеет бытовое общение: рекомендации знакомых и соседей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420DD" w:rsidRPr="00E420DD">
        <w:rPr>
          <w:rFonts w:ascii="Times New Roman" w:hAnsi="Times New Roman" w:cs="Times New Roman"/>
          <w:b/>
          <w:sz w:val="28"/>
          <w:szCs w:val="28"/>
        </w:rPr>
        <w:t>4</w:t>
      </w:r>
      <w:r w:rsidR="00E420DD">
        <w:rPr>
          <w:rFonts w:ascii="Times New Roman" w:hAnsi="Times New Roman" w:cs="Times New Roman"/>
          <w:b/>
          <w:sz w:val="28"/>
          <w:szCs w:val="28"/>
        </w:rPr>
        <w:t>3.4</w:t>
      </w:r>
      <w:r w:rsidRPr="005C3D0A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5C3D0A">
        <w:rPr>
          <w:rFonts w:ascii="Times New Roman" w:hAnsi="Times New Roman" w:cs="Times New Roman"/>
          <w:sz w:val="28"/>
          <w:szCs w:val="28"/>
        </w:rPr>
        <w:t>в</w:t>
      </w:r>
      <w:r w:rsidRPr="005C3D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C3D0A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420DD">
        <w:rPr>
          <w:rFonts w:ascii="Times New Roman" w:hAnsi="Times New Roman" w:cs="Times New Roman"/>
          <w:b/>
          <w:sz w:val="28"/>
          <w:szCs w:val="28"/>
        </w:rPr>
        <w:t>35.4</w:t>
      </w:r>
      <w:r w:rsidRPr="005C3D0A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5C3D0A">
        <w:rPr>
          <w:rFonts w:ascii="Times New Roman" w:hAnsi="Times New Roman" w:cs="Times New Roman"/>
          <w:sz w:val="28"/>
          <w:szCs w:val="28"/>
        </w:rPr>
        <w:t>из</w:t>
      </w:r>
      <w:r w:rsidRPr="008F430A">
        <w:rPr>
          <w:rFonts w:ascii="Times New Roman" w:hAnsi="Times New Roman"/>
          <w:sz w:val="28"/>
          <w:szCs w:val="28"/>
        </w:rPr>
        <w:t xml:space="preserve"> рекламных объявлений</w:t>
      </w:r>
      <w:r>
        <w:rPr>
          <w:rFonts w:ascii="Times New Roman" w:hAnsi="Times New Roman"/>
          <w:sz w:val="28"/>
          <w:szCs w:val="28"/>
        </w:rPr>
        <w:t xml:space="preserve"> (</w:t>
      </w:r>
      <w:r w:rsidR="00E420DD">
        <w:rPr>
          <w:rFonts w:ascii="Times New Roman" w:hAnsi="Times New Roman" w:cs="Times New Roman"/>
          <w:b/>
          <w:sz w:val="28"/>
          <w:szCs w:val="28"/>
        </w:rPr>
        <w:t>24.4</w:t>
      </w:r>
      <w:r w:rsidRPr="005C3D0A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).</w:t>
      </w:r>
      <w:r w:rsidRPr="00872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F15" w:rsidRDefault="00872F15" w:rsidP="00872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F15">
        <w:rPr>
          <w:rFonts w:ascii="Times New Roman" w:hAnsi="Times New Roman" w:cs="Times New Roman"/>
          <w:sz w:val="28"/>
          <w:szCs w:val="28"/>
        </w:rPr>
        <w:t>Деятельность</w:t>
      </w:r>
      <w:r w:rsidRPr="00872F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2F15">
        <w:rPr>
          <w:rFonts w:ascii="Times New Roman" w:hAnsi="Times New Roman" w:cs="Times New Roman"/>
          <w:sz w:val="28"/>
          <w:szCs w:val="28"/>
        </w:rPr>
        <w:t>учреждения</w:t>
      </w:r>
      <w:r w:rsidRPr="00872F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2F15">
        <w:rPr>
          <w:rFonts w:ascii="Times New Roman" w:hAnsi="Times New Roman" w:cs="Times New Roman"/>
          <w:sz w:val="28"/>
          <w:szCs w:val="28"/>
        </w:rPr>
        <w:t>активно</w:t>
      </w:r>
      <w:r w:rsidRPr="00872F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2F15">
        <w:rPr>
          <w:rFonts w:ascii="Times New Roman" w:hAnsi="Times New Roman" w:cs="Times New Roman"/>
          <w:sz w:val="28"/>
          <w:szCs w:val="28"/>
        </w:rPr>
        <w:t>освещается</w:t>
      </w:r>
      <w:r w:rsidRPr="00872F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2F15">
        <w:rPr>
          <w:rFonts w:ascii="Times New Roman" w:hAnsi="Times New Roman" w:cs="Times New Roman"/>
          <w:sz w:val="28"/>
          <w:szCs w:val="28"/>
        </w:rPr>
        <w:t>на</w:t>
      </w:r>
      <w:r w:rsidRPr="00872F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2F15">
        <w:rPr>
          <w:rFonts w:ascii="Times New Roman" w:hAnsi="Times New Roman" w:cs="Times New Roman"/>
          <w:sz w:val="28"/>
          <w:szCs w:val="28"/>
        </w:rPr>
        <w:t>нашем</w:t>
      </w:r>
      <w:r w:rsidRPr="00872F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00C74">
        <w:rPr>
          <w:rFonts w:ascii="Times New Roman" w:hAnsi="Times New Roman" w:cs="Times New Roman"/>
          <w:sz w:val="28"/>
          <w:szCs w:val="28"/>
        </w:rPr>
        <w:t>сайте, но</w:t>
      </w:r>
      <w:r w:rsidRPr="00872F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00C74">
        <w:rPr>
          <w:rFonts w:ascii="Times New Roman" w:hAnsi="Times New Roman" w:cs="Times New Roman"/>
          <w:sz w:val="28"/>
          <w:szCs w:val="28"/>
        </w:rPr>
        <w:t>н</w:t>
      </w:r>
      <w:r w:rsidRPr="00872F15">
        <w:rPr>
          <w:rFonts w:ascii="Times New Roman" w:hAnsi="Times New Roman" w:cs="Times New Roman"/>
          <w:sz w:val="28"/>
          <w:szCs w:val="28"/>
        </w:rPr>
        <w:t>еобходимо размещать полную,</w:t>
      </w:r>
      <w:r w:rsidRPr="00872F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2F15">
        <w:rPr>
          <w:rFonts w:ascii="Times New Roman" w:hAnsi="Times New Roman" w:cs="Times New Roman"/>
          <w:sz w:val="28"/>
          <w:szCs w:val="28"/>
        </w:rPr>
        <w:t>достоверную</w:t>
      </w:r>
      <w:r w:rsidRPr="00872F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2F15">
        <w:rPr>
          <w:rFonts w:ascii="Times New Roman" w:hAnsi="Times New Roman" w:cs="Times New Roman"/>
          <w:sz w:val="28"/>
          <w:szCs w:val="28"/>
        </w:rPr>
        <w:t>и</w:t>
      </w:r>
      <w:r w:rsidRPr="00872F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2F15">
        <w:rPr>
          <w:rFonts w:ascii="Times New Roman" w:hAnsi="Times New Roman" w:cs="Times New Roman"/>
          <w:sz w:val="28"/>
          <w:szCs w:val="28"/>
        </w:rPr>
        <w:t>своевременную</w:t>
      </w:r>
      <w:r w:rsidRPr="00872F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2F15">
        <w:rPr>
          <w:rFonts w:ascii="Times New Roman" w:hAnsi="Times New Roman" w:cs="Times New Roman"/>
          <w:sz w:val="28"/>
          <w:szCs w:val="28"/>
        </w:rPr>
        <w:t>информацию</w:t>
      </w:r>
      <w:r w:rsidRPr="00872F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2F15">
        <w:rPr>
          <w:rFonts w:ascii="Times New Roman" w:hAnsi="Times New Roman" w:cs="Times New Roman"/>
          <w:sz w:val="28"/>
          <w:szCs w:val="28"/>
        </w:rPr>
        <w:t>о</w:t>
      </w:r>
      <w:r w:rsidRPr="00872F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2F15">
        <w:rPr>
          <w:rFonts w:ascii="Times New Roman" w:hAnsi="Times New Roman" w:cs="Times New Roman"/>
          <w:sz w:val="28"/>
          <w:szCs w:val="28"/>
        </w:rPr>
        <w:t>деятельности</w:t>
      </w:r>
      <w:r w:rsidRPr="00872F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2F15">
        <w:rPr>
          <w:rFonts w:ascii="Times New Roman" w:hAnsi="Times New Roman" w:cs="Times New Roman"/>
          <w:sz w:val="28"/>
          <w:szCs w:val="28"/>
        </w:rPr>
        <w:t>каждого</w:t>
      </w:r>
      <w:r w:rsidRPr="00872F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2F15">
        <w:rPr>
          <w:rFonts w:ascii="Times New Roman" w:hAnsi="Times New Roman" w:cs="Times New Roman"/>
          <w:sz w:val="28"/>
          <w:szCs w:val="28"/>
        </w:rPr>
        <w:t>коллектива, при этом постоянно ее обновлять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72F15">
        <w:rPr>
          <w:rFonts w:ascii="Times New Roman" w:hAnsi="Times New Roman" w:cs="Times New Roman"/>
          <w:sz w:val="28"/>
          <w:szCs w:val="28"/>
        </w:rPr>
        <w:t xml:space="preserve">востребованность сети интернет </w:t>
      </w:r>
      <w:r w:rsidR="008808B4" w:rsidRPr="00872F15">
        <w:rPr>
          <w:rFonts w:ascii="Times New Roman" w:hAnsi="Times New Roman" w:cs="Times New Roman"/>
          <w:sz w:val="28"/>
          <w:szCs w:val="28"/>
        </w:rPr>
        <w:t>возрастает,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72F15">
        <w:rPr>
          <w:rFonts w:ascii="Times New Roman" w:hAnsi="Times New Roman" w:cs="Times New Roman"/>
          <w:sz w:val="28"/>
          <w:szCs w:val="28"/>
        </w:rPr>
        <w:t>родители</w:t>
      </w:r>
      <w:r w:rsidRPr="00872F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72F15">
        <w:rPr>
          <w:rFonts w:ascii="Times New Roman" w:hAnsi="Times New Roman" w:cs="Times New Roman"/>
          <w:sz w:val="28"/>
          <w:szCs w:val="28"/>
        </w:rPr>
        <w:t>активно владеют</w:t>
      </w:r>
      <w:r w:rsidRPr="00872F1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2F15">
        <w:rPr>
          <w:rFonts w:ascii="Times New Roman" w:hAnsi="Times New Roman" w:cs="Times New Roman"/>
          <w:sz w:val="28"/>
          <w:szCs w:val="28"/>
        </w:rPr>
        <w:t>компьютерными</w:t>
      </w:r>
      <w:r w:rsidRPr="00872F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72F15">
        <w:rPr>
          <w:rFonts w:ascii="Times New Roman" w:hAnsi="Times New Roman" w:cs="Times New Roman"/>
          <w:sz w:val="28"/>
          <w:szCs w:val="28"/>
        </w:rPr>
        <w:t>технологиями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2F15">
        <w:rPr>
          <w:rFonts w:ascii="Times New Roman" w:hAnsi="Times New Roman" w:cs="Times New Roman"/>
          <w:sz w:val="28"/>
          <w:szCs w:val="28"/>
        </w:rPr>
        <w:t>.</w:t>
      </w:r>
    </w:p>
    <w:p w:rsidR="000F4AF2" w:rsidRDefault="009851A3" w:rsidP="000F4A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AF2">
        <w:rPr>
          <w:rFonts w:ascii="Times New Roman" w:hAnsi="Times New Roman" w:cs="Times New Roman"/>
          <w:sz w:val="28"/>
          <w:szCs w:val="28"/>
        </w:rPr>
        <w:t xml:space="preserve">Среди причин, побудивших родителей выбрать наше учреждение, </w:t>
      </w:r>
      <w:r w:rsidR="0052749E">
        <w:rPr>
          <w:rFonts w:ascii="Times New Roman" w:hAnsi="Times New Roman" w:cs="Times New Roman"/>
          <w:b/>
          <w:sz w:val="28"/>
          <w:szCs w:val="28"/>
        </w:rPr>
        <w:t>57.4</w:t>
      </w:r>
      <w:r w:rsidRPr="000F4AF2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Pr="000F4AF2">
        <w:rPr>
          <w:rFonts w:ascii="Times New Roman" w:hAnsi="Times New Roman" w:cs="Times New Roman"/>
          <w:sz w:val="28"/>
          <w:szCs w:val="28"/>
        </w:rPr>
        <w:t>–</w:t>
      </w:r>
      <w:r w:rsidRPr="000F4AF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F4AF2">
        <w:rPr>
          <w:rFonts w:ascii="Times New Roman" w:hAnsi="Times New Roman" w:cs="Times New Roman"/>
          <w:sz w:val="28"/>
          <w:szCs w:val="28"/>
        </w:rPr>
        <w:t>указали,</w:t>
      </w:r>
      <w:r w:rsidRPr="000F4A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AF2">
        <w:rPr>
          <w:rFonts w:ascii="Times New Roman" w:hAnsi="Times New Roman" w:cs="Times New Roman"/>
          <w:sz w:val="28"/>
          <w:szCs w:val="28"/>
        </w:rPr>
        <w:t>на</w:t>
      </w:r>
      <w:r w:rsidRPr="000F4A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AF2">
        <w:rPr>
          <w:rFonts w:ascii="Times New Roman" w:hAnsi="Times New Roman" w:cs="Times New Roman"/>
          <w:sz w:val="28"/>
          <w:szCs w:val="28"/>
        </w:rPr>
        <w:t>то, что оно соответствует</w:t>
      </w:r>
      <w:r w:rsidRPr="000F4A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AF2">
        <w:rPr>
          <w:rFonts w:ascii="Times New Roman" w:hAnsi="Times New Roman" w:cs="Times New Roman"/>
          <w:sz w:val="28"/>
          <w:szCs w:val="28"/>
        </w:rPr>
        <w:t>интересам и потребностям ребенка;</w:t>
      </w:r>
      <w:r w:rsidRPr="000F4A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AF2">
        <w:rPr>
          <w:rFonts w:ascii="Times New Roman" w:hAnsi="Times New Roman" w:cs="Times New Roman"/>
          <w:b/>
          <w:sz w:val="28"/>
          <w:szCs w:val="28"/>
        </w:rPr>
        <w:t>5</w:t>
      </w:r>
      <w:r w:rsidR="0052749E">
        <w:rPr>
          <w:rFonts w:ascii="Times New Roman" w:hAnsi="Times New Roman" w:cs="Times New Roman"/>
          <w:b/>
          <w:sz w:val="28"/>
          <w:szCs w:val="28"/>
        </w:rPr>
        <w:t>5.8</w:t>
      </w:r>
      <w:r w:rsidRPr="000F4AF2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Pr="000F4AF2">
        <w:rPr>
          <w:rFonts w:ascii="Times New Roman" w:hAnsi="Times New Roman" w:cs="Times New Roman"/>
          <w:sz w:val="28"/>
          <w:szCs w:val="28"/>
        </w:rPr>
        <w:t xml:space="preserve">– хотели бы занять свободное время ребенка, </w:t>
      </w:r>
      <w:r w:rsidR="0052749E">
        <w:rPr>
          <w:rFonts w:ascii="Times New Roman" w:hAnsi="Times New Roman" w:cs="Times New Roman"/>
          <w:b/>
          <w:sz w:val="28"/>
          <w:szCs w:val="28"/>
        </w:rPr>
        <w:t>37.7</w:t>
      </w:r>
      <w:r w:rsidRPr="000F4AF2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Pr="000F4AF2">
        <w:rPr>
          <w:rFonts w:ascii="Times New Roman" w:hAnsi="Times New Roman" w:cs="Times New Roman"/>
          <w:sz w:val="28"/>
          <w:szCs w:val="28"/>
        </w:rPr>
        <w:t>родителей ответили,</w:t>
      </w:r>
      <w:r w:rsidRPr="000F4A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AF2">
        <w:rPr>
          <w:rFonts w:ascii="Times New Roman" w:hAnsi="Times New Roman" w:cs="Times New Roman"/>
          <w:sz w:val="28"/>
          <w:szCs w:val="28"/>
        </w:rPr>
        <w:t>что</w:t>
      </w:r>
      <w:r w:rsidRPr="000F4A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AF2">
        <w:rPr>
          <w:rFonts w:ascii="Times New Roman" w:hAnsi="Times New Roman" w:cs="Times New Roman"/>
          <w:sz w:val="28"/>
          <w:szCs w:val="28"/>
        </w:rPr>
        <w:t>ребенок</w:t>
      </w:r>
      <w:r w:rsidRPr="000F4A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AF2">
        <w:rPr>
          <w:rFonts w:ascii="Times New Roman" w:hAnsi="Times New Roman" w:cs="Times New Roman"/>
          <w:sz w:val="28"/>
          <w:szCs w:val="28"/>
        </w:rPr>
        <w:t>сам</w:t>
      </w:r>
      <w:r w:rsidRPr="000F4A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AF2">
        <w:rPr>
          <w:rFonts w:ascii="Times New Roman" w:hAnsi="Times New Roman" w:cs="Times New Roman"/>
          <w:sz w:val="28"/>
          <w:szCs w:val="28"/>
        </w:rPr>
        <w:t>сделал</w:t>
      </w:r>
      <w:r w:rsidRPr="000F4A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4AF2">
        <w:rPr>
          <w:rFonts w:ascii="Times New Roman" w:hAnsi="Times New Roman" w:cs="Times New Roman"/>
          <w:sz w:val="28"/>
          <w:szCs w:val="28"/>
        </w:rPr>
        <w:t>свой</w:t>
      </w:r>
      <w:r w:rsidRPr="000F4A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4AF2" w:rsidRPr="000F4AF2">
        <w:rPr>
          <w:rFonts w:ascii="Times New Roman" w:hAnsi="Times New Roman" w:cs="Times New Roman"/>
          <w:sz w:val="28"/>
          <w:szCs w:val="28"/>
        </w:rPr>
        <w:t xml:space="preserve">выбор, </w:t>
      </w:r>
      <w:r w:rsidR="0052749E">
        <w:rPr>
          <w:rFonts w:ascii="Times New Roman" w:hAnsi="Times New Roman" w:cs="Times New Roman"/>
          <w:b/>
          <w:sz w:val="28"/>
          <w:szCs w:val="28"/>
        </w:rPr>
        <w:t>24.2</w:t>
      </w:r>
      <w:r w:rsidR="000F4AF2" w:rsidRPr="000F4AF2">
        <w:rPr>
          <w:rFonts w:ascii="Times New Roman" w:hAnsi="Times New Roman" w:cs="Times New Roman"/>
          <w:b/>
          <w:sz w:val="28"/>
          <w:szCs w:val="28"/>
        </w:rPr>
        <w:t>%</w:t>
      </w:r>
      <w:r w:rsidR="000F4AF2">
        <w:t xml:space="preserve"> </w:t>
      </w:r>
      <w:r w:rsidR="000F4AF2" w:rsidRPr="000F4AF2">
        <w:rPr>
          <w:rFonts w:ascii="Times New Roman" w:hAnsi="Times New Roman" w:cs="Times New Roman"/>
          <w:sz w:val="28"/>
          <w:szCs w:val="28"/>
        </w:rPr>
        <w:t>-</w:t>
      </w:r>
      <w:r w:rsidR="000F4AF2">
        <w:t xml:space="preserve">  </w:t>
      </w:r>
      <w:r w:rsidR="000F4AF2">
        <w:rPr>
          <w:rFonts w:ascii="Times New Roman" w:hAnsi="Times New Roman"/>
          <w:sz w:val="28"/>
          <w:szCs w:val="28"/>
        </w:rPr>
        <w:t>с</w:t>
      </w:r>
      <w:r w:rsidR="000F4AF2" w:rsidRPr="00300158">
        <w:rPr>
          <w:rFonts w:ascii="Times New Roman" w:hAnsi="Times New Roman"/>
          <w:sz w:val="28"/>
          <w:szCs w:val="28"/>
        </w:rPr>
        <w:t>тремление обучать ребенка у конкретного педагога</w:t>
      </w:r>
      <w:r w:rsidR="000F4AF2">
        <w:rPr>
          <w:rFonts w:ascii="Times New Roman" w:hAnsi="Times New Roman"/>
          <w:sz w:val="28"/>
          <w:szCs w:val="28"/>
        </w:rPr>
        <w:t>.</w:t>
      </w:r>
      <w:r w:rsidR="000F4AF2" w:rsidRPr="00300158">
        <w:rPr>
          <w:rFonts w:ascii="Times New Roman" w:hAnsi="Times New Roman"/>
          <w:sz w:val="28"/>
          <w:szCs w:val="28"/>
        </w:rPr>
        <w:t xml:space="preserve"> </w:t>
      </w:r>
    </w:p>
    <w:p w:rsidR="00396D1E" w:rsidRDefault="00396D1E" w:rsidP="000F4A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D1E" w:rsidRPr="00300158" w:rsidRDefault="00396D1E" w:rsidP="000F4A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4D6" w:rsidRDefault="003E74D6" w:rsidP="002E213A">
      <w:pPr>
        <w:pStyle w:val="a5"/>
        <w:ind w:right="225"/>
        <w:jc w:val="both"/>
      </w:pPr>
    </w:p>
    <w:p w:rsidR="00BA7351" w:rsidRDefault="00BA7351" w:rsidP="002E213A">
      <w:pPr>
        <w:pStyle w:val="a5"/>
        <w:ind w:right="225"/>
        <w:jc w:val="both"/>
      </w:pPr>
    </w:p>
    <w:tbl>
      <w:tblPr>
        <w:tblStyle w:val="TableNormal"/>
        <w:tblW w:w="8505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268"/>
      </w:tblGrid>
      <w:tr w:rsidR="009851A3" w:rsidTr="00F7657F">
        <w:trPr>
          <w:trHeight w:val="475"/>
        </w:trPr>
        <w:tc>
          <w:tcPr>
            <w:tcW w:w="6237" w:type="dxa"/>
          </w:tcPr>
          <w:p w:rsidR="009851A3" w:rsidRPr="00396D1E" w:rsidRDefault="009851A3" w:rsidP="007D2F65">
            <w:pPr>
              <w:pStyle w:val="TableParagraph"/>
              <w:spacing w:line="315" w:lineRule="exact"/>
              <w:ind w:left="1198"/>
              <w:rPr>
                <w:i/>
                <w:sz w:val="24"/>
                <w:szCs w:val="26"/>
              </w:rPr>
            </w:pPr>
            <w:r w:rsidRPr="00396D1E">
              <w:rPr>
                <w:i/>
                <w:sz w:val="24"/>
                <w:szCs w:val="26"/>
              </w:rPr>
              <w:lastRenderedPageBreak/>
              <w:t>Индикатор</w:t>
            </w:r>
          </w:p>
        </w:tc>
        <w:tc>
          <w:tcPr>
            <w:tcW w:w="2268" w:type="dxa"/>
          </w:tcPr>
          <w:p w:rsidR="009851A3" w:rsidRPr="00396D1E" w:rsidRDefault="009851A3" w:rsidP="007D2F65">
            <w:pPr>
              <w:pStyle w:val="TableParagraph"/>
              <w:spacing w:line="315" w:lineRule="exact"/>
              <w:ind w:left="288"/>
              <w:rPr>
                <w:i/>
                <w:sz w:val="24"/>
                <w:szCs w:val="26"/>
              </w:rPr>
            </w:pPr>
            <w:r w:rsidRPr="00396D1E">
              <w:rPr>
                <w:i/>
                <w:sz w:val="24"/>
                <w:szCs w:val="26"/>
              </w:rPr>
              <w:t>%</w:t>
            </w:r>
            <w:r w:rsidRPr="00396D1E">
              <w:rPr>
                <w:i/>
                <w:spacing w:val="-3"/>
                <w:sz w:val="24"/>
                <w:szCs w:val="26"/>
              </w:rPr>
              <w:t xml:space="preserve"> </w:t>
            </w:r>
            <w:r w:rsidRPr="00396D1E">
              <w:rPr>
                <w:i/>
                <w:sz w:val="24"/>
                <w:szCs w:val="26"/>
              </w:rPr>
              <w:t>респондентов</w:t>
            </w:r>
          </w:p>
        </w:tc>
      </w:tr>
      <w:tr w:rsidR="009851A3" w:rsidTr="005457CD">
        <w:trPr>
          <w:trHeight w:val="681"/>
        </w:trPr>
        <w:tc>
          <w:tcPr>
            <w:tcW w:w="6237" w:type="dxa"/>
            <w:tcBorders>
              <w:bottom w:val="single" w:sz="4" w:space="0" w:color="auto"/>
            </w:tcBorders>
          </w:tcPr>
          <w:p w:rsidR="009851A3" w:rsidRPr="00396D1E" w:rsidRDefault="009851A3" w:rsidP="007D2F65">
            <w:pPr>
              <w:pStyle w:val="TableParagraph"/>
              <w:ind w:left="105" w:right="98" w:firstLine="34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  <w:lang w:val="ru-RU"/>
              </w:rPr>
              <w:t>Доля родителей, указавших</w:t>
            </w:r>
            <w:r w:rsidRPr="00396D1E">
              <w:rPr>
                <w:spacing w:val="1"/>
                <w:sz w:val="24"/>
                <w:szCs w:val="26"/>
                <w:lang w:val="ru-RU"/>
              </w:rPr>
              <w:t xml:space="preserve"> </w:t>
            </w:r>
            <w:r w:rsidRPr="00396D1E">
              <w:rPr>
                <w:sz w:val="24"/>
                <w:szCs w:val="26"/>
                <w:lang w:val="ru-RU"/>
              </w:rPr>
              <w:t>следующие причины,</w:t>
            </w:r>
            <w:r w:rsidRPr="00396D1E">
              <w:rPr>
                <w:spacing w:val="1"/>
                <w:sz w:val="24"/>
                <w:szCs w:val="26"/>
                <w:lang w:val="ru-RU"/>
              </w:rPr>
              <w:t xml:space="preserve"> </w:t>
            </w:r>
            <w:r w:rsidRPr="00396D1E">
              <w:rPr>
                <w:sz w:val="24"/>
                <w:szCs w:val="26"/>
                <w:lang w:val="ru-RU"/>
              </w:rPr>
              <w:t>побудившие выбрать данное</w:t>
            </w:r>
            <w:r w:rsidRPr="00396D1E">
              <w:rPr>
                <w:spacing w:val="-67"/>
                <w:sz w:val="24"/>
                <w:szCs w:val="26"/>
                <w:lang w:val="ru-RU"/>
              </w:rPr>
              <w:t xml:space="preserve"> </w:t>
            </w:r>
            <w:r w:rsidRPr="00396D1E">
              <w:rPr>
                <w:sz w:val="24"/>
                <w:szCs w:val="26"/>
                <w:lang w:val="ru-RU"/>
              </w:rPr>
              <w:t>учреждение: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851A3" w:rsidRPr="00396D1E" w:rsidRDefault="009851A3" w:rsidP="007D2F65">
            <w:pPr>
              <w:pStyle w:val="TableParagraph"/>
              <w:ind w:left="196"/>
              <w:rPr>
                <w:sz w:val="24"/>
                <w:szCs w:val="26"/>
                <w:lang w:val="ru-RU"/>
              </w:rPr>
            </w:pPr>
          </w:p>
        </w:tc>
      </w:tr>
      <w:tr w:rsidR="009851A3" w:rsidTr="00F7657F">
        <w:trPr>
          <w:trHeight w:val="360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9851A3" w:rsidRPr="00396D1E" w:rsidRDefault="009851A3" w:rsidP="009851A3">
            <w:pPr>
              <w:pStyle w:val="TableParagraph"/>
              <w:tabs>
                <w:tab w:val="left" w:pos="304"/>
              </w:tabs>
              <w:ind w:right="268" w:firstLine="284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</w:rPr>
              <w:t>Соответствие</w:t>
            </w:r>
            <w:r w:rsidRPr="00396D1E">
              <w:rPr>
                <w:sz w:val="24"/>
                <w:szCs w:val="26"/>
                <w:lang w:val="ru-RU"/>
              </w:rPr>
              <w:t xml:space="preserve"> </w:t>
            </w:r>
            <w:r w:rsidRPr="00396D1E">
              <w:rPr>
                <w:sz w:val="24"/>
                <w:szCs w:val="26"/>
              </w:rPr>
              <w:t xml:space="preserve"> интересам </w:t>
            </w:r>
            <w:r w:rsidRPr="00396D1E">
              <w:rPr>
                <w:sz w:val="24"/>
                <w:szCs w:val="26"/>
                <w:lang w:val="ru-RU"/>
              </w:rPr>
              <w:t>и потребностям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851A3" w:rsidRPr="00396D1E" w:rsidRDefault="00EF43C3" w:rsidP="00473A78">
            <w:pPr>
              <w:pStyle w:val="TableParagraph"/>
              <w:ind w:left="196"/>
              <w:jc w:val="center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  <w:lang w:val="ru-RU"/>
              </w:rPr>
              <w:t>57.4</w:t>
            </w:r>
            <w:r w:rsidR="00473A78" w:rsidRPr="00396D1E">
              <w:rPr>
                <w:sz w:val="24"/>
                <w:szCs w:val="26"/>
                <w:lang w:val="ru-RU"/>
              </w:rPr>
              <w:t>%</w:t>
            </w:r>
          </w:p>
        </w:tc>
      </w:tr>
      <w:tr w:rsidR="009851A3" w:rsidTr="00F7657F">
        <w:trPr>
          <w:trHeight w:val="271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9851A3" w:rsidRPr="00396D1E" w:rsidRDefault="009851A3" w:rsidP="009851A3">
            <w:pPr>
              <w:pStyle w:val="TableParagraph"/>
              <w:tabs>
                <w:tab w:val="left" w:pos="304"/>
              </w:tabs>
              <w:spacing w:line="321" w:lineRule="exact"/>
              <w:ind w:firstLine="284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</w:rPr>
              <w:t>Занять</w:t>
            </w:r>
            <w:r w:rsidRPr="00396D1E">
              <w:rPr>
                <w:sz w:val="24"/>
                <w:szCs w:val="26"/>
                <w:lang w:val="ru-RU"/>
              </w:rPr>
              <w:t xml:space="preserve"> </w:t>
            </w:r>
            <w:r w:rsidRPr="00396D1E">
              <w:rPr>
                <w:spacing w:val="-4"/>
                <w:sz w:val="24"/>
                <w:szCs w:val="26"/>
              </w:rPr>
              <w:t xml:space="preserve"> </w:t>
            </w:r>
            <w:r w:rsidRPr="00396D1E">
              <w:rPr>
                <w:sz w:val="24"/>
                <w:szCs w:val="26"/>
              </w:rPr>
              <w:t>свободное</w:t>
            </w:r>
            <w:r w:rsidRPr="00396D1E">
              <w:rPr>
                <w:sz w:val="24"/>
                <w:szCs w:val="26"/>
                <w:lang w:val="ru-RU"/>
              </w:rPr>
              <w:t xml:space="preserve"> </w:t>
            </w:r>
            <w:r w:rsidRPr="00396D1E">
              <w:rPr>
                <w:spacing w:val="-2"/>
                <w:sz w:val="24"/>
                <w:szCs w:val="26"/>
              </w:rPr>
              <w:t xml:space="preserve"> </w:t>
            </w:r>
            <w:r w:rsidRPr="00396D1E">
              <w:rPr>
                <w:sz w:val="24"/>
                <w:szCs w:val="26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851A3" w:rsidRPr="00396D1E" w:rsidRDefault="00EF43C3" w:rsidP="003429C1">
            <w:pPr>
              <w:pStyle w:val="TableParagraph"/>
              <w:ind w:left="196"/>
              <w:jc w:val="center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  <w:lang w:val="ru-RU"/>
              </w:rPr>
              <w:t>55.8</w:t>
            </w:r>
            <w:r w:rsidR="00473A78" w:rsidRPr="00396D1E">
              <w:rPr>
                <w:sz w:val="24"/>
                <w:szCs w:val="26"/>
                <w:lang w:val="ru-RU"/>
              </w:rPr>
              <w:t>%</w:t>
            </w:r>
          </w:p>
        </w:tc>
      </w:tr>
      <w:tr w:rsidR="009851A3" w:rsidTr="00F7657F">
        <w:trPr>
          <w:trHeight w:val="348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9851A3" w:rsidRPr="00396D1E" w:rsidRDefault="009851A3" w:rsidP="009851A3">
            <w:pPr>
              <w:pStyle w:val="TableParagraph"/>
              <w:tabs>
                <w:tab w:val="left" w:pos="270"/>
              </w:tabs>
              <w:spacing w:line="311" w:lineRule="exact"/>
              <w:ind w:firstLine="284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</w:rPr>
              <w:t>Выбор</w:t>
            </w:r>
            <w:r w:rsidRPr="00396D1E">
              <w:rPr>
                <w:sz w:val="24"/>
                <w:szCs w:val="26"/>
                <w:lang w:val="ru-RU"/>
              </w:rPr>
              <w:t xml:space="preserve"> </w:t>
            </w:r>
            <w:r w:rsidRPr="00396D1E">
              <w:rPr>
                <w:spacing w:val="-5"/>
                <w:sz w:val="24"/>
                <w:szCs w:val="26"/>
              </w:rPr>
              <w:t xml:space="preserve"> </w:t>
            </w:r>
            <w:r w:rsidRPr="00396D1E">
              <w:rPr>
                <w:spacing w:val="-5"/>
                <w:sz w:val="24"/>
                <w:szCs w:val="26"/>
                <w:lang w:val="ru-RU"/>
              </w:rPr>
              <w:t xml:space="preserve"> </w:t>
            </w:r>
            <w:r w:rsidRPr="00396D1E">
              <w:rPr>
                <w:sz w:val="24"/>
                <w:szCs w:val="26"/>
              </w:rPr>
              <w:t>ребенка</w:t>
            </w:r>
            <w:r w:rsidRPr="00396D1E">
              <w:rPr>
                <w:sz w:val="24"/>
                <w:szCs w:val="26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851A3" w:rsidRPr="00396D1E" w:rsidRDefault="00EF43C3" w:rsidP="003429C1">
            <w:pPr>
              <w:pStyle w:val="TableParagraph"/>
              <w:ind w:left="196"/>
              <w:jc w:val="center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  <w:lang w:val="ru-RU"/>
              </w:rPr>
              <w:t>37.7</w:t>
            </w:r>
            <w:r w:rsidR="00473A78" w:rsidRPr="00396D1E">
              <w:rPr>
                <w:sz w:val="24"/>
                <w:szCs w:val="26"/>
                <w:lang w:val="ru-RU"/>
              </w:rPr>
              <w:t>%</w:t>
            </w:r>
          </w:p>
        </w:tc>
      </w:tr>
    </w:tbl>
    <w:p w:rsidR="009851A3" w:rsidRDefault="009851A3" w:rsidP="009851A3">
      <w:pPr>
        <w:pStyle w:val="a5"/>
        <w:spacing w:before="8"/>
        <w:rPr>
          <w:sz w:val="27"/>
        </w:rPr>
      </w:pPr>
    </w:p>
    <w:p w:rsidR="00872F15" w:rsidRPr="00872F15" w:rsidRDefault="00AD1CCB" w:rsidP="00872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Ожидания родителей/законных представителей</w:t>
      </w:r>
      <w:r w:rsidRPr="00AD1CCB">
        <w:rPr>
          <w:rFonts w:ascii="Times New Roman" w:hAnsi="Times New Roman" w:cs="Times New Roman"/>
          <w:sz w:val="28"/>
          <w:szCs w:val="28"/>
        </w:rPr>
        <w:t xml:space="preserve"> от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AD1CCB">
        <w:rPr>
          <w:rFonts w:ascii="Times New Roman" w:hAnsi="Times New Roman" w:cs="Times New Roman"/>
          <w:sz w:val="28"/>
          <w:szCs w:val="28"/>
        </w:rPr>
        <w:t>раскрытия творческого потенциала ребенка и формирования здорового образа жизни у детей</w:t>
      </w:r>
      <w:r w:rsidR="0071570D">
        <w:rPr>
          <w:rFonts w:ascii="Times New Roman" w:hAnsi="Times New Roman" w:cs="Times New Roman"/>
          <w:sz w:val="28"/>
          <w:szCs w:val="28"/>
        </w:rPr>
        <w:t>:</w:t>
      </w:r>
    </w:p>
    <w:p w:rsidR="0017107D" w:rsidRDefault="0017107D" w:rsidP="005C3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8505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268"/>
      </w:tblGrid>
      <w:tr w:rsidR="00AD1CCB" w:rsidTr="007D2F65">
        <w:trPr>
          <w:trHeight w:val="475"/>
        </w:trPr>
        <w:tc>
          <w:tcPr>
            <w:tcW w:w="6237" w:type="dxa"/>
          </w:tcPr>
          <w:p w:rsidR="00AD1CCB" w:rsidRPr="00396D1E" w:rsidRDefault="00AD1CCB" w:rsidP="007D2F65">
            <w:pPr>
              <w:pStyle w:val="TableParagraph"/>
              <w:spacing w:line="315" w:lineRule="exact"/>
              <w:ind w:left="1198"/>
              <w:rPr>
                <w:i/>
                <w:sz w:val="24"/>
                <w:szCs w:val="26"/>
              </w:rPr>
            </w:pPr>
            <w:r w:rsidRPr="00396D1E">
              <w:rPr>
                <w:i/>
                <w:sz w:val="24"/>
                <w:szCs w:val="26"/>
              </w:rPr>
              <w:t>Индикатор</w:t>
            </w:r>
          </w:p>
        </w:tc>
        <w:tc>
          <w:tcPr>
            <w:tcW w:w="2268" w:type="dxa"/>
          </w:tcPr>
          <w:p w:rsidR="00AD1CCB" w:rsidRPr="00396D1E" w:rsidRDefault="00AD1CCB" w:rsidP="007D2F65">
            <w:pPr>
              <w:pStyle w:val="TableParagraph"/>
              <w:spacing w:line="315" w:lineRule="exact"/>
              <w:ind w:left="288"/>
              <w:rPr>
                <w:i/>
                <w:sz w:val="24"/>
                <w:szCs w:val="26"/>
              </w:rPr>
            </w:pPr>
            <w:r w:rsidRPr="00396D1E">
              <w:rPr>
                <w:i/>
                <w:sz w:val="24"/>
                <w:szCs w:val="26"/>
              </w:rPr>
              <w:t>%</w:t>
            </w:r>
            <w:r w:rsidRPr="00396D1E">
              <w:rPr>
                <w:i/>
                <w:spacing w:val="-3"/>
                <w:sz w:val="24"/>
                <w:szCs w:val="26"/>
              </w:rPr>
              <w:t xml:space="preserve"> </w:t>
            </w:r>
            <w:r w:rsidRPr="00396D1E">
              <w:rPr>
                <w:i/>
                <w:sz w:val="24"/>
                <w:szCs w:val="26"/>
              </w:rPr>
              <w:t>респондентов</w:t>
            </w:r>
          </w:p>
        </w:tc>
      </w:tr>
      <w:tr w:rsidR="00AD1CCB" w:rsidTr="007D2F65">
        <w:trPr>
          <w:trHeight w:val="360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D1CCB" w:rsidRPr="00396D1E" w:rsidRDefault="007A405F" w:rsidP="007D2F65">
            <w:pPr>
              <w:pStyle w:val="TableParagraph"/>
              <w:tabs>
                <w:tab w:val="left" w:pos="304"/>
              </w:tabs>
              <w:ind w:right="268" w:firstLine="284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  <w:lang w:val="ru-RU"/>
              </w:rPr>
              <w:t>Р</w:t>
            </w:r>
            <w:r w:rsidR="00AD1CCB" w:rsidRPr="00396D1E">
              <w:rPr>
                <w:sz w:val="24"/>
                <w:szCs w:val="26"/>
                <w:lang w:val="ru-RU"/>
              </w:rPr>
              <w:t>аскрытие творческого потенциала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1CCB" w:rsidRPr="00396D1E" w:rsidRDefault="002E4D9A" w:rsidP="007D2F65">
            <w:pPr>
              <w:pStyle w:val="TableParagraph"/>
              <w:ind w:left="196"/>
              <w:jc w:val="center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  <w:lang w:val="ru-RU"/>
              </w:rPr>
              <w:t>55.3</w:t>
            </w:r>
            <w:r w:rsidR="0071570D" w:rsidRPr="00396D1E">
              <w:rPr>
                <w:sz w:val="24"/>
                <w:szCs w:val="26"/>
                <w:lang w:val="ru-RU"/>
              </w:rPr>
              <w:t>%</w:t>
            </w:r>
          </w:p>
        </w:tc>
      </w:tr>
      <w:tr w:rsidR="00AD1CCB" w:rsidTr="007D2F65">
        <w:trPr>
          <w:trHeight w:val="271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D1CCB" w:rsidRPr="00396D1E" w:rsidRDefault="007A405F" w:rsidP="007D2F65">
            <w:pPr>
              <w:pStyle w:val="TableParagraph"/>
              <w:tabs>
                <w:tab w:val="left" w:pos="304"/>
              </w:tabs>
              <w:spacing w:line="321" w:lineRule="exact"/>
              <w:ind w:firstLine="284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  <w:lang w:val="ru-RU"/>
              </w:rPr>
              <w:t>П</w:t>
            </w:r>
            <w:r w:rsidR="00AD1CCB" w:rsidRPr="00396D1E">
              <w:rPr>
                <w:sz w:val="24"/>
                <w:szCs w:val="26"/>
                <w:lang w:val="ru-RU"/>
              </w:rPr>
              <w:t>омощь в развитии</w:t>
            </w:r>
            <w:r w:rsidR="0071570D" w:rsidRPr="00396D1E">
              <w:rPr>
                <w:sz w:val="24"/>
                <w:szCs w:val="26"/>
                <w:lang w:val="ru-RU"/>
              </w:rPr>
              <w:t xml:space="preserve"> способностей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1CCB" w:rsidRPr="00396D1E" w:rsidRDefault="0080121D" w:rsidP="007D2F65">
            <w:pPr>
              <w:pStyle w:val="TableParagraph"/>
              <w:ind w:left="196"/>
              <w:jc w:val="center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  <w:lang w:val="ru-RU"/>
              </w:rPr>
              <w:t>47.3</w:t>
            </w:r>
            <w:r w:rsidR="0071570D" w:rsidRPr="00396D1E">
              <w:rPr>
                <w:sz w:val="24"/>
                <w:szCs w:val="26"/>
                <w:lang w:val="ru-RU"/>
              </w:rPr>
              <w:t>%</w:t>
            </w:r>
          </w:p>
        </w:tc>
      </w:tr>
      <w:tr w:rsidR="00AD1CCB" w:rsidTr="007D2F65">
        <w:trPr>
          <w:trHeight w:val="348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D1CCB" w:rsidRPr="00396D1E" w:rsidRDefault="007A405F" w:rsidP="007D2F65">
            <w:pPr>
              <w:pStyle w:val="TableParagraph"/>
              <w:tabs>
                <w:tab w:val="left" w:pos="270"/>
              </w:tabs>
              <w:spacing w:line="311" w:lineRule="exact"/>
              <w:ind w:firstLine="284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  <w:lang w:val="ru-RU"/>
              </w:rPr>
              <w:t>Ф</w:t>
            </w:r>
            <w:r w:rsidR="0071570D" w:rsidRPr="00396D1E">
              <w:rPr>
                <w:sz w:val="24"/>
                <w:szCs w:val="26"/>
                <w:lang w:val="ru-RU"/>
              </w:rPr>
              <w:t>ормирование здорового образа жизни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1CCB" w:rsidRPr="00396D1E" w:rsidRDefault="0080121D" w:rsidP="007D2F65">
            <w:pPr>
              <w:pStyle w:val="TableParagraph"/>
              <w:ind w:left="196"/>
              <w:jc w:val="center"/>
              <w:rPr>
                <w:sz w:val="24"/>
                <w:szCs w:val="26"/>
                <w:lang w:val="ru-RU"/>
              </w:rPr>
            </w:pPr>
            <w:r w:rsidRPr="00396D1E">
              <w:rPr>
                <w:sz w:val="24"/>
                <w:szCs w:val="26"/>
                <w:lang w:val="ru-RU"/>
              </w:rPr>
              <w:t>38</w:t>
            </w:r>
            <w:r w:rsidR="0071570D" w:rsidRPr="00396D1E">
              <w:rPr>
                <w:sz w:val="24"/>
                <w:szCs w:val="26"/>
                <w:lang w:val="ru-RU"/>
              </w:rPr>
              <w:t>%</w:t>
            </w:r>
          </w:p>
        </w:tc>
      </w:tr>
    </w:tbl>
    <w:p w:rsidR="00AD1CCB" w:rsidRPr="005C3D0A" w:rsidRDefault="00AD1CCB" w:rsidP="005C3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EC4" w:rsidRDefault="00187A49" w:rsidP="00187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Ранжирование родителями/законными представителями</w:t>
      </w:r>
      <w:r w:rsidRPr="00187A49">
        <w:rPr>
          <w:rFonts w:ascii="Times New Roman" w:hAnsi="Times New Roman" w:cs="Times New Roman"/>
          <w:sz w:val="28"/>
          <w:szCs w:val="28"/>
        </w:rPr>
        <w:t xml:space="preserve"> причин, вызывающих наибольшее удовлетворение от посещения ребенком</w:t>
      </w:r>
      <w:r w:rsidR="003047A9">
        <w:rPr>
          <w:rFonts w:ascii="Times New Roman" w:hAnsi="Times New Roman" w:cs="Times New Roman"/>
          <w:sz w:val="28"/>
          <w:szCs w:val="28"/>
        </w:rPr>
        <w:t xml:space="preserve"> Центра</w:t>
      </w:r>
      <w:bookmarkStart w:id="0" w:name="_GoBack"/>
      <w:bookmarkEnd w:id="0"/>
      <w:r w:rsidRPr="00187A49">
        <w:rPr>
          <w:rFonts w:ascii="Times New Roman" w:hAnsi="Times New Roman" w:cs="Times New Roman"/>
          <w:sz w:val="28"/>
          <w:szCs w:val="28"/>
        </w:rPr>
        <w:t>, показало, что наиболее важно для родителей, насколько интересно ребенку посещать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2EC4" w:rsidRPr="00022EC4">
        <w:rPr>
          <w:rFonts w:ascii="Times New Roman" w:hAnsi="Times New Roman" w:cs="Times New Roman"/>
          <w:sz w:val="28"/>
          <w:szCs w:val="28"/>
        </w:rPr>
        <w:t xml:space="preserve">Отвечая на вопрос о том, что привлекает в учреждении, </w:t>
      </w:r>
      <w:r w:rsidR="00022EC4">
        <w:rPr>
          <w:rFonts w:ascii="Times New Roman" w:hAnsi="Times New Roman" w:cs="Times New Roman"/>
          <w:sz w:val="28"/>
          <w:szCs w:val="28"/>
        </w:rPr>
        <w:t>н</w:t>
      </w:r>
      <w:r w:rsidR="00022EC4" w:rsidRPr="00022EC4">
        <w:rPr>
          <w:rFonts w:ascii="Times New Roman" w:hAnsi="Times New Roman" w:cs="Times New Roman"/>
          <w:sz w:val="28"/>
          <w:szCs w:val="28"/>
        </w:rPr>
        <w:t>асколько удовлетворены различными сторонами деятельности учреждения</w:t>
      </w:r>
      <w:r w:rsidR="005457CD">
        <w:rPr>
          <w:rFonts w:ascii="Times New Roman" w:hAnsi="Times New Roman" w:cs="Times New Roman"/>
          <w:sz w:val="28"/>
          <w:szCs w:val="28"/>
        </w:rPr>
        <w:t xml:space="preserve"> </w:t>
      </w:r>
      <w:r w:rsidR="00FF6AAC">
        <w:rPr>
          <w:rFonts w:ascii="Times New Roman" w:hAnsi="Times New Roman" w:cs="Times New Roman"/>
          <w:b/>
          <w:sz w:val="28"/>
          <w:szCs w:val="28"/>
        </w:rPr>
        <w:t>64.9</w:t>
      </w:r>
      <w:r w:rsidR="00443609" w:rsidRPr="00443609">
        <w:rPr>
          <w:rFonts w:ascii="Times New Roman" w:hAnsi="Times New Roman" w:cs="Times New Roman"/>
          <w:b/>
          <w:sz w:val="28"/>
          <w:szCs w:val="28"/>
        </w:rPr>
        <w:t>%</w:t>
      </w:r>
      <w:r w:rsidR="00443609">
        <w:rPr>
          <w:rFonts w:ascii="Times New Roman" w:hAnsi="Times New Roman" w:cs="Times New Roman"/>
          <w:sz w:val="28"/>
          <w:szCs w:val="28"/>
        </w:rPr>
        <w:t xml:space="preserve"> родителей ответили, что</w:t>
      </w:r>
      <w:r w:rsidR="00022EC4" w:rsidRPr="00022EC4">
        <w:rPr>
          <w:rFonts w:ascii="Times New Roman" w:hAnsi="Times New Roman" w:cs="Times New Roman"/>
          <w:sz w:val="28"/>
          <w:szCs w:val="28"/>
        </w:rPr>
        <w:t xml:space="preserve"> </w:t>
      </w:r>
      <w:r w:rsidR="00443609">
        <w:rPr>
          <w:rFonts w:ascii="Times New Roman" w:hAnsi="Times New Roman" w:cs="Times New Roman"/>
          <w:sz w:val="28"/>
          <w:szCs w:val="28"/>
        </w:rPr>
        <w:t>организацией</w:t>
      </w:r>
      <w:r w:rsidR="00443609" w:rsidRPr="00443609">
        <w:rPr>
          <w:rFonts w:ascii="Times New Roman" w:hAnsi="Times New Roman" w:cs="Times New Roman"/>
          <w:sz w:val="28"/>
          <w:szCs w:val="28"/>
        </w:rPr>
        <w:t xml:space="preserve"> комфортной и безопасной для ребенка образовательной среды</w:t>
      </w:r>
      <w:r w:rsidR="00443609">
        <w:rPr>
          <w:rFonts w:ascii="Times New Roman" w:hAnsi="Times New Roman" w:cs="Times New Roman"/>
          <w:sz w:val="28"/>
          <w:szCs w:val="28"/>
        </w:rPr>
        <w:t xml:space="preserve">, </w:t>
      </w:r>
      <w:r w:rsidR="00FF6AAC">
        <w:rPr>
          <w:rFonts w:ascii="Times New Roman" w:hAnsi="Times New Roman" w:cs="Times New Roman"/>
          <w:b/>
          <w:sz w:val="28"/>
          <w:szCs w:val="28"/>
        </w:rPr>
        <w:t>66.3</w:t>
      </w:r>
      <w:r w:rsidR="00F62E78" w:rsidRPr="00F62E78">
        <w:rPr>
          <w:rFonts w:ascii="Times New Roman" w:hAnsi="Times New Roman" w:cs="Times New Roman"/>
          <w:b/>
          <w:sz w:val="28"/>
          <w:szCs w:val="28"/>
        </w:rPr>
        <w:t>%</w:t>
      </w:r>
      <w:r w:rsidR="00F62E78">
        <w:rPr>
          <w:rFonts w:ascii="Times New Roman" w:hAnsi="Times New Roman" w:cs="Times New Roman"/>
          <w:sz w:val="28"/>
          <w:szCs w:val="28"/>
        </w:rPr>
        <w:t xml:space="preserve"> - </w:t>
      </w:r>
      <w:r w:rsidR="00F62E78" w:rsidRPr="00022EC4">
        <w:rPr>
          <w:rFonts w:ascii="Times New Roman" w:hAnsi="Times New Roman" w:cs="Times New Roman"/>
          <w:sz w:val="28"/>
          <w:szCs w:val="28"/>
        </w:rPr>
        <w:t>больш</w:t>
      </w:r>
      <w:r w:rsidR="00F62E78">
        <w:rPr>
          <w:rFonts w:ascii="Times New Roman" w:hAnsi="Times New Roman" w:cs="Times New Roman"/>
          <w:sz w:val="28"/>
          <w:szCs w:val="28"/>
        </w:rPr>
        <w:t>им</w:t>
      </w:r>
      <w:r w:rsidR="00F62E78" w:rsidRPr="00022EC4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F62E78">
        <w:rPr>
          <w:rFonts w:ascii="Times New Roman" w:hAnsi="Times New Roman" w:cs="Times New Roman"/>
          <w:sz w:val="28"/>
          <w:szCs w:val="28"/>
        </w:rPr>
        <w:t>ом</w:t>
      </w:r>
      <w:r w:rsidR="00F62E78" w:rsidRPr="00022EC4">
        <w:rPr>
          <w:rFonts w:ascii="Times New Roman" w:hAnsi="Times New Roman" w:cs="Times New Roman"/>
          <w:sz w:val="28"/>
          <w:szCs w:val="28"/>
        </w:rPr>
        <w:t xml:space="preserve"> направлений деятельности и творческих объединений</w:t>
      </w:r>
      <w:r w:rsidR="00F62E78">
        <w:rPr>
          <w:rFonts w:ascii="Times New Roman" w:hAnsi="Times New Roman" w:cs="Times New Roman"/>
          <w:sz w:val="28"/>
          <w:szCs w:val="28"/>
        </w:rPr>
        <w:t xml:space="preserve">, </w:t>
      </w:r>
      <w:r w:rsidR="00097527">
        <w:rPr>
          <w:rFonts w:ascii="Times New Roman" w:hAnsi="Times New Roman" w:cs="Times New Roman"/>
          <w:b/>
          <w:sz w:val="28"/>
          <w:szCs w:val="28"/>
        </w:rPr>
        <w:t>80.8</w:t>
      </w:r>
      <w:r w:rsidR="00F62E78" w:rsidRPr="00F62E78">
        <w:rPr>
          <w:rFonts w:ascii="Times New Roman" w:hAnsi="Times New Roman" w:cs="Times New Roman"/>
          <w:b/>
          <w:sz w:val="28"/>
          <w:szCs w:val="28"/>
        </w:rPr>
        <w:t>%</w:t>
      </w:r>
      <w:r w:rsidR="00F62E78">
        <w:rPr>
          <w:rFonts w:ascii="Times New Roman" w:hAnsi="Times New Roman" w:cs="Times New Roman"/>
          <w:sz w:val="28"/>
          <w:szCs w:val="28"/>
        </w:rPr>
        <w:t xml:space="preserve"> - уровнем</w:t>
      </w:r>
      <w:r w:rsidR="00F62E78" w:rsidRPr="00F62E78">
        <w:rPr>
          <w:rFonts w:ascii="Times New Roman" w:hAnsi="Times New Roman" w:cs="Times New Roman"/>
          <w:sz w:val="28"/>
          <w:szCs w:val="28"/>
        </w:rPr>
        <w:t xml:space="preserve"> компетентности педагогических кадров</w:t>
      </w:r>
      <w:r w:rsidR="00F62E78">
        <w:rPr>
          <w:rFonts w:ascii="Times New Roman" w:hAnsi="Times New Roman" w:cs="Times New Roman"/>
          <w:sz w:val="28"/>
          <w:szCs w:val="28"/>
        </w:rPr>
        <w:t xml:space="preserve">, </w:t>
      </w:r>
      <w:r w:rsidR="00F62E78" w:rsidRPr="00F62E78">
        <w:rPr>
          <w:rFonts w:ascii="Times New Roman" w:hAnsi="Times New Roman" w:cs="Times New Roman"/>
          <w:b/>
          <w:sz w:val="28"/>
          <w:szCs w:val="28"/>
        </w:rPr>
        <w:t>97.2%</w:t>
      </w:r>
      <w:r w:rsidR="00F62E78">
        <w:rPr>
          <w:rFonts w:ascii="Times New Roman" w:hAnsi="Times New Roman" w:cs="Times New Roman"/>
          <w:sz w:val="28"/>
          <w:szCs w:val="28"/>
        </w:rPr>
        <w:t xml:space="preserve"> - </w:t>
      </w:r>
      <w:r w:rsidR="00F62E78" w:rsidRPr="00F62E78">
        <w:rPr>
          <w:rFonts w:ascii="Times New Roman" w:hAnsi="Times New Roman" w:cs="Times New Roman"/>
          <w:sz w:val="28"/>
          <w:szCs w:val="28"/>
        </w:rPr>
        <w:t>стиль взаимоотношений с педагогом и сверстниками</w:t>
      </w:r>
      <w:r w:rsidR="00F62E78">
        <w:rPr>
          <w:rFonts w:ascii="Times New Roman" w:hAnsi="Times New Roman" w:cs="Times New Roman"/>
          <w:sz w:val="28"/>
          <w:szCs w:val="28"/>
        </w:rPr>
        <w:t xml:space="preserve">, </w:t>
      </w:r>
      <w:r w:rsidR="00F62E78" w:rsidRPr="00F62E78">
        <w:rPr>
          <w:rFonts w:ascii="Times New Roman" w:hAnsi="Times New Roman" w:cs="Times New Roman"/>
          <w:b/>
          <w:sz w:val="28"/>
          <w:szCs w:val="28"/>
        </w:rPr>
        <w:t>94.5%</w:t>
      </w:r>
      <w:r w:rsidR="00F62E78">
        <w:rPr>
          <w:rFonts w:ascii="Times New Roman" w:hAnsi="Times New Roman" w:cs="Times New Roman"/>
          <w:sz w:val="28"/>
          <w:szCs w:val="28"/>
        </w:rPr>
        <w:t xml:space="preserve"> - организацией</w:t>
      </w:r>
      <w:r w:rsidR="00F62E78" w:rsidRPr="00F62E78">
        <w:rPr>
          <w:rFonts w:ascii="Times New Roman" w:hAnsi="Times New Roman" w:cs="Times New Roman"/>
          <w:sz w:val="28"/>
          <w:szCs w:val="28"/>
        </w:rPr>
        <w:t xml:space="preserve"> игровых, культурных и досуговых программ</w:t>
      </w:r>
      <w:r w:rsidR="00F62E78">
        <w:rPr>
          <w:rFonts w:ascii="Times New Roman" w:hAnsi="Times New Roman" w:cs="Times New Roman"/>
          <w:sz w:val="28"/>
          <w:szCs w:val="28"/>
        </w:rPr>
        <w:t>, выставок и т.д.</w:t>
      </w:r>
      <w:proofErr w:type="gramEnd"/>
    </w:p>
    <w:p w:rsidR="009A1A3E" w:rsidRPr="00F763C8" w:rsidRDefault="009A1A3E" w:rsidP="00F763C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A1A3E">
        <w:rPr>
          <w:rFonts w:ascii="Times New Roman" w:hAnsi="Times New Roman" w:cs="Times New Roman"/>
          <w:sz w:val="28"/>
          <w:szCs w:val="28"/>
        </w:rPr>
        <w:t xml:space="preserve">Очевидно, что качество образования во многом зависит от возможности материально-технического обеспечения образовательного процесса.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A3E">
        <w:rPr>
          <w:rFonts w:ascii="Times New Roman" w:hAnsi="Times New Roman" w:cs="Times New Roman"/>
          <w:sz w:val="28"/>
          <w:szCs w:val="28"/>
        </w:rPr>
        <w:t xml:space="preserve">Никто из </w:t>
      </w:r>
      <w:r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9A1A3E">
        <w:rPr>
          <w:rFonts w:ascii="Times New Roman" w:hAnsi="Times New Roman" w:cs="Times New Roman"/>
          <w:sz w:val="28"/>
          <w:szCs w:val="28"/>
        </w:rPr>
        <w:t>не отметил, что их привлекла обеспеченность занятий мультимедийным оборудованием и доступность сети Интернет в учреждении</w:t>
      </w:r>
      <w:r>
        <w:rPr>
          <w:rFonts w:ascii="Times New Roman" w:hAnsi="Times New Roman" w:cs="Times New Roman"/>
          <w:sz w:val="28"/>
          <w:szCs w:val="28"/>
        </w:rPr>
        <w:t xml:space="preserve"> (частично удовлетворены уровнем обеспеченности средствами информатизации – </w:t>
      </w:r>
      <w:r w:rsidRPr="009A1A3E">
        <w:rPr>
          <w:rFonts w:ascii="Times New Roman" w:hAnsi="Times New Roman" w:cs="Times New Roman"/>
          <w:b/>
          <w:sz w:val="28"/>
          <w:szCs w:val="28"/>
        </w:rPr>
        <w:t>24.6%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A1A3E">
        <w:rPr>
          <w:rFonts w:ascii="Times New Roman" w:hAnsi="Times New Roman" w:cs="Times New Roman"/>
          <w:sz w:val="28"/>
          <w:szCs w:val="28"/>
        </w:rPr>
        <w:t xml:space="preserve">. Эти данные означают, что средства обучения, мультимедийное оборудование и сеть Интернет не в полном объеме востребованы педагогами, хотя за </w:t>
      </w:r>
      <w:r>
        <w:rPr>
          <w:rFonts w:ascii="Times New Roman" w:hAnsi="Times New Roman" w:cs="Times New Roman"/>
          <w:sz w:val="28"/>
          <w:szCs w:val="28"/>
        </w:rPr>
        <w:t xml:space="preserve">последнее время </w:t>
      </w:r>
      <w:r w:rsidRPr="009A1A3E">
        <w:rPr>
          <w:rFonts w:ascii="Times New Roman" w:hAnsi="Times New Roman" w:cs="Times New Roman"/>
          <w:sz w:val="28"/>
          <w:szCs w:val="28"/>
        </w:rPr>
        <w:t>обеспеченность учреждения техническими средствами обучения значительно возросла.</w:t>
      </w:r>
      <w:r w:rsidR="00F76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3C8">
        <w:rPr>
          <w:rFonts w:ascii="Times New Roman" w:hAnsi="Times New Roman" w:cs="Times New Roman"/>
          <w:sz w:val="28"/>
          <w:szCs w:val="28"/>
        </w:rPr>
        <w:t>К</w:t>
      </w:r>
      <w:r w:rsidR="00F763C8" w:rsidRPr="006F4FE4">
        <w:rPr>
          <w:rFonts w:ascii="Times New Roman" w:hAnsi="Times New Roman" w:cs="Times New Roman"/>
          <w:sz w:val="28"/>
          <w:szCs w:val="28"/>
        </w:rPr>
        <w:t>аждому</w:t>
      </w:r>
      <w:r w:rsidR="00F763C8" w:rsidRPr="006F4F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763C8" w:rsidRPr="006F4FE4">
        <w:rPr>
          <w:rFonts w:ascii="Times New Roman" w:hAnsi="Times New Roman" w:cs="Times New Roman"/>
          <w:sz w:val="28"/>
          <w:szCs w:val="28"/>
        </w:rPr>
        <w:t>педагогу</w:t>
      </w:r>
      <w:r w:rsidR="00F763C8" w:rsidRPr="006F4F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763C8" w:rsidRPr="006F4FE4">
        <w:rPr>
          <w:rFonts w:ascii="Times New Roman" w:hAnsi="Times New Roman" w:cs="Times New Roman"/>
          <w:sz w:val="28"/>
          <w:szCs w:val="28"/>
        </w:rPr>
        <w:t>необходимо</w:t>
      </w:r>
      <w:r w:rsidR="00F763C8" w:rsidRPr="006F4F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763C8" w:rsidRPr="006F4FE4">
        <w:rPr>
          <w:rFonts w:ascii="Times New Roman" w:hAnsi="Times New Roman" w:cs="Times New Roman"/>
          <w:sz w:val="28"/>
          <w:szCs w:val="28"/>
        </w:rPr>
        <w:t>более</w:t>
      </w:r>
      <w:r w:rsidR="00F763C8" w:rsidRPr="006F4F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763C8" w:rsidRPr="006F4FE4">
        <w:rPr>
          <w:rFonts w:ascii="Times New Roman" w:hAnsi="Times New Roman" w:cs="Times New Roman"/>
          <w:sz w:val="28"/>
          <w:szCs w:val="28"/>
        </w:rPr>
        <w:t>активно</w:t>
      </w:r>
      <w:r w:rsidR="00F763C8" w:rsidRPr="006F4F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763C8" w:rsidRPr="006F4FE4">
        <w:rPr>
          <w:rFonts w:ascii="Times New Roman" w:hAnsi="Times New Roman" w:cs="Times New Roman"/>
          <w:sz w:val="28"/>
          <w:szCs w:val="28"/>
        </w:rPr>
        <w:t>внедрять</w:t>
      </w:r>
      <w:r w:rsidR="00F763C8" w:rsidRPr="006F4F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763C8" w:rsidRPr="006F4FE4">
        <w:rPr>
          <w:rFonts w:ascii="Times New Roman" w:hAnsi="Times New Roman" w:cs="Times New Roman"/>
          <w:sz w:val="28"/>
          <w:szCs w:val="28"/>
        </w:rPr>
        <w:t>в</w:t>
      </w:r>
      <w:r w:rsidR="00F763C8" w:rsidRPr="006F4F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763C8" w:rsidRPr="006F4FE4">
        <w:rPr>
          <w:rFonts w:ascii="Times New Roman" w:hAnsi="Times New Roman" w:cs="Times New Roman"/>
          <w:sz w:val="28"/>
          <w:szCs w:val="28"/>
        </w:rPr>
        <w:t>образовательный</w:t>
      </w:r>
      <w:r w:rsidR="00F763C8" w:rsidRPr="006F4FE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763C8" w:rsidRPr="006F4FE4">
        <w:rPr>
          <w:rFonts w:ascii="Times New Roman" w:hAnsi="Times New Roman" w:cs="Times New Roman"/>
          <w:sz w:val="28"/>
          <w:szCs w:val="28"/>
        </w:rPr>
        <w:t>процесс</w:t>
      </w:r>
      <w:r w:rsidR="00F763C8" w:rsidRPr="006F4F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763C8" w:rsidRPr="006F4FE4">
        <w:rPr>
          <w:rFonts w:ascii="Times New Roman" w:hAnsi="Times New Roman" w:cs="Times New Roman"/>
          <w:sz w:val="28"/>
          <w:szCs w:val="28"/>
        </w:rPr>
        <w:t>электронные</w:t>
      </w:r>
      <w:r w:rsidR="00F763C8" w:rsidRPr="006F4F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763C8" w:rsidRPr="006F4FE4">
        <w:rPr>
          <w:rFonts w:ascii="Times New Roman" w:hAnsi="Times New Roman" w:cs="Times New Roman"/>
          <w:sz w:val="28"/>
          <w:szCs w:val="28"/>
        </w:rPr>
        <w:t>образовательные</w:t>
      </w:r>
      <w:r w:rsidR="00F763C8" w:rsidRPr="006F4F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763C8" w:rsidRPr="006F4FE4">
        <w:rPr>
          <w:rFonts w:ascii="Times New Roman" w:hAnsi="Times New Roman" w:cs="Times New Roman"/>
          <w:sz w:val="28"/>
          <w:szCs w:val="28"/>
        </w:rPr>
        <w:t>ресурсы.</w:t>
      </w:r>
      <w:r w:rsidR="00F763C8" w:rsidRPr="006F4F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3371E6" w:rsidRDefault="003371E6" w:rsidP="00337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1E6">
        <w:rPr>
          <w:rFonts w:ascii="Times New Roman" w:hAnsi="Times New Roman" w:cs="Times New Roman"/>
          <w:sz w:val="28"/>
          <w:szCs w:val="28"/>
        </w:rPr>
        <w:t>Как пожелание родителей</w:t>
      </w:r>
      <w:r>
        <w:rPr>
          <w:rFonts w:ascii="Times New Roman" w:hAnsi="Times New Roman" w:cs="Times New Roman"/>
          <w:sz w:val="28"/>
          <w:szCs w:val="28"/>
        </w:rPr>
        <w:t>/законных представителей</w:t>
      </w:r>
      <w:r w:rsidRPr="003371E6">
        <w:rPr>
          <w:rFonts w:ascii="Times New Roman" w:hAnsi="Times New Roman" w:cs="Times New Roman"/>
          <w:sz w:val="28"/>
          <w:szCs w:val="28"/>
        </w:rPr>
        <w:t xml:space="preserve">, можно выделить недостаточную удовлетворенность количеством </w:t>
      </w:r>
      <w:r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Pr="003371E6">
        <w:rPr>
          <w:rFonts w:ascii="Times New Roman" w:hAnsi="Times New Roman" w:cs="Times New Roman"/>
          <w:sz w:val="28"/>
          <w:szCs w:val="28"/>
        </w:rPr>
        <w:t>профилей и направлений дополнительного образования в Центре.</w:t>
      </w:r>
    </w:p>
    <w:p w:rsidR="0067306A" w:rsidRDefault="00732639" w:rsidP="006730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639">
        <w:rPr>
          <w:rFonts w:ascii="Times New Roman" w:hAnsi="Times New Roman" w:cs="Times New Roman"/>
          <w:sz w:val="28"/>
          <w:szCs w:val="28"/>
        </w:rPr>
        <w:lastRenderedPageBreak/>
        <w:t>По результатам мониторинга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2639">
        <w:rPr>
          <w:rFonts w:ascii="Times New Roman" w:hAnsi="Times New Roman" w:cs="Times New Roman"/>
          <w:sz w:val="28"/>
          <w:szCs w:val="28"/>
        </w:rPr>
        <w:t>учебная нагрузка ребенка на занятиях в системе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306A" w:rsidRPr="0067306A">
        <w:rPr>
          <w:rFonts w:ascii="Times New Roman" w:hAnsi="Times New Roman" w:cs="Times New Roman"/>
          <w:b/>
          <w:sz w:val="28"/>
          <w:szCs w:val="28"/>
        </w:rPr>
        <w:t xml:space="preserve">97.2% </w:t>
      </w:r>
      <w:r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67306A">
        <w:rPr>
          <w:rFonts w:ascii="Times New Roman" w:hAnsi="Times New Roman" w:cs="Times New Roman"/>
          <w:sz w:val="28"/>
          <w:szCs w:val="28"/>
        </w:rPr>
        <w:t xml:space="preserve">считают нормальной, </w:t>
      </w:r>
      <w:r w:rsidR="0067306A" w:rsidRPr="0067306A">
        <w:rPr>
          <w:rFonts w:ascii="Times New Roman" w:hAnsi="Times New Roman" w:cs="Times New Roman"/>
          <w:b/>
          <w:sz w:val="28"/>
          <w:szCs w:val="28"/>
        </w:rPr>
        <w:t>83.5%</w:t>
      </w:r>
      <w:r w:rsidR="0067306A">
        <w:rPr>
          <w:rFonts w:ascii="Times New Roman" w:hAnsi="Times New Roman" w:cs="Times New Roman"/>
          <w:sz w:val="28"/>
          <w:szCs w:val="28"/>
        </w:rPr>
        <w:t xml:space="preserve"> - временами высокой, </w:t>
      </w:r>
      <w:r w:rsidR="0067306A" w:rsidRPr="0067306A">
        <w:rPr>
          <w:rFonts w:ascii="Times New Roman" w:hAnsi="Times New Roman" w:cs="Times New Roman"/>
          <w:b/>
          <w:sz w:val="28"/>
          <w:szCs w:val="28"/>
        </w:rPr>
        <w:t>2.7%</w:t>
      </w:r>
      <w:r w:rsidR="0067306A">
        <w:rPr>
          <w:rFonts w:ascii="Times New Roman" w:hAnsi="Times New Roman" w:cs="Times New Roman"/>
          <w:sz w:val="28"/>
          <w:szCs w:val="28"/>
        </w:rPr>
        <w:t xml:space="preserve"> - слишком высокой. </w:t>
      </w:r>
    </w:p>
    <w:p w:rsidR="00732639" w:rsidRDefault="00732639" w:rsidP="006730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639">
        <w:rPr>
          <w:rFonts w:ascii="Times New Roman" w:hAnsi="Times New Roman" w:cs="Times New Roman"/>
          <w:sz w:val="28"/>
          <w:szCs w:val="28"/>
        </w:rPr>
        <w:t>Несмотря на положительные результаты, при составлении расписания необходимо учитывать занятость ребенка в школе и других коллективах, возрастные особенности и санитарно-гигиенические нормы.</w:t>
      </w:r>
    </w:p>
    <w:p w:rsidR="00F763C8" w:rsidRDefault="003823A7" w:rsidP="00B04487">
      <w:pPr>
        <w:pStyle w:val="a5"/>
        <w:ind w:right="224" w:firstLine="567"/>
        <w:jc w:val="both"/>
      </w:pPr>
      <w:r>
        <w:t>Характеризуя педагогов,</w:t>
      </w:r>
      <w:r>
        <w:rPr>
          <w:spacing w:val="1"/>
        </w:rPr>
        <w:t xml:space="preserve"> </w:t>
      </w:r>
      <w:r>
        <w:rPr>
          <w:b/>
        </w:rPr>
        <w:t>78%</w:t>
      </w:r>
      <w:r>
        <w:rPr>
          <w:b/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отметили,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 xml:space="preserve">доброжелательность и тактичное отношение к детям,  </w:t>
      </w:r>
      <w:r>
        <w:rPr>
          <w:b/>
        </w:rPr>
        <w:t>83.5%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отметили,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к детям как к</w:t>
      </w:r>
      <w:r>
        <w:rPr>
          <w:spacing w:val="-3"/>
        </w:rPr>
        <w:t xml:space="preserve"> </w:t>
      </w:r>
      <w:r>
        <w:t>равным</w:t>
      </w:r>
      <w:r>
        <w:rPr>
          <w:spacing w:val="-1"/>
        </w:rPr>
        <w:t xml:space="preserve"> </w:t>
      </w:r>
      <w:r>
        <w:t>партнерам,</w:t>
      </w:r>
      <w:r w:rsidRPr="003823A7">
        <w:rPr>
          <w:b/>
        </w:rPr>
        <w:t xml:space="preserve"> </w:t>
      </w:r>
      <w:r>
        <w:rPr>
          <w:b/>
        </w:rPr>
        <w:t xml:space="preserve">4.1% </w:t>
      </w:r>
      <w:r>
        <w:t>– считают, что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требовательностью, авторитарным отношением.</w:t>
      </w:r>
    </w:p>
    <w:p w:rsidR="00F763C8" w:rsidRPr="00B04487" w:rsidRDefault="005C7BCD" w:rsidP="00F763C8">
      <w:pPr>
        <w:pStyle w:val="a5"/>
        <w:ind w:right="224" w:firstLine="567"/>
        <w:jc w:val="both"/>
        <w:rPr>
          <w:bCs/>
          <w:i/>
        </w:rPr>
      </w:pPr>
      <w:r w:rsidRPr="00B04487">
        <w:rPr>
          <w:i/>
        </w:rPr>
        <w:t xml:space="preserve"> </w:t>
      </w:r>
      <w:r w:rsidR="00F763C8" w:rsidRPr="00B04487">
        <w:rPr>
          <w:bCs/>
          <w:i/>
        </w:rPr>
        <w:t>Сопоставив данные анкетирования можно сделать следующие выводы:</w:t>
      </w:r>
    </w:p>
    <w:p w:rsidR="00F763C8" w:rsidRPr="00F763C8" w:rsidRDefault="00F763C8" w:rsidP="00F763C8">
      <w:pPr>
        <w:pStyle w:val="a5"/>
        <w:ind w:right="224" w:firstLine="567"/>
        <w:jc w:val="both"/>
      </w:pPr>
      <w:proofErr w:type="gramStart"/>
      <w:r>
        <w:t xml:space="preserve">̶ 84.9% </w:t>
      </w:r>
      <w:r w:rsidRPr="00F763C8">
        <w:t xml:space="preserve">родителей учащихся имеют высокий уровень удовлетворённости качеством образовательных услуг, что обусловлено наличием в </w:t>
      </w:r>
      <w:r>
        <w:t xml:space="preserve">Центре </w:t>
      </w:r>
      <w:r w:rsidRPr="00F763C8">
        <w:t xml:space="preserve">условий для раскрытия творческого потенциала учащихся (высокий уровень достижений учащихся учреждения на международном уровне - </w:t>
      </w:r>
      <w:r w:rsidR="00EE2375">
        <w:t>120</w:t>
      </w:r>
      <w:r w:rsidRPr="00EE2375">
        <w:t xml:space="preserve"> учащихся,</w:t>
      </w:r>
      <w:r w:rsidRPr="00F763C8">
        <w:t xml:space="preserve"> на </w:t>
      </w:r>
      <w:r>
        <w:t xml:space="preserve">республиканском </w:t>
      </w:r>
      <w:r w:rsidR="00EE2375">
        <w:t>- 60</w:t>
      </w:r>
      <w:r w:rsidRPr="00EE2375">
        <w:t xml:space="preserve"> учащихся</w:t>
      </w:r>
      <w:r w:rsidR="00F73E83">
        <w:t>)</w:t>
      </w:r>
      <w:r w:rsidRPr="00EE2375">
        <w:t>;</w:t>
      </w:r>
      <w:r w:rsidR="00F73E83">
        <w:t xml:space="preserve"> </w:t>
      </w:r>
      <w:r w:rsidR="004E0F0D">
        <w:t xml:space="preserve"> </w:t>
      </w:r>
      <w:proofErr w:type="gramEnd"/>
    </w:p>
    <w:p w:rsidR="00F763C8" w:rsidRDefault="00F763C8" w:rsidP="00F763C8">
      <w:pPr>
        <w:pStyle w:val="a5"/>
        <w:ind w:right="224" w:firstLine="567"/>
        <w:jc w:val="both"/>
      </w:pPr>
      <w:r>
        <w:t xml:space="preserve">̶   </w:t>
      </w:r>
      <w:r w:rsidRPr="00F763C8">
        <w:t xml:space="preserve">родители учащихся отметили наличие условий для проявления творческого потенциала учащихся </w:t>
      </w:r>
      <w:r w:rsidR="00E44BFF">
        <w:t>(55.3</w:t>
      </w:r>
      <w:r w:rsidRPr="00F763C8">
        <w:t>%);</w:t>
      </w:r>
    </w:p>
    <w:p w:rsidR="00E47DCF" w:rsidRDefault="00E47DCF" w:rsidP="00E47DCF">
      <w:pPr>
        <w:pStyle w:val="a5"/>
        <w:ind w:right="224" w:firstLine="709"/>
        <w:jc w:val="both"/>
      </w:pPr>
      <w:r>
        <w:t xml:space="preserve">̶  </w:t>
      </w:r>
      <w:r w:rsidR="00CE5B89">
        <w:t xml:space="preserve"> </w:t>
      </w:r>
      <w:r w:rsidRPr="00E47DCF">
        <w:t>в</w:t>
      </w:r>
      <w:r>
        <w:t xml:space="preserve"> учреждении дополнительного образования</w:t>
      </w:r>
      <w:r w:rsidRPr="00E47DCF">
        <w:t xml:space="preserve">, по мнению родителей учащихся, складывается комфортная социально-психологическая обстановка </w:t>
      </w:r>
      <w:r w:rsidR="005F575B">
        <w:t>(78</w:t>
      </w:r>
      <w:r w:rsidRPr="00E47DCF">
        <w:t>%), одним из важнейших факторов формирования которой имеют доброжелательность, вежливость педагогов;</w:t>
      </w:r>
    </w:p>
    <w:p w:rsidR="007F7F9B" w:rsidRDefault="007F7F9B" w:rsidP="007F7F9B">
      <w:pPr>
        <w:pStyle w:val="a5"/>
        <w:ind w:right="224" w:firstLine="708"/>
        <w:jc w:val="both"/>
      </w:pPr>
      <w:r>
        <w:t xml:space="preserve">̶ </w:t>
      </w:r>
      <w:r w:rsidRPr="007F7F9B">
        <w:t xml:space="preserve">удовлетворённость отношениями учащихся с педагогами оценена родителями учащихся </w:t>
      </w:r>
      <w:r>
        <w:t>на 65.7</w:t>
      </w:r>
      <w:r w:rsidRPr="007F7F9B">
        <w:t xml:space="preserve">%, в то время как с другими учащимися на – </w:t>
      </w:r>
      <w:r>
        <w:t xml:space="preserve">52%; </w:t>
      </w:r>
    </w:p>
    <w:p w:rsidR="007F7F9B" w:rsidRDefault="007F7F9B" w:rsidP="007F7F9B">
      <w:pPr>
        <w:pStyle w:val="a5"/>
        <w:ind w:right="224" w:firstLine="708"/>
        <w:jc w:val="both"/>
      </w:pPr>
      <w:r>
        <w:t xml:space="preserve">̶ </w:t>
      </w:r>
      <w:r w:rsidRPr="007F7F9B">
        <w:t xml:space="preserve">родителями учащихся на достаточно высоком уровне отмечена профессиональная компетентность педагогов дополнительного образования </w:t>
      </w:r>
      <w:r>
        <w:t>(</w:t>
      </w:r>
      <w:r w:rsidR="00097527">
        <w:t>80.8</w:t>
      </w:r>
      <w:r w:rsidRPr="007F7F9B">
        <w:t>%).</w:t>
      </w:r>
    </w:p>
    <w:p w:rsidR="002A3C83" w:rsidRPr="002A3C83" w:rsidRDefault="002A3C83" w:rsidP="002A3C83">
      <w:pPr>
        <w:pStyle w:val="a5"/>
        <w:ind w:right="224" w:firstLine="708"/>
        <w:jc w:val="both"/>
      </w:pPr>
      <w:r w:rsidRPr="002A3C83">
        <w:t xml:space="preserve">По ответам родителей учащихся выявлены высокие значения степени удовлетворённости </w:t>
      </w:r>
      <w:r>
        <w:t>(84.9</w:t>
      </w:r>
      <w:r w:rsidRPr="002A3C83">
        <w:t>%), они полностью удовлетворены организацией образовательного процесса, формами проведения занятий, творческими мероприятиями, эмоциональным состоянием детей после посещения занятий. Родители также удовлетворены методами воспитательного взаимодействия педагогов с их детьми и результатами деятельности, которые дети демонстрируют, получая награды</w:t>
      </w:r>
      <w:r>
        <w:t>, участвуя в творческих мероприятиях, выставках</w:t>
      </w:r>
      <w:r w:rsidRPr="002A3C83">
        <w:t xml:space="preserve"> и</w:t>
      </w:r>
      <w:r>
        <w:t xml:space="preserve"> т.д.</w:t>
      </w:r>
      <w:r w:rsidRPr="002A3C83">
        <w:t xml:space="preserve"> </w:t>
      </w:r>
    </w:p>
    <w:p w:rsidR="007629FC" w:rsidRDefault="007629FC" w:rsidP="007629FC">
      <w:pPr>
        <w:pStyle w:val="a5"/>
        <w:ind w:right="224" w:firstLine="708"/>
        <w:jc w:val="both"/>
      </w:pPr>
      <w:r w:rsidRPr="007629FC">
        <w:t xml:space="preserve">Родители высоко оценили уровень профессионализма педагогов – это отметили </w:t>
      </w:r>
      <w:r>
        <w:t>80.8</w:t>
      </w:r>
      <w:r w:rsidRPr="007629FC">
        <w:t xml:space="preserve">% опрашиваемых. Как показывают ответы на другие вопросы анкеты, большинство родителей </w:t>
      </w:r>
      <w:r>
        <w:t>(78</w:t>
      </w:r>
      <w:r w:rsidRPr="007629FC">
        <w:t>%) также удовлетворены обеспечением психологического комфорта во время образовательного процесса, уважительным от</w:t>
      </w:r>
      <w:r>
        <w:t>ношением педагога к учащимся (83.5</w:t>
      </w:r>
      <w:r w:rsidRPr="007629FC">
        <w:t xml:space="preserve">%) и созданием </w:t>
      </w:r>
      <w:r w:rsidRPr="007629FC">
        <w:lastRenderedPageBreak/>
        <w:t xml:space="preserve">условий для достижения высоких </w:t>
      </w:r>
      <w:r>
        <w:t>результатов (72.6</w:t>
      </w:r>
      <w:r w:rsidRPr="007629FC">
        <w:t>%).</w:t>
      </w:r>
    </w:p>
    <w:p w:rsidR="00045953" w:rsidRDefault="00045953" w:rsidP="007629FC">
      <w:pPr>
        <w:pStyle w:val="a5"/>
        <w:ind w:right="224" w:firstLine="708"/>
        <w:jc w:val="both"/>
      </w:pPr>
      <w:r>
        <w:t>Родители/законные представители</w:t>
      </w:r>
      <w:r w:rsidRPr="00045953">
        <w:t xml:space="preserve"> оценивают в</w:t>
      </w:r>
      <w:r>
        <w:t xml:space="preserve">заимоотношения с администрацией, педагогическими работниками Центра </w:t>
      </w:r>
      <w:r w:rsidRPr="00045953">
        <w:t>как деловые, конструктивные</w:t>
      </w:r>
      <w:r>
        <w:t xml:space="preserve"> </w:t>
      </w:r>
      <w:r w:rsidRPr="00E44BFF">
        <w:t>(</w:t>
      </w:r>
      <w:r w:rsidR="00E44BFF">
        <w:t>87.6</w:t>
      </w:r>
      <w:r w:rsidRPr="00E44BFF">
        <w:t>%)</w:t>
      </w:r>
      <w:r w:rsidRPr="00045953">
        <w:t>, а также нейтральные.</w:t>
      </w:r>
    </w:p>
    <w:p w:rsidR="007D2D85" w:rsidRDefault="007D2D85" w:rsidP="007629FC">
      <w:pPr>
        <w:pStyle w:val="a5"/>
        <w:ind w:right="224" w:firstLine="708"/>
        <w:jc w:val="both"/>
      </w:pPr>
      <w:r w:rsidRPr="007D2D85">
        <w:t>Наиболее важным фактором, который мог бы помешать занятиям ребенка дополнительным образованием является территориальная удаленность учреждения дополнительного образования</w:t>
      </w:r>
      <w:r>
        <w:t xml:space="preserve"> (для детей, проживающих в новых микрорайонах). </w:t>
      </w:r>
    </w:p>
    <w:p w:rsidR="007D2D85" w:rsidRDefault="001F3BC1" w:rsidP="007629FC">
      <w:pPr>
        <w:pStyle w:val="a5"/>
        <w:ind w:right="224" w:firstLine="708"/>
        <w:jc w:val="both"/>
      </w:pPr>
      <w:proofErr w:type="gramStart"/>
      <w:r>
        <w:t>Готовы продолжать посещение</w:t>
      </w:r>
      <w:r w:rsidRPr="001F3BC1">
        <w:t xml:space="preserve"> занятий в объединениях </w:t>
      </w:r>
      <w:r>
        <w:t xml:space="preserve">по интересам </w:t>
      </w:r>
      <w:r w:rsidRPr="001F3BC1">
        <w:t>вне зависимости от необходимости</w:t>
      </w:r>
      <w:r>
        <w:t xml:space="preserve"> вносить за это плату 11% опрошенных родителей/законных представителей</w:t>
      </w:r>
      <w:r w:rsidRPr="001F3BC1">
        <w:t>.</w:t>
      </w:r>
      <w:proofErr w:type="gramEnd"/>
      <w:r w:rsidRPr="001F3BC1">
        <w:t xml:space="preserve"> При условии небольшой </w:t>
      </w:r>
      <w:r>
        <w:t>платы продолжили бы посещение 34,5%. Для 2.4</w:t>
      </w:r>
      <w:r w:rsidRPr="001F3BC1">
        <w:t>% опрошенных установление платы за посещение занятий является препятствием, из-за которого они прекратят обучение своих</w:t>
      </w:r>
      <w:r>
        <w:t xml:space="preserve"> детей в объединениях по интересам.</w:t>
      </w:r>
    </w:p>
    <w:p w:rsidR="0042214F" w:rsidRDefault="00D56AAE" w:rsidP="00396D1E">
      <w:pPr>
        <w:pStyle w:val="a5"/>
        <w:ind w:right="224" w:firstLine="708"/>
        <w:jc w:val="both"/>
      </w:pPr>
      <w:r>
        <w:t xml:space="preserve">Поскольку самые критичные для выбора параметры (возможности развития способностей и склонностей ребенка, квалификация педагогов, удобство и постоянство расписания) оцениваются родителями высоко, подавляющее большинство потребителей услуг </w:t>
      </w:r>
      <w:r w:rsidRPr="00B931C3">
        <w:t>(76%)</w:t>
      </w:r>
      <w:r>
        <w:t xml:space="preserve"> заявили, что обязательно порекомендуют </w:t>
      </w:r>
      <w:r w:rsidR="009C749A">
        <w:t xml:space="preserve">учреждение дополнительного образования </w:t>
      </w:r>
      <w:r>
        <w:t>своим знакомым</w:t>
      </w:r>
      <w:r w:rsidR="009C749A">
        <w:t>.</w:t>
      </w:r>
    </w:p>
    <w:p w:rsidR="0046619E" w:rsidRDefault="0046619E" w:rsidP="00E24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5ED" w:rsidRPr="00B86AE5" w:rsidRDefault="008D0456" w:rsidP="004661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AE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86AE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D58AC" w:rsidRPr="00B86AE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86A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1719" w:rsidRPr="00B86AE5">
        <w:rPr>
          <w:rFonts w:ascii="Times New Roman" w:hAnsi="Times New Roman" w:cs="Times New Roman"/>
          <w:b/>
          <w:sz w:val="28"/>
          <w:szCs w:val="28"/>
        </w:rPr>
        <w:t>Изучение удовлетворённости педагогов жизнедеятельностью в колл</w:t>
      </w:r>
      <w:r w:rsidR="0046619E">
        <w:rPr>
          <w:rFonts w:ascii="Times New Roman" w:hAnsi="Times New Roman" w:cs="Times New Roman"/>
          <w:b/>
          <w:sz w:val="28"/>
          <w:szCs w:val="28"/>
        </w:rPr>
        <w:t>ективе и своим положением в нем</w:t>
      </w:r>
    </w:p>
    <w:p w:rsidR="0047130E" w:rsidRDefault="0047130E" w:rsidP="00471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ED6" w:rsidRDefault="0047130E" w:rsidP="00934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7130E">
        <w:rPr>
          <w:rFonts w:ascii="Times New Roman" w:hAnsi="Times New Roman" w:cs="Times New Roman"/>
          <w:sz w:val="28"/>
          <w:szCs w:val="28"/>
        </w:rPr>
        <w:t xml:space="preserve">собую актуальность приобретает вопрос об </w:t>
      </w:r>
      <w:r>
        <w:rPr>
          <w:rFonts w:ascii="Times New Roman" w:hAnsi="Times New Roman" w:cs="Times New Roman"/>
          <w:sz w:val="28"/>
          <w:szCs w:val="28"/>
        </w:rPr>
        <w:t>удовлетворенности</w:t>
      </w:r>
      <w:r w:rsidR="009351EA" w:rsidRPr="009351EA">
        <w:rPr>
          <w:rFonts w:ascii="Times New Roman" w:hAnsi="Times New Roman" w:cs="Times New Roman"/>
          <w:sz w:val="28"/>
          <w:szCs w:val="28"/>
        </w:rPr>
        <w:t xml:space="preserve"> жизнедеятельностью в учрежден</w:t>
      </w:r>
      <w:r>
        <w:rPr>
          <w:rFonts w:ascii="Times New Roman" w:hAnsi="Times New Roman" w:cs="Times New Roman"/>
          <w:sz w:val="28"/>
          <w:szCs w:val="28"/>
        </w:rPr>
        <w:t xml:space="preserve">ии педагогическими работниками, </w:t>
      </w:r>
      <w:r w:rsidR="00784ED6" w:rsidRPr="00784ED6">
        <w:rPr>
          <w:rFonts w:ascii="Times New Roman" w:hAnsi="Times New Roman" w:cs="Times New Roman"/>
          <w:sz w:val="28"/>
          <w:szCs w:val="28"/>
        </w:rPr>
        <w:t>устойчивой мотивации профес</w:t>
      </w:r>
      <w:r w:rsidR="00B0200D">
        <w:rPr>
          <w:rFonts w:ascii="Times New Roman" w:hAnsi="Times New Roman" w:cs="Times New Roman"/>
          <w:sz w:val="28"/>
          <w:szCs w:val="28"/>
        </w:rPr>
        <w:t>сионального развития педагогов. О</w:t>
      </w:r>
      <w:r w:rsidR="00B0200D" w:rsidRPr="00B0200D">
        <w:rPr>
          <w:rFonts w:ascii="Times New Roman" w:hAnsi="Times New Roman" w:cs="Times New Roman"/>
          <w:sz w:val="28"/>
          <w:szCs w:val="28"/>
        </w:rPr>
        <w:t>т удовлетворенности жизнедеятельностью в учреждении у педагогических работников, совершенствования форм её организации зависит эффективность труда.</w:t>
      </w:r>
    </w:p>
    <w:p w:rsidR="00934872" w:rsidRDefault="00934872" w:rsidP="00934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34872">
        <w:rPr>
          <w:rFonts w:ascii="Times New Roman" w:hAnsi="Times New Roman" w:cs="Times New Roman"/>
          <w:sz w:val="28"/>
          <w:szCs w:val="28"/>
        </w:rPr>
        <w:t xml:space="preserve">ыявить степень </w:t>
      </w:r>
      <w:r w:rsidR="00F75555" w:rsidRPr="00F75555">
        <w:rPr>
          <w:rFonts w:ascii="Times New Roman" w:hAnsi="Times New Roman" w:cs="Times New Roman"/>
          <w:sz w:val="28"/>
          <w:szCs w:val="28"/>
        </w:rPr>
        <w:t xml:space="preserve">удовлетворённости педагогов жизнедеятельностью в коллективе учреждения дополнительного образования и своим положением в нем </w:t>
      </w:r>
      <w:r w:rsidRPr="00934872">
        <w:rPr>
          <w:rFonts w:ascii="Times New Roman" w:hAnsi="Times New Roman" w:cs="Times New Roman"/>
          <w:sz w:val="28"/>
          <w:szCs w:val="28"/>
        </w:rPr>
        <w:t xml:space="preserve">позволяет </w:t>
      </w:r>
      <w:r>
        <w:rPr>
          <w:rFonts w:ascii="Times New Roman" w:hAnsi="Times New Roman" w:cs="Times New Roman"/>
          <w:sz w:val="28"/>
          <w:szCs w:val="28"/>
        </w:rPr>
        <w:t>методика</w:t>
      </w:r>
      <w:r w:rsidR="00F75555" w:rsidRPr="00F75555">
        <w:rPr>
          <w:rFonts w:ascii="Times New Roman" w:hAnsi="Times New Roman" w:cs="Times New Roman"/>
          <w:sz w:val="28"/>
          <w:szCs w:val="28"/>
        </w:rPr>
        <w:t xml:space="preserve"> Е. Н. Степанова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555" w:rsidRPr="00F75555" w:rsidRDefault="00F75555" w:rsidP="00F7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555">
        <w:rPr>
          <w:rFonts w:ascii="Times New Roman" w:hAnsi="Times New Roman" w:cs="Times New Roman"/>
          <w:sz w:val="28"/>
          <w:szCs w:val="28"/>
        </w:rPr>
        <w:t xml:space="preserve">В анкете предлагалось ответить на </w:t>
      </w:r>
      <w:r w:rsidR="00497867">
        <w:rPr>
          <w:rFonts w:ascii="Times New Roman" w:hAnsi="Times New Roman" w:cs="Times New Roman"/>
          <w:sz w:val="28"/>
          <w:szCs w:val="28"/>
        </w:rPr>
        <w:t>20</w:t>
      </w:r>
      <w:r w:rsidR="00934872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497867">
        <w:rPr>
          <w:rFonts w:ascii="Times New Roman" w:hAnsi="Times New Roman" w:cs="Times New Roman"/>
          <w:sz w:val="28"/>
          <w:szCs w:val="28"/>
        </w:rPr>
        <w:t>ов</w:t>
      </w:r>
      <w:r w:rsidRPr="00F75555">
        <w:rPr>
          <w:rFonts w:ascii="Times New Roman" w:hAnsi="Times New Roman" w:cs="Times New Roman"/>
          <w:sz w:val="28"/>
          <w:szCs w:val="28"/>
        </w:rPr>
        <w:t>. В анкету были включены вопросы, отражающие уровень удовлетворенности педагогов организацией труда, возможностью проявления и реализации профессиональных и других личностных качеств, отношениями с педагогами и администрацией</w:t>
      </w:r>
      <w:r w:rsidR="00934872">
        <w:rPr>
          <w:rFonts w:ascii="Times New Roman" w:hAnsi="Times New Roman" w:cs="Times New Roman"/>
          <w:sz w:val="28"/>
          <w:szCs w:val="28"/>
        </w:rPr>
        <w:t xml:space="preserve"> учреждения образования</w:t>
      </w:r>
      <w:r w:rsidRPr="00F75555">
        <w:rPr>
          <w:rFonts w:ascii="Times New Roman" w:hAnsi="Times New Roman" w:cs="Times New Roman"/>
          <w:sz w:val="28"/>
          <w:szCs w:val="28"/>
        </w:rPr>
        <w:t>, отношениями с учащимися и их родителями, обеспечением деятельности педагогов.</w:t>
      </w:r>
    </w:p>
    <w:p w:rsidR="001317B6" w:rsidRDefault="00D93FFE" w:rsidP="00131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FFE">
        <w:rPr>
          <w:rFonts w:ascii="Times New Roman" w:hAnsi="Times New Roman" w:cs="Times New Roman"/>
          <w:sz w:val="28"/>
          <w:szCs w:val="28"/>
        </w:rPr>
        <w:t xml:space="preserve">В </w:t>
      </w:r>
      <w:r w:rsidR="0083475D">
        <w:rPr>
          <w:rFonts w:ascii="Times New Roman" w:hAnsi="Times New Roman" w:cs="Times New Roman"/>
          <w:sz w:val="28"/>
          <w:szCs w:val="28"/>
        </w:rPr>
        <w:t>анкетировании приняли участие 30</w:t>
      </w:r>
      <w:r w:rsidR="00C03638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1317B6">
        <w:rPr>
          <w:rFonts w:ascii="Times New Roman" w:hAnsi="Times New Roman" w:cs="Times New Roman"/>
          <w:sz w:val="28"/>
          <w:szCs w:val="28"/>
        </w:rPr>
        <w:t xml:space="preserve"> в возрасте от 25 до 60</w:t>
      </w:r>
      <w:r w:rsidR="001317B6" w:rsidRPr="001317B6">
        <w:rPr>
          <w:rFonts w:ascii="Times New Roman" w:hAnsi="Times New Roman" w:cs="Times New Roman"/>
          <w:sz w:val="28"/>
          <w:szCs w:val="28"/>
        </w:rPr>
        <w:t xml:space="preserve"> лет</w:t>
      </w:r>
      <w:r w:rsidR="001317B6">
        <w:rPr>
          <w:rFonts w:ascii="Times New Roman" w:hAnsi="Times New Roman" w:cs="Times New Roman"/>
          <w:sz w:val="28"/>
          <w:szCs w:val="28"/>
        </w:rPr>
        <w:t xml:space="preserve"> ГУДО «ЦТДиМ Солигор</w:t>
      </w:r>
      <w:r w:rsidR="0083475D">
        <w:rPr>
          <w:rFonts w:ascii="Times New Roman" w:hAnsi="Times New Roman" w:cs="Times New Roman"/>
          <w:sz w:val="28"/>
          <w:szCs w:val="28"/>
        </w:rPr>
        <w:t>ского района», что составляет 21.2</w:t>
      </w:r>
      <w:r w:rsidRPr="00D93FFE">
        <w:rPr>
          <w:rFonts w:ascii="Times New Roman" w:hAnsi="Times New Roman" w:cs="Times New Roman"/>
          <w:sz w:val="28"/>
          <w:szCs w:val="28"/>
        </w:rPr>
        <w:t xml:space="preserve">% от общего числа работающих членов коллектива. </w:t>
      </w:r>
    </w:p>
    <w:p w:rsidR="00552B9D" w:rsidRDefault="00695F68" w:rsidP="00131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F68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Показателем удовлетворенности педагогов жизнедеятельностью в учреждении дополнительного образования (У) является частное от деления общей суммы баллов всех ответов педагогов на общее количество ответов. </w:t>
      </w:r>
    </w:p>
    <w:p w:rsidR="00552B9D" w:rsidRDefault="00695F68" w:rsidP="00131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F68">
        <w:rPr>
          <w:rFonts w:ascii="Times New Roman" w:hAnsi="Times New Roman" w:cs="Times New Roman"/>
          <w:sz w:val="28"/>
          <w:szCs w:val="28"/>
        </w:rPr>
        <w:t xml:space="preserve">Принято считать: </w:t>
      </w:r>
    </w:p>
    <w:p w:rsidR="00552B9D" w:rsidRDefault="00552B9D" w:rsidP="00131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695F68" w:rsidRPr="00695F68">
        <w:rPr>
          <w:rFonts w:ascii="Times New Roman" w:hAnsi="Times New Roman" w:cs="Times New Roman"/>
          <w:sz w:val="28"/>
          <w:szCs w:val="28"/>
        </w:rPr>
        <w:t xml:space="preserve">если коэффициент </w:t>
      </w:r>
      <w:r w:rsidR="009D2767">
        <w:rPr>
          <w:rFonts w:ascii="Times New Roman" w:hAnsi="Times New Roman" w:cs="Times New Roman"/>
          <w:sz w:val="28"/>
          <w:szCs w:val="28"/>
        </w:rPr>
        <w:t>«</w:t>
      </w:r>
      <w:r w:rsidR="00695F68" w:rsidRPr="00695F68">
        <w:rPr>
          <w:rFonts w:ascii="Times New Roman" w:hAnsi="Times New Roman" w:cs="Times New Roman"/>
          <w:sz w:val="28"/>
          <w:szCs w:val="28"/>
        </w:rPr>
        <w:t>У</w:t>
      </w:r>
      <w:r w:rsidR="009D2767">
        <w:rPr>
          <w:rFonts w:ascii="Times New Roman" w:hAnsi="Times New Roman" w:cs="Times New Roman"/>
          <w:sz w:val="28"/>
          <w:szCs w:val="28"/>
        </w:rPr>
        <w:t>»</w:t>
      </w:r>
      <w:r w:rsidR="00695F68" w:rsidRPr="00695F68">
        <w:rPr>
          <w:rFonts w:ascii="Times New Roman" w:hAnsi="Times New Roman" w:cs="Times New Roman"/>
          <w:sz w:val="28"/>
          <w:szCs w:val="28"/>
        </w:rPr>
        <w:t xml:space="preserve"> больше или равен 3, то можно констатировать высокий уровень удовлетворенности; </w:t>
      </w:r>
    </w:p>
    <w:p w:rsidR="00552B9D" w:rsidRDefault="00552B9D" w:rsidP="00131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695F68" w:rsidRPr="00695F68">
        <w:rPr>
          <w:rFonts w:ascii="Times New Roman" w:hAnsi="Times New Roman" w:cs="Times New Roman"/>
          <w:sz w:val="28"/>
          <w:szCs w:val="28"/>
        </w:rPr>
        <w:t xml:space="preserve">если он равен или больше 2, это свидетельствует о средней степени удовлетворенности; </w:t>
      </w:r>
    </w:p>
    <w:p w:rsidR="001317B6" w:rsidRDefault="00552B9D" w:rsidP="00131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695F68" w:rsidRPr="00695F68">
        <w:rPr>
          <w:rFonts w:ascii="Times New Roman" w:hAnsi="Times New Roman" w:cs="Times New Roman"/>
          <w:sz w:val="28"/>
          <w:szCs w:val="28"/>
        </w:rPr>
        <w:t>если же данный коэффициент меньше 2, то можно предположить, что существует низкая степень удовлетворенности педагогов жизнедеятельностью в сообществе</w:t>
      </w:r>
      <w:r w:rsidR="008F495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95F68" w:rsidRPr="00695F68">
        <w:rPr>
          <w:rFonts w:ascii="Times New Roman" w:hAnsi="Times New Roman" w:cs="Times New Roman"/>
          <w:sz w:val="28"/>
          <w:szCs w:val="28"/>
        </w:rPr>
        <w:t xml:space="preserve"> и своим положением в нем.</w:t>
      </w:r>
    </w:p>
    <w:p w:rsidR="00E42ACD" w:rsidRPr="00E42ACD" w:rsidRDefault="00E42ACD" w:rsidP="00E42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ACD">
        <w:rPr>
          <w:rFonts w:ascii="Times New Roman" w:hAnsi="Times New Roman" w:cs="Times New Roman"/>
          <w:sz w:val="28"/>
          <w:szCs w:val="28"/>
        </w:rPr>
        <w:t>Наряду с выявлением общей удовлетворенности целесообразно определить, насколько удовлетворены педагоги такими аспектами жизнедеятельности учреждения дополнительного образования, как:</w:t>
      </w:r>
    </w:p>
    <w:p w:rsidR="00E42ACD" w:rsidRPr="00E42ACD" w:rsidRDefault="00E42ACD" w:rsidP="00E42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42ACD">
        <w:rPr>
          <w:rFonts w:ascii="Times New Roman" w:hAnsi="Times New Roman" w:cs="Times New Roman"/>
          <w:sz w:val="28"/>
          <w:szCs w:val="28"/>
        </w:rPr>
        <w:t>организация труда (1-4);</w:t>
      </w:r>
    </w:p>
    <w:p w:rsidR="00E42ACD" w:rsidRPr="00E42ACD" w:rsidRDefault="00E42ACD" w:rsidP="00E42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42ACD">
        <w:rPr>
          <w:rFonts w:ascii="Times New Roman" w:hAnsi="Times New Roman" w:cs="Times New Roman"/>
          <w:sz w:val="28"/>
          <w:szCs w:val="28"/>
        </w:rPr>
        <w:t>возможность проявления и реализации профессиональных и других личностных качеств педагога (5-8);</w:t>
      </w:r>
    </w:p>
    <w:p w:rsidR="00E42ACD" w:rsidRPr="00E42ACD" w:rsidRDefault="00E42ACD" w:rsidP="00E42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E42ACD">
        <w:rPr>
          <w:rFonts w:ascii="Times New Roman" w:hAnsi="Times New Roman" w:cs="Times New Roman"/>
          <w:sz w:val="28"/>
          <w:szCs w:val="28"/>
        </w:rPr>
        <w:tab/>
        <w:t xml:space="preserve">отношениями с педагогами 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  <w:r w:rsidRPr="00E42ACD">
        <w:rPr>
          <w:rFonts w:ascii="Times New Roman" w:hAnsi="Times New Roman" w:cs="Times New Roman"/>
          <w:sz w:val="28"/>
          <w:szCs w:val="28"/>
        </w:rPr>
        <w:t>(9-12);</w:t>
      </w:r>
    </w:p>
    <w:p w:rsidR="00E42ACD" w:rsidRPr="00E42ACD" w:rsidRDefault="00E42ACD" w:rsidP="00E42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E42ACD">
        <w:rPr>
          <w:rFonts w:ascii="Times New Roman" w:hAnsi="Times New Roman" w:cs="Times New Roman"/>
          <w:sz w:val="28"/>
          <w:szCs w:val="28"/>
        </w:rPr>
        <w:tab/>
        <w:t>отношения с учащимися и их родителями</w:t>
      </w:r>
      <w:r>
        <w:rPr>
          <w:rFonts w:ascii="Times New Roman" w:hAnsi="Times New Roman" w:cs="Times New Roman"/>
          <w:sz w:val="28"/>
          <w:szCs w:val="28"/>
        </w:rPr>
        <w:t>/законными представителями</w:t>
      </w:r>
      <w:r w:rsidRPr="00E42ACD">
        <w:rPr>
          <w:rFonts w:ascii="Times New Roman" w:hAnsi="Times New Roman" w:cs="Times New Roman"/>
          <w:sz w:val="28"/>
          <w:szCs w:val="28"/>
        </w:rPr>
        <w:t xml:space="preserve"> (13-16);</w:t>
      </w:r>
    </w:p>
    <w:p w:rsidR="00E42ACD" w:rsidRPr="00E42ACD" w:rsidRDefault="00E42ACD" w:rsidP="00E42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E42ACD">
        <w:rPr>
          <w:rFonts w:ascii="Times New Roman" w:hAnsi="Times New Roman" w:cs="Times New Roman"/>
          <w:sz w:val="28"/>
          <w:szCs w:val="28"/>
        </w:rPr>
        <w:tab/>
        <w:t>обеспечение деятельности педагога (17-20).</w:t>
      </w:r>
    </w:p>
    <w:p w:rsidR="00552B9D" w:rsidRDefault="00E42ACD" w:rsidP="00E42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ACD">
        <w:rPr>
          <w:rFonts w:ascii="Times New Roman" w:hAnsi="Times New Roman" w:cs="Times New Roman"/>
          <w:sz w:val="28"/>
          <w:szCs w:val="28"/>
        </w:rPr>
        <w:t>Коэффициент удовлетворенности педагогов перечисленными аспектами жизнедеятельности определяется с помощью тех же вычислительных операций, но подсчитывается сумма баллов и количество ответов лишь по тем утверждениям, которые соответствуют изучаемому аспекту.</w:t>
      </w:r>
    </w:p>
    <w:p w:rsidR="00000DFE" w:rsidRDefault="00000DFE" w:rsidP="00000D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00DFE" w:rsidRDefault="00782088" w:rsidP="00000D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2088">
        <w:rPr>
          <w:rFonts w:ascii="Times New Roman" w:hAnsi="Times New Roman" w:cs="Times New Roman"/>
          <w:sz w:val="28"/>
          <w:szCs w:val="28"/>
        </w:rPr>
        <w:t xml:space="preserve">Анкета </w:t>
      </w:r>
    </w:p>
    <w:p w:rsidR="00782088" w:rsidRPr="00782088" w:rsidRDefault="00782088" w:rsidP="00000D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2088">
        <w:rPr>
          <w:rFonts w:ascii="Times New Roman" w:hAnsi="Times New Roman" w:cs="Times New Roman"/>
          <w:sz w:val="28"/>
          <w:szCs w:val="28"/>
        </w:rPr>
        <w:t>«Изучение удовлетворённости педагогов жизнедеятельностью в коллективе и своим положением в нем»</w:t>
      </w:r>
    </w:p>
    <w:p w:rsidR="00782088" w:rsidRPr="00782088" w:rsidRDefault="00782088" w:rsidP="00782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088" w:rsidRPr="00000DFE" w:rsidRDefault="00000DFE" w:rsidP="00000D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DFE">
        <w:rPr>
          <w:rFonts w:ascii="Times New Roman" w:hAnsi="Times New Roman" w:cs="Times New Roman"/>
          <w:i/>
          <w:sz w:val="28"/>
          <w:szCs w:val="28"/>
        </w:rPr>
        <w:t xml:space="preserve">Участникам опроса </w:t>
      </w:r>
      <w:r w:rsidR="00782088" w:rsidRPr="00000DFE">
        <w:rPr>
          <w:rFonts w:ascii="Times New Roman" w:hAnsi="Times New Roman" w:cs="Times New Roman"/>
          <w:i/>
          <w:sz w:val="28"/>
          <w:szCs w:val="28"/>
        </w:rPr>
        <w:t>предлагается оценить степень своего согласия с содержанием предложенных утверждений по следующей шкале, где ц</w:t>
      </w:r>
      <w:r w:rsidRPr="00000DFE">
        <w:rPr>
          <w:rFonts w:ascii="Times New Roman" w:hAnsi="Times New Roman" w:cs="Times New Roman"/>
          <w:i/>
          <w:sz w:val="28"/>
          <w:szCs w:val="28"/>
        </w:rPr>
        <w:t>ифры означают следующие ответы:</w:t>
      </w:r>
    </w:p>
    <w:p w:rsidR="00000DFE" w:rsidRPr="00000DFE" w:rsidRDefault="00782088" w:rsidP="007820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DFE">
        <w:rPr>
          <w:rFonts w:ascii="Times New Roman" w:hAnsi="Times New Roman" w:cs="Times New Roman"/>
          <w:i/>
          <w:sz w:val="28"/>
          <w:szCs w:val="28"/>
        </w:rPr>
        <w:t xml:space="preserve">4 - совершенно согласен; </w:t>
      </w:r>
    </w:p>
    <w:p w:rsidR="00782088" w:rsidRPr="00000DFE" w:rsidRDefault="00782088" w:rsidP="007820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DFE">
        <w:rPr>
          <w:rFonts w:ascii="Times New Roman" w:hAnsi="Times New Roman" w:cs="Times New Roman"/>
          <w:i/>
          <w:sz w:val="28"/>
          <w:szCs w:val="28"/>
        </w:rPr>
        <w:t>3 - согласен;</w:t>
      </w:r>
    </w:p>
    <w:p w:rsidR="00000DFE" w:rsidRPr="00000DFE" w:rsidRDefault="00782088" w:rsidP="007820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DFE">
        <w:rPr>
          <w:rFonts w:ascii="Times New Roman" w:hAnsi="Times New Roman" w:cs="Times New Roman"/>
          <w:i/>
          <w:sz w:val="28"/>
          <w:szCs w:val="28"/>
        </w:rPr>
        <w:t>2 - трудно сказать;</w:t>
      </w:r>
    </w:p>
    <w:p w:rsidR="00782088" w:rsidRPr="00000DFE" w:rsidRDefault="00782088" w:rsidP="007820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DFE">
        <w:rPr>
          <w:rFonts w:ascii="Times New Roman" w:hAnsi="Times New Roman" w:cs="Times New Roman"/>
          <w:i/>
          <w:sz w:val="28"/>
          <w:szCs w:val="28"/>
        </w:rPr>
        <w:t>1 - не согласен;</w:t>
      </w:r>
    </w:p>
    <w:p w:rsidR="00782088" w:rsidRPr="00000DFE" w:rsidRDefault="00782088" w:rsidP="007820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DFE">
        <w:rPr>
          <w:rFonts w:ascii="Times New Roman" w:hAnsi="Times New Roman" w:cs="Times New Roman"/>
          <w:i/>
          <w:sz w:val="28"/>
          <w:szCs w:val="28"/>
        </w:rPr>
        <w:t>0 - совершенно не согласен.</w:t>
      </w:r>
    </w:p>
    <w:p w:rsidR="00782088" w:rsidRPr="00782088" w:rsidRDefault="00782088" w:rsidP="00782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088" w:rsidRPr="00782088" w:rsidRDefault="00782088" w:rsidP="00782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088">
        <w:rPr>
          <w:rFonts w:ascii="Times New Roman" w:hAnsi="Times New Roman" w:cs="Times New Roman"/>
          <w:sz w:val="28"/>
          <w:szCs w:val="28"/>
        </w:rPr>
        <w:t>1.</w:t>
      </w:r>
      <w:r w:rsidRPr="00782088">
        <w:rPr>
          <w:rFonts w:ascii="Times New Roman" w:hAnsi="Times New Roman" w:cs="Times New Roman"/>
          <w:sz w:val="28"/>
          <w:szCs w:val="28"/>
        </w:rPr>
        <w:tab/>
        <w:t>Я удовлетворен своей нагрузкой.</w:t>
      </w:r>
    </w:p>
    <w:p w:rsidR="00782088" w:rsidRPr="00782088" w:rsidRDefault="00782088" w:rsidP="00782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088">
        <w:rPr>
          <w:rFonts w:ascii="Times New Roman" w:hAnsi="Times New Roman" w:cs="Times New Roman"/>
          <w:sz w:val="28"/>
          <w:szCs w:val="28"/>
        </w:rPr>
        <w:t>2.</w:t>
      </w:r>
      <w:r w:rsidRPr="00782088">
        <w:rPr>
          <w:rFonts w:ascii="Times New Roman" w:hAnsi="Times New Roman" w:cs="Times New Roman"/>
          <w:sz w:val="28"/>
          <w:szCs w:val="28"/>
        </w:rPr>
        <w:tab/>
        <w:t>Меня устраивает расписание занятий (режим дня).</w:t>
      </w:r>
    </w:p>
    <w:p w:rsidR="00782088" w:rsidRPr="00782088" w:rsidRDefault="00782088" w:rsidP="00000D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088">
        <w:rPr>
          <w:rFonts w:ascii="Times New Roman" w:hAnsi="Times New Roman" w:cs="Times New Roman"/>
          <w:sz w:val="28"/>
          <w:szCs w:val="28"/>
        </w:rPr>
        <w:t>3.</w:t>
      </w:r>
      <w:r w:rsidRPr="00782088">
        <w:rPr>
          <w:rFonts w:ascii="Times New Roman" w:hAnsi="Times New Roman" w:cs="Times New Roman"/>
          <w:sz w:val="28"/>
          <w:szCs w:val="28"/>
        </w:rPr>
        <w:tab/>
        <w:t>Мое</w:t>
      </w:r>
      <w:r w:rsidRPr="00782088">
        <w:rPr>
          <w:rFonts w:ascii="Times New Roman" w:hAnsi="Times New Roman" w:cs="Times New Roman"/>
          <w:sz w:val="28"/>
          <w:szCs w:val="28"/>
        </w:rPr>
        <w:tab/>
        <w:t>рабочее</w:t>
      </w:r>
      <w:r w:rsidRPr="00782088">
        <w:rPr>
          <w:rFonts w:ascii="Times New Roman" w:hAnsi="Times New Roman" w:cs="Times New Roman"/>
          <w:sz w:val="28"/>
          <w:szCs w:val="28"/>
        </w:rPr>
        <w:tab/>
        <w:t>время</w:t>
      </w:r>
      <w:r w:rsidRPr="00782088">
        <w:rPr>
          <w:rFonts w:ascii="Times New Roman" w:hAnsi="Times New Roman" w:cs="Times New Roman"/>
          <w:sz w:val="28"/>
          <w:szCs w:val="28"/>
        </w:rPr>
        <w:tab/>
        <w:t>благодаря</w:t>
      </w:r>
      <w:r w:rsidRPr="00782088">
        <w:rPr>
          <w:rFonts w:ascii="Times New Roman" w:hAnsi="Times New Roman" w:cs="Times New Roman"/>
          <w:sz w:val="28"/>
          <w:szCs w:val="28"/>
        </w:rPr>
        <w:tab/>
        <w:t>собственным</w:t>
      </w:r>
      <w:r w:rsidRPr="00782088">
        <w:rPr>
          <w:rFonts w:ascii="Times New Roman" w:hAnsi="Times New Roman" w:cs="Times New Roman"/>
          <w:sz w:val="28"/>
          <w:szCs w:val="28"/>
        </w:rPr>
        <w:tab/>
        <w:t>усилиям</w:t>
      </w:r>
      <w:r w:rsidRPr="00782088">
        <w:rPr>
          <w:rFonts w:ascii="Times New Roman" w:hAnsi="Times New Roman" w:cs="Times New Roman"/>
          <w:sz w:val="28"/>
          <w:szCs w:val="28"/>
        </w:rPr>
        <w:tab/>
        <w:t>и</w:t>
      </w:r>
      <w:r w:rsidR="00000DFE">
        <w:rPr>
          <w:rFonts w:ascii="Times New Roman" w:hAnsi="Times New Roman" w:cs="Times New Roman"/>
          <w:sz w:val="28"/>
          <w:szCs w:val="28"/>
        </w:rPr>
        <w:t xml:space="preserve">  </w:t>
      </w:r>
      <w:r w:rsidRPr="00782088">
        <w:rPr>
          <w:rFonts w:ascii="Times New Roman" w:hAnsi="Times New Roman" w:cs="Times New Roman"/>
          <w:sz w:val="28"/>
          <w:szCs w:val="28"/>
        </w:rPr>
        <w:t>действиям администрации тратится рационально.</w:t>
      </w:r>
    </w:p>
    <w:p w:rsidR="00782088" w:rsidRPr="00782088" w:rsidRDefault="00782088" w:rsidP="00782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088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782088">
        <w:rPr>
          <w:rFonts w:ascii="Times New Roman" w:hAnsi="Times New Roman" w:cs="Times New Roman"/>
          <w:sz w:val="28"/>
          <w:szCs w:val="28"/>
        </w:rPr>
        <w:tab/>
        <w:t>Меня устраивает работа структурного подразделения и мое участие в ней.</w:t>
      </w:r>
    </w:p>
    <w:p w:rsidR="00782088" w:rsidRPr="00782088" w:rsidRDefault="00782088" w:rsidP="00782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088">
        <w:rPr>
          <w:rFonts w:ascii="Times New Roman" w:hAnsi="Times New Roman" w:cs="Times New Roman"/>
          <w:sz w:val="28"/>
          <w:szCs w:val="28"/>
        </w:rPr>
        <w:t>5.</w:t>
      </w:r>
      <w:r w:rsidRPr="00782088">
        <w:rPr>
          <w:rFonts w:ascii="Times New Roman" w:hAnsi="Times New Roman" w:cs="Times New Roman"/>
          <w:sz w:val="28"/>
          <w:szCs w:val="28"/>
        </w:rPr>
        <w:tab/>
        <w:t>У меня существует реальная возможность повышать свое профессиональное мастерство, проявлять творческие способности.</w:t>
      </w:r>
    </w:p>
    <w:p w:rsidR="00782088" w:rsidRPr="00782088" w:rsidRDefault="00782088" w:rsidP="00782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088">
        <w:rPr>
          <w:rFonts w:ascii="Times New Roman" w:hAnsi="Times New Roman" w:cs="Times New Roman"/>
          <w:sz w:val="28"/>
          <w:szCs w:val="28"/>
        </w:rPr>
        <w:t>6.</w:t>
      </w:r>
      <w:r w:rsidRPr="00782088">
        <w:rPr>
          <w:rFonts w:ascii="Times New Roman" w:hAnsi="Times New Roman" w:cs="Times New Roman"/>
          <w:sz w:val="28"/>
          <w:szCs w:val="28"/>
        </w:rPr>
        <w:tab/>
        <w:t>Я испытываю потребность в профессиональном и личностном росте и стараюсь ее реализовать.</w:t>
      </w:r>
    </w:p>
    <w:p w:rsidR="00782088" w:rsidRPr="00782088" w:rsidRDefault="00782088" w:rsidP="00782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088">
        <w:rPr>
          <w:rFonts w:ascii="Times New Roman" w:hAnsi="Times New Roman" w:cs="Times New Roman"/>
          <w:sz w:val="28"/>
          <w:szCs w:val="28"/>
        </w:rPr>
        <w:t>7.</w:t>
      </w:r>
      <w:r w:rsidRPr="00782088">
        <w:rPr>
          <w:rFonts w:ascii="Times New Roman" w:hAnsi="Times New Roman" w:cs="Times New Roman"/>
          <w:sz w:val="28"/>
          <w:szCs w:val="28"/>
        </w:rPr>
        <w:tab/>
        <w:t>Мои достижения и успехи замечаются администрацией Дома творчества и коллегами.</w:t>
      </w:r>
    </w:p>
    <w:p w:rsidR="00782088" w:rsidRPr="00782088" w:rsidRDefault="00782088" w:rsidP="00782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088">
        <w:rPr>
          <w:rFonts w:ascii="Times New Roman" w:hAnsi="Times New Roman" w:cs="Times New Roman"/>
          <w:sz w:val="28"/>
          <w:szCs w:val="28"/>
        </w:rPr>
        <w:t>8.</w:t>
      </w:r>
      <w:r w:rsidRPr="00782088">
        <w:rPr>
          <w:rFonts w:ascii="Times New Roman" w:hAnsi="Times New Roman" w:cs="Times New Roman"/>
          <w:sz w:val="28"/>
          <w:szCs w:val="28"/>
        </w:rPr>
        <w:tab/>
        <w:t>Мне нравится, что в учреждении идет научно-методический поиск.</w:t>
      </w:r>
    </w:p>
    <w:p w:rsidR="00782088" w:rsidRPr="00782088" w:rsidRDefault="00782088" w:rsidP="00782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088">
        <w:rPr>
          <w:rFonts w:ascii="Times New Roman" w:hAnsi="Times New Roman" w:cs="Times New Roman"/>
          <w:sz w:val="28"/>
          <w:szCs w:val="28"/>
        </w:rPr>
        <w:t>9.</w:t>
      </w:r>
      <w:r w:rsidRPr="00782088">
        <w:rPr>
          <w:rFonts w:ascii="Times New Roman" w:hAnsi="Times New Roman" w:cs="Times New Roman"/>
          <w:sz w:val="28"/>
          <w:szCs w:val="28"/>
        </w:rPr>
        <w:tab/>
        <w:t>Я ощущаю в работе поддержку своих коллег.</w:t>
      </w:r>
    </w:p>
    <w:p w:rsidR="00782088" w:rsidRPr="00782088" w:rsidRDefault="00782088" w:rsidP="00782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088">
        <w:rPr>
          <w:rFonts w:ascii="Times New Roman" w:hAnsi="Times New Roman" w:cs="Times New Roman"/>
          <w:sz w:val="28"/>
          <w:szCs w:val="28"/>
        </w:rPr>
        <w:t>10.</w:t>
      </w:r>
      <w:r w:rsidRPr="00782088">
        <w:rPr>
          <w:rFonts w:ascii="Times New Roman" w:hAnsi="Times New Roman" w:cs="Times New Roman"/>
          <w:sz w:val="28"/>
          <w:szCs w:val="28"/>
        </w:rPr>
        <w:tab/>
        <w:t>У меня сложились с коллегами неконфликтные отношения.</w:t>
      </w:r>
    </w:p>
    <w:p w:rsidR="00782088" w:rsidRPr="00782088" w:rsidRDefault="00782088" w:rsidP="00782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088">
        <w:rPr>
          <w:rFonts w:ascii="Times New Roman" w:hAnsi="Times New Roman" w:cs="Times New Roman"/>
          <w:sz w:val="28"/>
          <w:szCs w:val="28"/>
        </w:rPr>
        <w:t>11.</w:t>
      </w:r>
      <w:r w:rsidRPr="00782088">
        <w:rPr>
          <w:rFonts w:ascii="Times New Roman" w:hAnsi="Times New Roman" w:cs="Times New Roman"/>
          <w:sz w:val="28"/>
          <w:szCs w:val="28"/>
        </w:rPr>
        <w:tab/>
        <w:t>Мне кажется, что администрация справедливо оценивает результаты моей работы.</w:t>
      </w:r>
    </w:p>
    <w:p w:rsidR="00000DFE" w:rsidRDefault="00782088" w:rsidP="00782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088">
        <w:rPr>
          <w:rFonts w:ascii="Times New Roman" w:hAnsi="Times New Roman" w:cs="Times New Roman"/>
          <w:sz w:val="28"/>
          <w:szCs w:val="28"/>
        </w:rPr>
        <w:t>12.</w:t>
      </w:r>
      <w:r w:rsidRPr="00782088">
        <w:rPr>
          <w:rFonts w:ascii="Times New Roman" w:hAnsi="Times New Roman" w:cs="Times New Roman"/>
          <w:sz w:val="28"/>
          <w:szCs w:val="28"/>
        </w:rPr>
        <w:tab/>
        <w:t xml:space="preserve">Я ощущаю доброжелательное отношение ко мне со стороны администрации. </w:t>
      </w:r>
    </w:p>
    <w:p w:rsidR="00782088" w:rsidRPr="00782088" w:rsidRDefault="00782088" w:rsidP="00782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088">
        <w:rPr>
          <w:rFonts w:ascii="Times New Roman" w:hAnsi="Times New Roman" w:cs="Times New Roman"/>
          <w:sz w:val="28"/>
          <w:szCs w:val="28"/>
        </w:rPr>
        <w:t>13.Я комфортно чувствую себя в среде учащихся.</w:t>
      </w:r>
    </w:p>
    <w:p w:rsidR="00782088" w:rsidRPr="00782088" w:rsidRDefault="00782088" w:rsidP="00782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088">
        <w:rPr>
          <w:rFonts w:ascii="Times New Roman" w:hAnsi="Times New Roman" w:cs="Times New Roman"/>
          <w:sz w:val="28"/>
          <w:szCs w:val="28"/>
        </w:rPr>
        <w:t>14.</w:t>
      </w:r>
      <w:r w:rsidRPr="00782088">
        <w:rPr>
          <w:rFonts w:ascii="Times New Roman" w:hAnsi="Times New Roman" w:cs="Times New Roman"/>
          <w:sz w:val="28"/>
          <w:szCs w:val="28"/>
        </w:rPr>
        <w:tab/>
        <w:t>Я удовлетворен</w:t>
      </w:r>
      <w:r w:rsidR="00000DFE">
        <w:rPr>
          <w:rFonts w:ascii="Times New Roman" w:hAnsi="Times New Roman" w:cs="Times New Roman"/>
          <w:sz w:val="28"/>
          <w:szCs w:val="28"/>
        </w:rPr>
        <w:t xml:space="preserve"> </w:t>
      </w:r>
      <w:r w:rsidRPr="00782088">
        <w:rPr>
          <w:rFonts w:ascii="Times New Roman" w:hAnsi="Times New Roman" w:cs="Times New Roman"/>
          <w:sz w:val="28"/>
          <w:szCs w:val="28"/>
        </w:rPr>
        <w:t>(а) отношением учащихся ко мне и моему предмету.</w:t>
      </w:r>
    </w:p>
    <w:p w:rsidR="00782088" w:rsidRPr="00782088" w:rsidRDefault="00782088" w:rsidP="00782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088">
        <w:rPr>
          <w:rFonts w:ascii="Times New Roman" w:hAnsi="Times New Roman" w:cs="Times New Roman"/>
          <w:sz w:val="28"/>
          <w:szCs w:val="28"/>
        </w:rPr>
        <w:t>15.</w:t>
      </w:r>
      <w:r w:rsidRPr="00782088">
        <w:rPr>
          <w:rFonts w:ascii="Times New Roman" w:hAnsi="Times New Roman" w:cs="Times New Roman"/>
          <w:sz w:val="28"/>
          <w:szCs w:val="28"/>
        </w:rPr>
        <w:tab/>
        <w:t>В большинстве случаев я испытываю чувство взаимопонимания в контактах с родителями учащихся.</w:t>
      </w:r>
    </w:p>
    <w:p w:rsidR="00782088" w:rsidRPr="00782088" w:rsidRDefault="00782088" w:rsidP="00782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088">
        <w:rPr>
          <w:rFonts w:ascii="Times New Roman" w:hAnsi="Times New Roman" w:cs="Times New Roman"/>
          <w:sz w:val="28"/>
          <w:szCs w:val="28"/>
        </w:rPr>
        <w:t>16.</w:t>
      </w:r>
      <w:r w:rsidRPr="00782088">
        <w:rPr>
          <w:rFonts w:ascii="Times New Roman" w:hAnsi="Times New Roman" w:cs="Times New Roman"/>
          <w:sz w:val="28"/>
          <w:szCs w:val="28"/>
        </w:rPr>
        <w:tab/>
        <w:t>Мне кажется, что родители учащихся разделяют и поддерживают мои педагогические требования.</w:t>
      </w:r>
    </w:p>
    <w:p w:rsidR="00782088" w:rsidRPr="00782088" w:rsidRDefault="00782088" w:rsidP="00782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088">
        <w:rPr>
          <w:rFonts w:ascii="Times New Roman" w:hAnsi="Times New Roman" w:cs="Times New Roman"/>
          <w:sz w:val="28"/>
          <w:szCs w:val="28"/>
        </w:rPr>
        <w:t>17.</w:t>
      </w:r>
      <w:r w:rsidRPr="00782088">
        <w:rPr>
          <w:rFonts w:ascii="Times New Roman" w:hAnsi="Times New Roman" w:cs="Times New Roman"/>
          <w:sz w:val="28"/>
          <w:szCs w:val="28"/>
        </w:rPr>
        <w:tab/>
        <w:t>Мне нравится мой кабинет, оборудование и условия работы в нем.</w:t>
      </w:r>
    </w:p>
    <w:p w:rsidR="00782088" w:rsidRPr="00782088" w:rsidRDefault="00782088" w:rsidP="00782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088">
        <w:rPr>
          <w:rFonts w:ascii="Times New Roman" w:hAnsi="Times New Roman" w:cs="Times New Roman"/>
          <w:sz w:val="28"/>
          <w:szCs w:val="28"/>
        </w:rPr>
        <w:t>18.</w:t>
      </w:r>
      <w:r w:rsidRPr="00782088">
        <w:rPr>
          <w:rFonts w:ascii="Times New Roman" w:hAnsi="Times New Roman" w:cs="Times New Roman"/>
          <w:sz w:val="28"/>
          <w:szCs w:val="28"/>
        </w:rPr>
        <w:tab/>
        <w:t>Меня устраивает сложившийся нравственно-психологический климат в Доме творчества.</w:t>
      </w:r>
    </w:p>
    <w:p w:rsidR="00782088" w:rsidRPr="00782088" w:rsidRDefault="00782088" w:rsidP="00782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088">
        <w:rPr>
          <w:rFonts w:ascii="Times New Roman" w:hAnsi="Times New Roman" w:cs="Times New Roman"/>
          <w:sz w:val="28"/>
          <w:szCs w:val="28"/>
        </w:rPr>
        <w:t>19.</w:t>
      </w:r>
      <w:r w:rsidRPr="00782088">
        <w:rPr>
          <w:rFonts w:ascii="Times New Roman" w:hAnsi="Times New Roman" w:cs="Times New Roman"/>
          <w:sz w:val="28"/>
          <w:szCs w:val="28"/>
        </w:rPr>
        <w:tab/>
        <w:t xml:space="preserve">На мой </w:t>
      </w:r>
      <w:r w:rsidR="00000DFE" w:rsidRPr="00782088">
        <w:rPr>
          <w:rFonts w:ascii="Times New Roman" w:hAnsi="Times New Roman" w:cs="Times New Roman"/>
          <w:sz w:val="28"/>
          <w:szCs w:val="28"/>
        </w:rPr>
        <w:t>взгляд,</w:t>
      </w:r>
      <w:r w:rsidRPr="00782088">
        <w:rPr>
          <w:rFonts w:ascii="Times New Roman" w:hAnsi="Times New Roman" w:cs="Times New Roman"/>
          <w:sz w:val="28"/>
          <w:szCs w:val="28"/>
        </w:rPr>
        <w:t xml:space="preserve"> созданная в учреждении система научно-методического обеспечения</w:t>
      </w:r>
      <w:r w:rsidR="00000DFE">
        <w:rPr>
          <w:rFonts w:ascii="Times New Roman" w:hAnsi="Times New Roman" w:cs="Times New Roman"/>
          <w:sz w:val="28"/>
          <w:szCs w:val="28"/>
        </w:rPr>
        <w:t>,</w:t>
      </w:r>
      <w:r w:rsidRPr="00782088">
        <w:rPr>
          <w:rFonts w:ascii="Times New Roman" w:hAnsi="Times New Roman" w:cs="Times New Roman"/>
          <w:sz w:val="28"/>
          <w:szCs w:val="28"/>
        </w:rPr>
        <w:t xml:space="preserve"> способствует повышению моего профессионального мастерства.</w:t>
      </w:r>
    </w:p>
    <w:p w:rsidR="009B4E9D" w:rsidRPr="00782088" w:rsidRDefault="00782088" w:rsidP="00896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088">
        <w:rPr>
          <w:rFonts w:ascii="Times New Roman" w:hAnsi="Times New Roman" w:cs="Times New Roman"/>
          <w:sz w:val="28"/>
          <w:szCs w:val="28"/>
        </w:rPr>
        <w:t>20.</w:t>
      </w:r>
      <w:r w:rsidRPr="00782088">
        <w:rPr>
          <w:rFonts w:ascii="Times New Roman" w:hAnsi="Times New Roman" w:cs="Times New Roman"/>
          <w:sz w:val="28"/>
          <w:szCs w:val="28"/>
        </w:rPr>
        <w:tab/>
        <w:t>Я доволен размером заработной платы и своевременностью ее выплаты.</w:t>
      </w:r>
    </w:p>
    <w:p w:rsidR="001317B6" w:rsidRPr="00396D1E" w:rsidRDefault="00782088" w:rsidP="00396D1E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00DFE">
        <w:rPr>
          <w:rFonts w:ascii="Times New Roman" w:hAnsi="Times New Roman" w:cs="Times New Roman"/>
          <w:i/>
          <w:sz w:val="28"/>
          <w:szCs w:val="28"/>
        </w:rPr>
        <w:t xml:space="preserve">Результаты </w:t>
      </w:r>
      <w:r w:rsidR="008240FC">
        <w:rPr>
          <w:rFonts w:ascii="Times New Roman" w:hAnsi="Times New Roman" w:cs="Times New Roman"/>
          <w:i/>
          <w:sz w:val="28"/>
          <w:szCs w:val="28"/>
        </w:rPr>
        <w:t>анкетирования</w:t>
      </w:r>
    </w:p>
    <w:tbl>
      <w:tblPr>
        <w:tblStyle w:val="TableNormal"/>
        <w:tblW w:w="1040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427"/>
        <w:gridCol w:w="432"/>
        <w:gridCol w:w="427"/>
        <w:gridCol w:w="427"/>
        <w:gridCol w:w="432"/>
        <w:gridCol w:w="431"/>
        <w:gridCol w:w="427"/>
        <w:gridCol w:w="431"/>
        <w:gridCol w:w="431"/>
        <w:gridCol w:w="431"/>
        <w:gridCol w:w="431"/>
        <w:gridCol w:w="426"/>
        <w:gridCol w:w="431"/>
        <w:gridCol w:w="430"/>
        <w:gridCol w:w="430"/>
        <w:gridCol w:w="425"/>
        <w:gridCol w:w="430"/>
        <w:gridCol w:w="426"/>
        <w:gridCol w:w="430"/>
        <w:gridCol w:w="425"/>
      </w:tblGrid>
      <w:tr w:rsidR="009B4E9D" w:rsidRPr="00396D1E" w:rsidTr="009B4E9D">
        <w:trPr>
          <w:trHeight w:val="508"/>
        </w:trPr>
        <w:tc>
          <w:tcPr>
            <w:tcW w:w="1820" w:type="dxa"/>
          </w:tcPr>
          <w:p w:rsidR="009B4E9D" w:rsidRPr="00396D1E" w:rsidRDefault="009B4E9D" w:rsidP="009B4E9D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580" w:type="dxa"/>
            <w:gridSpan w:val="20"/>
          </w:tcPr>
          <w:p w:rsidR="005376E4" w:rsidRPr="00396D1E" w:rsidRDefault="009B4E9D" w:rsidP="009B4E9D">
            <w:pPr>
              <w:spacing w:line="249" w:lineRule="exact"/>
              <w:ind w:left="212" w:right="186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Выбор</w:t>
            </w:r>
            <w:r w:rsidRPr="00396D1E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степени</w:t>
            </w:r>
            <w:r w:rsidRPr="00396D1E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удовлетворённости</w:t>
            </w:r>
            <w:r w:rsidRPr="00396D1E">
              <w:rPr>
                <w:rFonts w:ascii="Times New Roman" w:eastAsia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педагогических</w:t>
            </w:r>
            <w:r w:rsidRPr="00396D1E">
              <w:rPr>
                <w:rFonts w:ascii="Times New Roman" w:eastAsia="Times New Roman" w:hAnsi="Times New Roman" w:cs="Times New Roman"/>
                <w:spacing w:val="-4"/>
                <w:szCs w:val="24"/>
                <w:lang w:val="ru-RU"/>
              </w:rPr>
              <w:t xml:space="preserve"> </w:t>
            </w: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работников</w:t>
            </w:r>
          </w:p>
          <w:p w:rsidR="009B4E9D" w:rsidRPr="00396D1E" w:rsidRDefault="009B4E9D" w:rsidP="005376E4">
            <w:pPr>
              <w:spacing w:line="249" w:lineRule="exact"/>
              <w:ind w:left="212" w:right="186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жизнедеятельностью</w:t>
            </w:r>
            <w:r w:rsidRPr="00396D1E">
              <w:rPr>
                <w:rFonts w:ascii="Times New Roman" w:eastAsia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="005376E4"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учреждении</w:t>
            </w:r>
            <w:r w:rsidR="005376E4"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образования </w:t>
            </w:r>
          </w:p>
        </w:tc>
      </w:tr>
      <w:tr w:rsidR="009B4E9D" w:rsidRPr="00396D1E" w:rsidTr="009B4E9D">
        <w:trPr>
          <w:trHeight w:val="297"/>
        </w:trPr>
        <w:tc>
          <w:tcPr>
            <w:tcW w:w="1820" w:type="dxa"/>
          </w:tcPr>
          <w:p w:rsidR="009B4E9D" w:rsidRPr="00396D1E" w:rsidRDefault="009B4E9D" w:rsidP="009B4E9D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27" w:type="dxa"/>
          </w:tcPr>
          <w:p w:rsidR="009B4E9D" w:rsidRPr="00396D1E" w:rsidRDefault="009B4E9D" w:rsidP="009B4E9D">
            <w:pPr>
              <w:spacing w:before="40" w:line="238" w:lineRule="exact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96D1E">
              <w:rPr>
                <w:rFonts w:ascii="Times New Roman" w:eastAsia="Times New Roman" w:hAnsi="Times New Roman" w:cs="Times New Roman"/>
                <w:i/>
                <w:szCs w:val="24"/>
              </w:rPr>
              <w:t>1</w:t>
            </w:r>
          </w:p>
        </w:tc>
        <w:tc>
          <w:tcPr>
            <w:tcW w:w="432" w:type="dxa"/>
          </w:tcPr>
          <w:p w:rsidR="009B4E9D" w:rsidRPr="00396D1E" w:rsidRDefault="009B4E9D" w:rsidP="009B4E9D">
            <w:pPr>
              <w:spacing w:before="40" w:line="238" w:lineRule="exact"/>
              <w:ind w:left="154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96D1E">
              <w:rPr>
                <w:rFonts w:ascii="Times New Roman" w:eastAsia="Times New Roman" w:hAnsi="Times New Roman" w:cs="Times New Roman"/>
                <w:i/>
                <w:szCs w:val="24"/>
              </w:rPr>
              <w:t>2</w:t>
            </w:r>
          </w:p>
        </w:tc>
        <w:tc>
          <w:tcPr>
            <w:tcW w:w="427" w:type="dxa"/>
          </w:tcPr>
          <w:p w:rsidR="009B4E9D" w:rsidRPr="00396D1E" w:rsidRDefault="009B4E9D" w:rsidP="009B4E9D">
            <w:pPr>
              <w:spacing w:before="40" w:line="238" w:lineRule="exact"/>
              <w:ind w:right="5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96D1E">
              <w:rPr>
                <w:rFonts w:ascii="Times New Roman" w:eastAsia="Times New Roman" w:hAnsi="Times New Roman" w:cs="Times New Roman"/>
                <w:i/>
                <w:szCs w:val="24"/>
              </w:rPr>
              <w:t>3</w:t>
            </w:r>
          </w:p>
        </w:tc>
        <w:tc>
          <w:tcPr>
            <w:tcW w:w="427" w:type="dxa"/>
          </w:tcPr>
          <w:p w:rsidR="009B4E9D" w:rsidRPr="00396D1E" w:rsidRDefault="009B4E9D" w:rsidP="009B4E9D">
            <w:pPr>
              <w:spacing w:before="40" w:line="238" w:lineRule="exact"/>
              <w:ind w:left="2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96D1E">
              <w:rPr>
                <w:rFonts w:ascii="Times New Roman" w:eastAsia="Times New Roman" w:hAnsi="Times New Roman" w:cs="Times New Roman"/>
                <w:i/>
                <w:szCs w:val="24"/>
              </w:rPr>
              <w:t>4</w:t>
            </w:r>
          </w:p>
        </w:tc>
        <w:tc>
          <w:tcPr>
            <w:tcW w:w="432" w:type="dxa"/>
          </w:tcPr>
          <w:p w:rsidR="009B4E9D" w:rsidRPr="00396D1E" w:rsidRDefault="009B4E9D" w:rsidP="009B4E9D">
            <w:pPr>
              <w:spacing w:before="40" w:line="238" w:lineRule="exact"/>
              <w:ind w:left="155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96D1E">
              <w:rPr>
                <w:rFonts w:ascii="Times New Roman" w:eastAsia="Times New Roman" w:hAnsi="Times New Roman" w:cs="Times New Roman"/>
                <w:i/>
                <w:szCs w:val="24"/>
              </w:rPr>
              <w:t>5</w:t>
            </w:r>
          </w:p>
        </w:tc>
        <w:tc>
          <w:tcPr>
            <w:tcW w:w="431" w:type="dxa"/>
          </w:tcPr>
          <w:p w:rsidR="009B4E9D" w:rsidRPr="00396D1E" w:rsidRDefault="009B4E9D" w:rsidP="009B4E9D">
            <w:pPr>
              <w:spacing w:before="40" w:line="238" w:lineRule="exact"/>
              <w:ind w:left="9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96D1E">
              <w:rPr>
                <w:rFonts w:ascii="Times New Roman" w:eastAsia="Times New Roman" w:hAnsi="Times New Roman" w:cs="Times New Roman"/>
                <w:i/>
                <w:szCs w:val="24"/>
              </w:rPr>
              <w:t>6</w:t>
            </w:r>
          </w:p>
        </w:tc>
        <w:tc>
          <w:tcPr>
            <w:tcW w:w="427" w:type="dxa"/>
          </w:tcPr>
          <w:p w:rsidR="009B4E9D" w:rsidRPr="00396D1E" w:rsidRDefault="009B4E9D" w:rsidP="009B4E9D">
            <w:pPr>
              <w:spacing w:before="40" w:line="238" w:lineRule="exact"/>
              <w:ind w:left="6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96D1E">
              <w:rPr>
                <w:rFonts w:ascii="Times New Roman" w:eastAsia="Times New Roman" w:hAnsi="Times New Roman" w:cs="Times New Roman"/>
                <w:i/>
                <w:szCs w:val="24"/>
              </w:rPr>
              <w:t>7</w:t>
            </w:r>
          </w:p>
        </w:tc>
        <w:tc>
          <w:tcPr>
            <w:tcW w:w="431" w:type="dxa"/>
          </w:tcPr>
          <w:p w:rsidR="009B4E9D" w:rsidRPr="00396D1E" w:rsidRDefault="009B4E9D" w:rsidP="009B4E9D">
            <w:pPr>
              <w:spacing w:before="40" w:line="238" w:lineRule="exact"/>
              <w:ind w:left="12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96D1E">
              <w:rPr>
                <w:rFonts w:ascii="Times New Roman" w:eastAsia="Times New Roman" w:hAnsi="Times New Roman" w:cs="Times New Roman"/>
                <w:i/>
                <w:szCs w:val="24"/>
              </w:rPr>
              <w:t>8</w:t>
            </w:r>
          </w:p>
        </w:tc>
        <w:tc>
          <w:tcPr>
            <w:tcW w:w="431" w:type="dxa"/>
          </w:tcPr>
          <w:p w:rsidR="009B4E9D" w:rsidRPr="00396D1E" w:rsidRDefault="009B4E9D" w:rsidP="009B4E9D">
            <w:pPr>
              <w:spacing w:before="40" w:line="238" w:lineRule="exact"/>
              <w:ind w:left="14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96D1E">
              <w:rPr>
                <w:rFonts w:ascii="Times New Roman" w:eastAsia="Times New Roman" w:hAnsi="Times New Roman" w:cs="Times New Roman"/>
                <w:i/>
                <w:szCs w:val="24"/>
              </w:rPr>
              <w:t>9</w:t>
            </w:r>
          </w:p>
        </w:tc>
        <w:tc>
          <w:tcPr>
            <w:tcW w:w="431" w:type="dxa"/>
          </w:tcPr>
          <w:p w:rsidR="009B4E9D" w:rsidRPr="00396D1E" w:rsidRDefault="009B4E9D" w:rsidP="009B4E9D">
            <w:pPr>
              <w:spacing w:before="40" w:line="238" w:lineRule="exact"/>
              <w:ind w:left="106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96D1E">
              <w:rPr>
                <w:rFonts w:ascii="Times New Roman" w:eastAsia="Times New Roman" w:hAnsi="Times New Roman" w:cs="Times New Roman"/>
                <w:i/>
                <w:szCs w:val="24"/>
              </w:rPr>
              <w:t>10</w:t>
            </w:r>
          </w:p>
        </w:tc>
        <w:tc>
          <w:tcPr>
            <w:tcW w:w="431" w:type="dxa"/>
          </w:tcPr>
          <w:p w:rsidR="009B4E9D" w:rsidRPr="00396D1E" w:rsidRDefault="009B4E9D" w:rsidP="009B4E9D">
            <w:pPr>
              <w:spacing w:before="40" w:line="238" w:lineRule="exact"/>
              <w:ind w:right="95"/>
              <w:jc w:val="right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96D1E">
              <w:rPr>
                <w:rFonts w:ascii="Times New Roman" w:eastAsia="Times New Roman" w:hAnsi="Times New Roman" w:cs="Times New Roman"/>
                <w:i/>
                <w:szCs w:val="24"/>
              </w:rPr>
              <w:t>11</w:t>
            </w:r>
          </w:p>
        </w:tc>
        <w:tc>
          <w:tcPr>
            <w:tcW w:w="426" w:type="dxa"/>
          </w:tcPr>
          <w:p w:rsidR="009B4E9D" w:rsidRPr="00396D1E" w:rsidRDefault="009B4E9D" w:rsidP="009B4E9D">
            <w:pPr>
              <w:spacing w:before="40" w:line="238" w:lineRule="exact"/>
              <w:ind w:left="84" w:right="72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96D1E">
              <w:rPr>
                <w:rFonts w:ascii="Times New Roman" w:eastAsia="Times New Roman" w:hAnsi="Times New Roman" w:cs="Times New Roman"/>
                <w:i/>
                <w:szCs w:val="24"/>
              </w:rPr>
              <w:t>12</w:t>
            </w:r>
          </w:p>
        </w:tc>
        <w:tc>
          <w:tcPr>
            <w:tcW w:w="431" w:type="dxa"/>
          </w:tcPr>
          <w:p w:rsidR="009B4E9D" w:rsidRPr="00396D1E" w:rsidRDefault="009B4E9D" w:rsidP="009B4E9D">
            <w:pPr>
              <w:spacing w:before="40" w:line="238" w:lineRule="exact"/>
              <w:ind w:left="82" w:right="62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96D1E">
              <w:rPr>
                <w:rFonts w:ascii="Times New Roman" w:eastAsia="Times New Roman" w:hAnsi="Times New Roman" w:cs="Times New Roman"/>
                <w:i/>
                <w:szCs w:val="24"/>
              </w:rPr>
              <w:t>13</w:t>
            </w:r>
          </w:p>
        </w:tc>
        <w:tc>
          <w:tcPr>
            <w:tcW w:w="430" w:type="dxa"/>
          </w:tcPr>
          <w:p w:rsidR="009B4E9D" w:rsidRPr="00396D1E" w:rsidRDefault="009B4E9D" w:rsidP="009B4E9D">
            <w:pPr>
              <w:spacing w:before="40" w:line="238" w:lineRule="exact"/>
              <w:ind w:left="81" w:right="58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96D1E">
              <w:rPr>
                <w:rFonts w:ascii="Times New Roman" w:eastAsia="Times New Roman" w:hAnsi="Times New Roman" w:cs="Times New Roman"/>
                <w:i/>
                <w:szCs w:val="24"/>
              </w:rPr>
              <w:t>14</w:t>
            </w:r>
          </w:p>
        </w:tc>
        <w:tc>
          <w:tcPr>
            <w:tcW w:w="430" w:type="dxa"/>
          </w:tcPr>
          <w:p w:rsidR="009B4E9D" w:rsidRPr="00396D1E" w:rsidRDefault="009B4E9D" w:rsidP="009B4E9D">
            <w:pPr>
              <w:spacing w:before="40" w:line="238" w:lineRule="exact"/>
              <w:ind w:left="113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96D1E">
              <w:rPr>
                <w:rFonts w:ascii="Times New Roman" w:eastAsia="Times New Roman" w:hAnsi="Times New Roman" w:cs="Times New Roman"/>
                <w:i/>
                <w:szCs w:val="24"/>
              </w:rPr>
              <w:t>15</w:t>
            </w:r>
          </w:p>
        </w:tc>
        <w:tc>
          <w:tcPr>
            <w:tcW w:w="425" w:type="dxa"/>
          </w:tcPr>
          <w:p w:rsidR="009B4E9D" w:rsidRPr="00396D1E" w:rsidRDefault="009B4E9D" w:rsidP="009B4E9D">
            <w:pPr>
              <w:spacing w:before="40" w:line="238" w:lineRule="exact"/>
              <w:ind w:left="91" w:right="64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96D1E">
              <w:rPr>
                <w:rFonts w:ascii="Times New Roman" w:eastAsia="Times New Roman" w:hAnsi="Times New Roman" w:cs="Times New Roman"/>
                <w:i/>
                <w:szCs w:val="24"/>
              </w:rPr>
              <w:t>16</w:t>
            </w:r>
          </w:p>
        </w:tc>
        <w:tc>
          <w:tcPr>
            <w:tcW w:w="430" w:type="dxa"/>
          </w:tcPr>
          <w:p w:rsidR="009B4E9D" w:rsidRPr="00396D1E" w:rsidRDefault="009B4E9D" w:rsidP="009B4E9D">
            <w:pPr>
              <w:spacing w:before="40" w:line="238" w:lineRule="exact"/>
              <w:ind w:left="91" w:right="55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96D1E">
              <w:rPr>
                <w:rFonts w:ascii="Times New Roman" w:eastAsia="Times New Roman" w:hAnsi="Times New Roman" w:cs="Times New Roman"/>
                <w:i/>
                <w:szCs w:val="24"/>
              </w:rPr>
              <w:t>17</w:t>
            </w:r>
          </w:p>
        </w:tc>
        <w:tc>
          <w:tcPr>
            <w:tcW w:w="426" w:type="dxa"/>
          </w:tcPr>
          <w:p w:rsidR="009B4E9D" w:rsidRPr="00396D1E" w:rsidRDefault="009B4E9D" w:rsidP="009B4E9D">
            <w:pPr>
              <w:spacing w:before="40" w:line="238" w:lineRule="exact"/>
              <w:ind w:left="115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96D1E">
              <w:rPr>
                <w:rFonts w:ascii="Times New Roman" w:eastAsia="Times New Roman" w:hAnsi="Times New Roman" w:cs="Times New Roman"/>
                <w:i/>
                <w:szCs w:val="24"/>
              </w:rPr>
              <w:t>18</w:t>
            </w:r>
          </w:p>
        </w:tc>
        <w:tc>
          <w:tcPr>
            <w:tcW w:w="430" w:type="dxa"/>
          </w:tcPr>
          <w:p w:rsidR="009B4E9D" w:rsidRPr="00396D1E" w:rsidRDefault="009B4E9D" w:rsidP="009B4E9D">
            <w:pPr>
              <w:spacing w:before="40" w:line="238" w:lineRule="exact"/>
              <w:ind w:left="91" w:right="47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96D1E">
              <w:rPr>
                <w:rFonts w:ascii="Times New Roman" w:eastAsia="Times New Roman" w:hAnsi="Times New Roman" w:cs="Times New Roman"/>
                <w:i/>
                <w:szCs w:val="24"/>
              </w:rPr>
              <w:t>19</w:t>
            </w:r>
          </w:p>
        </w:tc>
        <w:tc>
          <w:tcPr>
            <w:tcW w:w="425" w:type="dxa"/>
          </w:tcPr>
          <w:p w:rsidR="009B4E9D" w:rsidRPr="00396D1E" w:rsidRDefault="009B4E9D" w:rsidP="009B4E9D">
            <w:pPr>
              <w:spacing w:before="40" w:line="238" w:lineRule="exact"/>
              <w:ind w:right="68"/>
              <w:jc w:val="right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96D1E">
              <w:rPr>
                <w:rFonts w:ascii="Times New Roman" w:eastAsia="Times New Roman" w:hAnsi="Times New Roman" w:cs="Times New Roman"/>
                <w:i/>
                <w:szCs w:val="24"/>
              </w:rPr>
              <w:t>20</w:t>
            </w:r>
          </w:p>
        </w:tc>
      </w:tr>
      <w:tr w:rsidR="006425BE" w:rsidRPr="00396D1E" w:rsidTr="006425BE">
        <w:trPr>
          <w:trHeight w:val="459"/>
        </w:trPr>
        <w:tc>
          <w:tcPr>
            <w:tcW w:w="1820" w:type="dxa"/>
          </w:tcPr>
          <w:p w:rsidR="006425BE" w:rsidRPr="00396D1E" w:rsidRDefault="006425BE" w:rsidP="006425BE">
            <w:pPr>
              <w:spacing w:before="1" w:line="254" w:lineRule="auto"/>
              <w:ind w:left="110" w:right="135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96D1E">
              <w:rPr>
                <w:rFonts w:ascii="Times New Roman" w:eastAsia="Times New Roman" w:hAnsi="Times New Roman" w:cs="Times New Roman"/>
                <w:szCs w:val="24"/>
              </w:rPr>
              <w:t>Совершенно</w:t>
            </w:r>
            <w:proofErr w:type="spellEnd"/>
            <w:r w:rsidRPr="00396D1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6425BE" w:rsidRPr="00396D1E" w:rsidRDefault="006425BE" w:rsidP="006425BE">
            <w:pPr>
              <w:spacing w:before="1" w:line="254" w:lineRule="auto"/>
              <w:ind w:left="110" w:right="135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96D1E">
              <w:rPr>
                <w:rFonts w:ascii="Times New Roman" w:eastAsia="Times New Roman" w:hAnsi="Times New Roman" w:cs="Times New Roman"/>
                <w:szCs w:val="24"/>
              </w:rPr>
              <w:t>согласен</w:t>
            </w:r>
            <w:proofErr w:type="spellEnd"/>
          </w:p>
        </w:tc>
        <w:tc>
          <w:tcPr>
            <w:tcW w:w="427" w:type="dxa"/>
          </w:tcPr>
          <w:p w:rsidR="006425BE" w:rsidRPr="00396D1E" w:rsidRDefault="00107500" w:rsidP="009B4E9D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18</w:t>
            </w:r>
          </w:p>
        </w:tc>
        <w:tc>
          <w:tcPr>
            <w:tcW w:w="432" w:type="dxa"/>
          </w:tcPr>
          <w:p w:rsidR="006425BE" w:rsidRPr="00396D1E" w:rsidRDefault="00F02448" w:rsidP="009B4E9D">
            <w:pPr>
              <w:spacing w:line="249" w:lineRule="exact"/>
              <w:ind w:left="15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15</w:t>
            </w:r>
          </w:p>
        </w:tc>
        <w:tc>
          <w:tcPr>
            <w:tcW w:w="427" w:type="dxa"/>
          </w:tcPr>
          <w:p w:rsidR="006425BE" w:rsidRPr="00396D1E" w:rsidRDefault="00F02448" w:rsidP="009B4E9D">
            <w:pPr>
              <w:spacing w:line="249" w:lineRule="exact"/>
              <w:ind w:right="5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11</w:t>
            </w:r>
          </w:p>
        </w:tc>
        <w:tc>
          <w:tcPr>
            <w:tcW w:w="427" w:type="dxa"/>
          </w:tcPr>
          <w:p w:rsidR="006425BE" w:rsidRPr="00396D1E" w:rsidRDefault="00107500" w:rsidP="009B4E9D">
            <w:pPr>
              <w:spacing w:line="249" w:lineRule="exact"/>
              <w:ind w:left="2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14</w:t>
            </w:r>
          </w:p>
        </w:tc>
        <w:tc>
          <w:tcPr>
            <w:tcW w:w="432" w:type="dxa"/>
          </w:tcPr>
          <w:p w:rsidR="006425BE" w:rsidRPr="00396D1E" w:rsidRDefault="00F02448" w:rsidP="009B4E9D">
            <w:pPr>
              <w:spacing w:line="249" w:lineRule="exact"/>
              <w:ind w:left="15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15</w:t>
            </w:r>
          </w:p>
        </w:tc>
        <w:tc>
          <w:tcPr>
            <w:tcW w:w="431" w:type="dxa"/>
          </w:tcPr>
          <w:p w:rsidR="006425BE" w:rsidRPr="00396D1E" w:rsidRDefault="00F02448" w:rsidP="009B4E9D">
            <w:pPr>
              <w:spacing w:line="249" w:lineRule="exact"/>
              <w:ind w:left="9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9</w:t>
            </w:r>
          </w:p>
        </w:tc>
        <w:tc>
          <w:tcPr>
            <w:tcW w:w="427" w:type="dxa"/>
          </w:tcPr>
          <w:p w:rsidR="006425BE" w:rsidRPr="00396D1E" w:rsidRDefault="00107500" w:rsidP="009B4E9D">
            <w:pPr>
              <w:spacing w:line="249" w:lineRule="exact"/>
              <w:ind w:left="6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14</w:t>
            </w:r>
          </w:p>
        </w:tc>
        <w:tc>
          <w:tcPr>
            <w:tcW w:w="431" w:type="dxa"/>
          </w:tcPr>
          <w:p w:rsidR="006425BE" w:rsidRPr="00396D1E" w:rsidRDefault="00F02448" w:rsidP="009B4E9D">
            <w:pPr>
              <w:spacing w:line="249" w:lineRule="exact"/>
              <w:ind w:left="12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8</w:t>
            </w:r>
          </w:p>
        </w:tc>
        <w:tc>
          <w:tcPr>
            <w:tcW w:w="431" w:type="dxa"/>
          </w:tcPr>
          <w:p w:rsidR="006425BE" w:rsidRPr="00396D1E" w:rsidRDefault="00F02448" w:rsidP="009B4E9D">
            <w:pPr>
              <w:spacing w:line="249" w:lineRule="exact"/>
              <w:ind w:left="14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16</w:t>
            </w:r>
          </w:p>
        </w:tc>
        <w:tc>
          <w:tcPr>
            <w:tcW w:w="431" w:type="dxa"/>
          </w:tcPr>
          <w:p w:rsidR="006425BE" w:rsidRPr="00396D1E" w:rsidRDefault="00F02448" w:rsidP="009B4E9D">
            <w:pPr>
              <w:spacing w:line="249" w:lineRule="exact"/>
              <w:ind w:left="16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13</w:t>
            </w:r>
          </w:p>
        </w:tc>
        <w:tc>
          <w:tcPr>
            <w:tcW w:w="431" w:type="dxa"/>
          </w:tcPr>
          <w:p w:rsidR="006425BE" w:rsidRPr="00396D1E" w:rsidRDefault="00F02448" w:rsidP="009B4E9D">
            <w:pPr>
              <w:spacing w:line="249" w:lineRule="exact"/>
              <w:ind w:right="148"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6425BE" w:rsidRPr="00396D1E" w:rsidRDefault="00F02448" w:rsidP="009B4E9D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8</w:t>
            </w:r>
          </w:p>
        </w:tc>
        <w:tc>
          <w:tcPr>
            <w:tcW w:w="431" w:type="dxa"/>
          </w:tcPr>
          <w:p w:rsidR="006425BE" w:rsidRPr="00396D1E" w:rsidRDefault="00107500" w:rsidP="009B4E9D">
            <w:pPr>
              <w:spacing w:line="249" w:lineRule="exact"/>
              <w:ind w:left="25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14</w:t>
            </w:r>
          </w:p>
        </w:tc>
        <w:tc>
          <w:tcPr>
            <w:tcW w:w="430" w:type="dxa"/>
          </w:tcPr>
          <w:p w:rsidR="006425BE" w:rsidRPr="00396D1E" w:rsidRDefault="00F02448" w:rsidP="009B4E9D">
            <w:pPr>
              <w:spacing w:line="249" w:lineRule="exact"/>
              <w:ind w:left="28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14</w:t>
            </w:r>
          </w:p>
        </w:tc>
        <w:tc>
          <w:tcPr>
            <w:tcW w:w="430" w:type="dxa"/>
          </w:tcPr>
          <w:p w:rsidR="006425BE" w:rsidRPr="00396D1E" w:rsidRDefault="00F02448" w:rsidP="009B4E9D">
            <w:pPr>
              <w:spacing w:line="249" w:lineRule="exact"/>
              <w:ind w:left="17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12</w:t>
            </w:r>
          </w:p>
        </w:tc>
        <w:tc>
          <w:tcPr>
            <w:tcW w:w="425" w:type="dxa"/>
          </w:tcPr>
          <w:p w:rsidR="006425BE" w:rsidRPr="00396D1E" w:rsidRDefault="00F02448" w:rsidP="009B4E9D">
            <w:pPr>
              <w:spacing w:line="249" w:lineRule="exact"/>
              <w:ind w:left="32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9</w:t>
            </w:r>
          </w:p>
        </w:tc>
        <w:tc>
          <w:tcPr>
            <w:tcW w:w="430" w:type="dxa"/>
          </w:tcPr>
          <w:p w:rsidR="006425BE" w:rsidRPr="00396D1E" w:rsidRDefault="00F02448" w:rsidP="009B4E9D">
            <w:pPr>
              <w:spacing w:line="249" w:lineRule="exact"/>
              <w:ind w:left="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426" w:type="dxa"/>
          </w:tcPr>
          <w:p w:rsidR="006425BE" w:rsidRPr="00396D1E" w:rsidRDefault="00F02448" w:rsidP="009B4E9D">
            <w:pPr>
              <w:spacing w:line="249" w:lineRule="exact"/>
              <w:ind w:left="17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7</w:t>
            </w:r>
          </w:p>
        </w:tc>
        <w:tc>
          <w:tcPr>
            <w:tcW w:w="430" w:type="dxa"/>
          </w:tcPr>
          <w:p w:rsidR="006425BE" w:rsidRPr="00396D1E" w:rsidRDefault="00F02448" w:rsidP="009B4E9D">
            <w:pPr>
              <w:spacing w:line="249" w:lineRule="exact"/>
              <w:ind w:left="49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425" w:type="dxa"/>
          </w:tcPr>
          <w:p w:rsidR="006425BE" w:rsidRPr="00396D1E" w:rsidRDefault="00107500" w:rsidP="009B4E9D">
            <w:pPr>
              <w:spacing w:line="249" w:lineRule="exact"/>
              <w:ind w:right="121"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15</w:t>
            </w:r>
          </w:p>
        </w:tc>
      </w:tr>
      <w:tr w:rsidR="006425BE" w:rsidRPr="00396D1E" w:rsidTr="006425BE">
        <w:trPr>
          <w:trHeight w:val="459"/>
        </w:trPr>
        <w:tc>
          <w:tcPr>
            <w:tcW w:w="1820" w:type="dxa"/>
          </w:tcPr>
          <w:p w:rsidR="006425BE" w:rsidRPr="00396D1E" w:rsidRDefault="006425BE" w:rsidP="006425BE">
            <w:pPr>
              <w:spacing w:before="1" w:line="254" w:lineRule="auto"/>
              <w:ind w:left="110" w:right="135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96D1E">
              <w:rPr>
                <w:rFonts w:ascii="Times New Roman" w:eastAsia="Times New Roman" w:hAnsi="Times New Roman" w:cs="Times New Roman"/>
                <w:szCs w:val="24"/>
              </w:rPr>
              <w:t>Согласен</w:t>
            </w:r>
            <w:proofErr w:type="spellEnd"/>
          </w:p>
        </w:tc>
        <w:tc>
          <w:tcPr>
            <w:tcW w:w="427" w:type="dxa"/>
          </w:tcPr>
          <w:p w:rsidR="006425BE" w:rsidRPr="00396D1E" w:rsidRDefault="00F02448" w:rsidP="009B4E9D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10</w:t>
            </w:r>
          </w:p>
        </w:tc>
        <w:tc>
          <w:tcPr>
            <w:tcW w:w="432" w:type="dxa"/>
          </w:tcPr>
          <w:p w:rsidR="006425BE" w:rsidRPr="00396D1E" w:rsidRDefault="00F02448" w:rsidP="009B4E9D">
            <w:pPr>
              <w:spacing w:line="249" w:lineRule="exact"/>
              <w:ind w:left="15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10</w:t>
            </w:r>
          </w:p>
        </w:tc>
        <w:tc>
          <w:tcPr>
            <w:tcW w:w="427" w:type="dxa"/>
          </w:tcPr>
          <w:p w:rsidR="006425BE" w:rsidRPr="00396D1E" w:rsidRDefault="00107500" w:rsidP="009B4E9D">
            <w:pPr>
              <w:spacing w:line="249" w:lineRule="exact"/>
              <w:ind w:right="5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12</w:t>
            </w:r>
          </w:p>
        </w:tc>
        <w:tc>
          <w:tcPr>
            <w:tcW w:w="427" w:type="dxa"/>
          </w:tcPr>
          <w:p w:rsidR="006425BE" w:rsidRPr="00396D1E" w:rsidRDefault="00107500" w:rsidP="009B4E9D">
            <w:pPr>
              <w:spacing w:line="249" w:lineRule="exact"/>
              <w:ind w:left="2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14</w:t>
            </w:r>
          </w:p>
        </w:tc>
        <w:tc>
          <w:tcPr>
            <w:tcW w:w="432" w:type="dxa"/>
          </w:tcPr>
          <w:p w:rsidR="006425BE" w:rsidRPr="00396D1E" w:rsidRDefault="00F02448" w:rsidP="009B4E9D">
            <w:pPr>
              <w:spacing w:line="249" w:lineRule="exact"/>
              <w:ind w:left="15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10</w:t>
            </w:r>
          </w:p>
        </w:tc>
        <w:tc>
          <w:tcPr>
            <w:tcW w:w="431" w:type="dxa"/>
          </w:tcPr>
          <w:p w:rsidR="006425BE" w:rsidRPr="00396D1E" w:rsidRDefault="00F02448" w:rsidP="009B4E9D">
            <w:pPr>
              <w:spacing w:line="249" w:lineRule="exact"/>
              <w:ind w:left="9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14</w:t>
            </w:r>
          </w:p>
        </w:tc>
        <w:tc>
          <w:tcPr>
            <w:tcW w:w="427" w:type="dxa"/>
          </w:tcPr>
          <w:p w:rsidR="006425BE" w:rsidRPr="00396D1E" w:rsidRDefault="00F02448" w:rsidP="009B4E9D">
            <w:pPr>
              <w:spacing w:line="249" w:lineRule="exact"/>
              <w:ind w:left="6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12</w:t>
            </w:r>
          </w:p>
        </w:tc>
        <w:tc>
          <w:tcPr>
            <w:tcW w:w="431" w:type="dxa"/>
          </w:tcPr>
          <w:p w:rsidR="006425BE" w:rsidRPr="00396D1E" w:rsidRDefault="00107500" w:rsidP="009B4E9D">
            <w:pPr>
              <w:spacing w:line="249" w:lineRule="exact"/>
              <w:ind w:left="12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18</w:t>
            </w:r>
          </w:p>
        </w:tc>
        <w:tc>
          <w:tcPr>
            <w:tcW w:w="431" w:type="dxa"/>
          </w:tcPr>
          <w:p w:rsidR="006425BE" w:rsidRPr="00396D1E" w:rsidRDefault="00F02448" w:rsidP="009B4E9D">
            <w:pPr>
              <w:spacing w:line="249" w:lineRule="exact"/>
              <w:ind w:left="14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10</w:t>
            </w:r>
          </w:p>
        </w:tc>
        <w:tc>
          <w:tcPr>
            <w:tcW w:w="431" w:type="dxa"/>
          </w:tcPr>
          <w:p w:rsidR="006425BE" w:rsidRPr="00396D1E" w:rsidRDefault="00F02448" w:rsidP="009B4E9D">
            <w:pPr>
              <w:spacing w:line="249" w:lineRule="exact"/>
              <w:ind w:left="16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13</w:t>
            </w:r>
          </w:p>
        </w:tc>
        <w:tc>
          <w:tcPr>
            <w:tcW w:w="431" w:type="dxa"/>
          </w:tcPr>
          <w:p w:rsidR="006425BE" w:rsidRPr="00396D1E" w:rsidRDefault="00107500" w:rsidP="009B4E9D">
            <w:pPr>
              <w:spacing w:line="249" w:lineRule="exact"/>
              <w:ind w:right="148"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20</w:t>
            </w:r>
          </w:p>
        </w:tc>
        <w:tc>
          <w:tcPr>
            <w:tcW w:w="426" w:type="dxa"/>
          </w:tcPr>
          <w:p w:rsidR="006425BE" w:rsidRPr="00396D1E" w:rsidRDefault="00F02448" w:rsidP="009B4E9D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18</w:t>
            </w:r>
          </w:p>
        </w:tc>
        <w:tc>
          <w:tcPr>
            <w:tcW w:w="431" w:type="dxa"/>
          </w:tcPr>
          <w:p w:rsidR="006425BE" w:rsidRPr="00396D1E" w:rsidRDefault="00F02448" w:rsidP="009B4E9D">
            <w:pPr>
              <w:spacing w:line="249" w:lineRule="exact"/>
              <w:ind w:left="25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15</w:t>
            </w:r>
          </w:p>
        </w:tc>
        <w:tc>
          <w:tcPr>
            <w:tcW w:w="430" w:type="dxa"/>
          </w:tcPr>
          <w:p w:rsidR="006425BE" w:rsidRPr="00396D1E" w:rsidRDefault="00107500" w:rsidP="009B4E9D">
            <w:pPr>
              <w:spacing w:line="249" w:lineRule="exact"/>
              <w:ind w:left="28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16</w:t>
            </w:r>
          </w:p>
        </w:tc>
        <w:tc>
          <w:tcPr>
            <w:tcW w:w="430" w:type="dxa"/>
          </w:tcPr>
          <w:p w:rsidR="006425BE" w:rsidRPr="00396D1E" w:rsidRDefault="00F02448" w:rsidP="009B4E9D">
            <w:pPr>
              <w:spacing w:line="249" w:lineRule="exact"/>
              <w:ind w:left="17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15</w:t>
            </w:r>
          </w:p>
        </w:tc>
        <w:tc>
          <w:tcPr>
            <w:tcW w:w="425" w:type="dxa"/>
          </w:tcPr>
          <w:p w:rsidR="006425BE" w:rsidRPr="00396D1E" w:rsidRDefault="00F02448" w:rsidP="009B4E9D">
            <w:pPr>
              <w:spacing w:line="249" w:lineRule="exact"/>
              <w:ind w:left="32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15</w:t>
            </w:r>
          </w:p>
        </w:tc>
        <w:tc>
          <w:tcPr>
            <w:tcW w:w="430" w:type="dxa"/>
          </w:tcPr>
          <w:p w:rsidR="006425BE" w:rsidRPr="00396D1E" w:rsidRDefault="00F02448" w:rsidP="009B4E9D">
            <w:pPr>
              <w:spacing w:line="249" w:lineRule="exact"/>
              <w:ind w:left="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12</w:t>
            </w:r>
          </w:p>
        </w:tc>
        <w:tc>
          <w:tcPr>
            <w:tcW w:w="426" w:type="dxa"/>
          </w:tcPr>
          <w:p w:rsidR="006425BE" w:rsidRPr="00396D1E" w:rsidRDefault="00107500" w:rsidP="009B4E9D">
            <w:pPr>
              <w:spacing w:line="249" w:lineRule="exact"/>
              <w:ind w:left="17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15</w:t>
            </w:r>
          </w:p>
        </w:tc>
        <w:tc>
          <w:tcPr>
            <w:tcW w:w="430" w:type="dxa"/>
          </w:tcPr>
          <w:p w:rsidR="006425BE" w:rsidRPr="00396D1E" w:rsidRDefault="00107500" w:rsidP="009B4E9D">
            <w:pPr>
              <w:spacing w:line="249" w:lineRule="exact"/>
              <w:ind w:left="49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18</w:t>
            </w:r>
          </w:p>
        </w:tc>
        <w:tc>
          <w:tcPr>
            <w:tcW w:w="425" w:type="dxa"/>
          </w:tcPr>
          <w:p w:rsidR="006425BE" w:rsidRPr="00396D1E" w:rsidRDefault="00C31F36" w:rsidP="009B4E9D">
            <w:pPr>
              <w:spacing w:line="249" w:lineRule="exact"/>
              <w:ind w:right="121"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8</w:t>
            </w:r>
          </w:p>
        </w:tc>
      </w:tr>
      <w:tr w:rsidR="006425BE" w:rsidRPr="00396D1E" w:rsidTr="006425BE">
        <w:trPr>
          <w:trHeight w:val="459"/>
        </w:trPr>
        <w:tc>
          <w:tcPr>
            <w:tcW w:w="1820" w:type="dxa"/>
          </w:tcPr>
          <w:p w:rsidR="006425BE" w:rsidRPr="00396D1E" w:rsidRDefault="006425BE" w:rsidP="006425BE">
            <w:pPr>
              <w:spacing w:before="1" w:line="254" w:lineRule="auto"/>
              <w:ind w:left="110" w:right="13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Трудно сказать (затрудняюсь)</w:t>
            </w:r>
          </w:p>
        </w:tc>
        <w:tc>
          <w:tcPr>
            <w:tcW w:w="427" w:type="dxa"/>
          </w:tcPr>
          <w:p w:rsidR="006425BE" w:rsidRPr="00396D1E" w:rsidRDefault="00F02448" w:rsidP="009B4E9D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432" w:type="dxa"/>
          </w:tcPr>
          <w:p w:rsidR="006425BE" w:rsidRPr="00396D1E" w:rsidRDefault="00F02448" w:rsidP="009B4E9D">
            <w:pPr>
              <w:spacing w:line="249" w:lineRule="exact"/>
              <w:ind w:left="15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427" w:type="dxa"/>
          </w:tcPr>
          <w:p w:rsidR="006425BE" w:rsidRPr="00396D1E" w:rsidRDefault="00F02448" w:rsidP="009B4E9D">
            <w:pPr>
              <w:spacing w:line="249" w:lineRule="exact"/>
              <w:ind w:right="5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6</w:t>
            </w:r>
          </w:p>
        </w:tc>
        <w:tc>
          <w:tcPr>
            <w:tcW w:w="427" w:type="dxa"/>
          </w:tcPr>
          <w:p w:rsidR="006425BE" w:rsidRPr="00396D1E" w:rsidRDefault="00F02448" w:rsidP="009B4E9D">
            <w:pPr>
              <w:spacing w:line="249" w:lineRule="exact"/>
              <w:ind w:left="2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432" w:type="dxa"/>
          </w:tcPr>
          <w:p w:rsidR="006425BE" w:rsidRPr="00396D1E" w:rsidRDefault="00F02448" w:rsidP="009B4E9D">
            <w:pPr>
              <w:spacing w:line="249" w:lineRule="exact"/>
              <w:ind w:left="15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431" w:type="dxa"/>
          </w:tcPr>
          <w:p w:rsidR="006425BE" w:rsidRPr="00396D1E" w:rsidRDefault="00F02448" w:rsidP="009B4E9D">
            <w:pPr>
              <w:spacing w:line="249" w:lineRule="exact"/>
              <w:ind w:left="9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427" w:type="dxa"/>
          </w:tcPr>
          <w:p w:rsidR="006425BE" w:rsidRPr="00396D1E" w:rsidRDefault="00F02448" w:rsidP="009B4E9D">
            <w:pPr>
              <w:spacing w:line="249" w:lineRule="exact"/>
              <w:ind w:left="6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431" w:type="dxa"/>
          </w:tcPr>
          <w:p w:rsidR="006425BE" w:rsidRPr="00396D1E" w:rsidRDefault="00F02448" w:rsidP="009B4E9D">
            <w:pPr>
              <w:spacing w:line="249" w:lineRule="exact"/>
              <w:ind w:left="12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431" w:type="dxa"/>
          </w:tcPr>
          <w:p w:rsidR="006425BE" w:rsidRPr="00396D1E" w:rsidRDefault="00F02448" w:rsidP="009B4E9D">
            <w:pPr>
              <w:spacing w:line="249" w:lineRule="exact"/>
              <w:ind w:left="14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:rsidR="006425BE" w:rsidRPr="00396D1E" w:rsidRDefault="00F02448" w:rsidP="009B4E9D">
            <w:pPr>
              <w:spacing w:line="249" w:lineRule="exact"/>
              <w:ind w:left="16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:rsidR="006425BE" w:rsidRPr="00396D1E" w:rsidRDefault="00F02448" w:rsidP="009B4E9D">
            <w:pPr>
              <w:spacing w:line="249" w:lineRule="exact"/>
              <w:ind w:right="148"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426" w:type="dxa"/>
          </w:tcPr>
          <w:p w:rsidR="006425BE" w:rsidRPr="00396D1E" w:rsidRDefault="00F02448" w:rsidP="009B4E9D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31" w:type="dxa"/>
          </w:tcPr>
          <w:p w:rsidR="006425BE" w:rsidRPr="00396D1E" w:rsidRDefault="00F02448" w:rsidP="009B4E9D">
            <w:pPr>
              <w:spacing w:line="249" w:lineRule="exact"/>
              <w:ind w:left="25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30" w:type="dxa"/>
          </w:tcPr>
          <w:p w:rsidR="006425BE" w:rsidRPr="00396D1E" w:rsidRDefault="00F02448" w:rsidP="009B4E9D">
            <w:pPr>
              <w:spacing w:line="249" w:lineRule="exact"/>
              <w:ind w:left="28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30" w:type="dxa"/>
          </w:tcPr>
          <w:p w:rsidR="006425BE" w:rsidRPr="00396D1E" w:rsidRDefault="00F02448" w:rsidP="009B4E9D">
            <w:pPr>
              <w:spacing w:line="249" w:lineRule="exact"/>
              <w:ind w:left="17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425" w:type="dxa"/>
          </w:tcPr>
          <w:p w:rsidR="006425BE" w:rsidRPr="00396D1E" w:rsidRDefault="00F02448" w:rsidP="009B4E9D">
            <w:pPr>
              <w:spacing w:line="249" w:lineRule="exact"/>
              <w:ind w:left="32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430" w:type="dxa"/>
          </w:tcPr>
          <w:p w:rsidR="006425BE" w:rsidRPr="00396D1E" w:rsidRDefault="00F02448" w:rsidP="009B4E9D">
            <w:pPr>
              <w:spacing w:line="249" w:lineRule="exact"/>
              <w:ind w:left="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6425BE" w:rsidRPr="00396D1E" w:rsidRDefault="00F02448" w:rsidP="009B4E9D">
            <w:pPr>
              <w:spacing w:line="249" w:lineRule="exact"/>
              <w:ind w:left="17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8</w:t>
            </w:r>
          </w:p>
        </w:tc>
        <w:tc>
          <w:tcPr>
            <w:tcW w:w="430" w:type="dxa"/>
          </w:tcPr>
          <w:p w:rsidR="006425BE" w:rsidRPr="00396D1E" w:rsidRDefault="00F02448" w:rsidP="009B4E9D">
            <w:pPr>
              <w:spacing w:line="249" w:lineRule="exact"/>
              <w:ind w:left="49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6</w:t>
            </w:r>
          </w:p>
        </w:tc>
        <w:tc>
          <w:tcPr>
            <w:tcW w:w="425" w:type="dxa"/>
          </w:tcPr>
          <w:p w:rsidR="006425BE" w:rsidRPr="00396D1E" w:rsidRDefault="00C31F36" w:rsidP="009B4E9D">
            <w:pPr>
              <w:spacing w:line="249" w:lineRule="exact"/>
              <w:ind w:right="121"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2</w:t>
            </w:r>
          </w:p>
        </w:tc>
      </w:tr>
      <w:tr w:rsidR="006425BE" w:rsidRPr="00396D1E" w:rsidTr="006425BE">
        <w:trPr>
          <w:trHeight w:val="459"/>
        </w:trPr>
        <w:tc>
          <w:tcPr>
            <w:tcW w:w="1820" w:type="dxa"/>
          </w:tcPr>
          <w:p w:rsidR="006425BE" w:rsidRPr="00396D1E" w:rsidRDefault="006425BE" w:rsidP="006425BE">
            <w:pPr>
              <w:spacing w:before="1" w:line="254" w:lineRule="auto"/>
              <w:ind w:left="110" w:right="13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spellStart"/>
            <w:r w:rsidRPr="00396D1E">
              <w:rPr>
                <w:rFonts w:ascii="Times New Roman" w:eastAsia="Times New Roman" w:hAnsi="Times New Roman" w:cs="Times New Roman"/>
                <w:szCs w:val="24"/>
              </w:rPr>
              <w:t>Не</w:t>
            </w:r>
            <w:proofErr w:type="spellEnd"/>
            <w:r w:rsidRPr="00396D1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96D1E">
              <w:rPr>
                <w:rFonts w:ascii="Times New Roman" w:eastAsia="Times New Roman" w:hAnsi="Times New Roman" w:cs="Times New Roman"/>
                <w:szCs w:val="24"/>
              </w:rPr>
              <w:t>согласен</w:t>
            </w:r>
            <w:proofErr w:type="spellEnd"/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427" w:type="dxa"/>
          </w:tcPr>
          <w:p w:rsidR="006425BE" w:rsidRPr="00396D1E" w:rsidRDefault="00F02448" w:rsidP="009B4E9D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32" w:type="dxa"/>
          </w:tcPr>
          <w:p w:rsidR="006425BE" w:rsidRPr="00396D1E" w:rsidRDefault="00F02448" w:rsidP="009B4E9D">
            <w:pPr>
              <w:spacing w:line="249" w:lineRule="exact"/>
              <w:ind w:left="15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27" w:type="dxa"/>
          </w:tcPr>
          <w:p w:rsidR="006425BE" w:rsidRPr="00396D1E" w:rsidRDefault="00F02448" w:rsidP="009B4E9D">
            <w:pPr>
              <w:spacing w:line="249" w:lineRule="exact"/>
              <w:ind w:right="5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27" w:type="dxa"/>
          </w:tcPr>
          <w:p w:rsidR="006425BE" w:rsidRPr="00396D1E" w:rsidRDefault="00F02448" w:rsidP="009B4E9D">
            <w:pPr>
              <w:spacing w:line="249" w:lineRule="exact"/>
              <w:ind w:left="2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32" w:type="dxa"/>
          </w:tcPr>
          <w:p w:rsidR="006425BE" w:rsidRPr="00396D1E" w:rsidRDefault="00F02448" w:rsidP="009B4E9D">
            <w:pPr>
              <w:spacing w:line="249" w:lineRule="exact"/>
              <w:ind w:left="15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431" w:type="dxa"/>
          </w:tcPr>
          <w:p w:rsidR="006425BE" w:rsidRPr="00396D1E" w:rsidRDefault="00F02448" w:rsidP="009B4E9D">
            <w:pPr>
              <w:spacing w:line="249" w:lineRule="exact"/>
              <w:ind w:left="9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27" w:type="dxa"/>
          </w:tcPr>
          <w:p w:rsidR="006425BE" w:rsidRPr="00396D1E" w:rsidRDefault="00F02448" w:rsidP="009B4E9D">
            <w:pPr>
              <w:spacing w:line="249" w:lineRule="exact"/>
              <w:ind w:left="6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31" w:type="dxa"/>
          </w:tcPr>
          <w:p w:rsidR="006425BE" w:rsidRPr="00396D1E" w:rsidRDefault="00F02448" w:rsidP="009B4E9D">
            <w:pPr>
              <w:spacing w:line="249" w:lineRule="exact"/>
              <w:ind w:left="12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31" w:type="dxa"/>
          </w:tcPr>
          <w:p w:rsidR="006425BE" w:rsidRPr="00396D1E" w:rsidRDefault="00F02448" w:rsidP="009B4E9D">
            <w:pPr>
              <w:spacing w:line="249" w:lineRule="exact"/>
              <w:ind w:left="14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31" w:type="dxa"/>
          </w:tcPr>
          <w:p w:rsidR="006425BE" w:rsidRPr="00396D1E" w:rsidRDefault="00F02448" w:rsidP="009B4E9D">
            <w:pPr>
              <w:spacing w:line="249" w:lineRule="exact"/>
              <w:ind w:left="16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31" w:type="dxa"/>
          </w:tcPr>
          <w:p w:rsidR="006425BE" w:rsidRPr="00396D1E" w:rsidRDefault="00F02448" w:rsidP="009B4E9D">
            <w:pPr>
              <w:spacing w:line="249" w:lineRule="exact"/>
              <w:ind w:right="148"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26" w:type="dxa"/>
          </w:tcPr>
          <w:p w:rsidR="006425BE" w:rsidRPr="00396D1E" w:rsidRDefault="00F02448" w:rsidP="009B4E9D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31" w:type="dxa"/>
          </w:tcPr>
          <w:p w:rsidR="006425BE" w:rsidRPr="00396D1E" w:rsidRDefault="00F02448" w:rsidP="009B4E9D">
            <w:pPr>
              <w:spacing w:line="249" w:lineRule="exact"/>
              <w:ind w:left="25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30" w:type="dxa"/>
          </w:tcPr>
          <w:p w:rsidR="006425BE" w:rsidRPr="00396D1E" w:rsidRDefault="00F02448" w:rsidP="009B4E9D">
            <w:pPr>
              <w:spacing w:line="249" w:lineRule="exact"/>
              <w:ind w:left="28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30" w:type="dxa"/>
          </w:tcPr>
          <w:p w:rsidR="006425BE" w:rsidRPr="00396D1E" w:rsidRDefault="00F02448" w:rsidP="009B4E9D">
            <w:pPr>
              <w:spacing w:line="249" w:lineRule="exact"/>
              <w:ind w:left="17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25" w:type="dxa"/>
          </w:tcPr>
          <w:p w:rsidR="006425BE" w:rsidRPr="00396D1E" w:rsidRDefault="00F02448" w:rsidP="009B4E9D">
            <w:pPr>
              <w:spacing w:line="249" w:lineRule="exact"/>
              <w:ind w:left="32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30" w:type="dxa"/>
          </w:tcPr>
          <w:p w:rsidR="006425BE" w:rsidRPr="00396D1E" w:rsidRDefault="00F02448" w:rsidP="009B4E9D">
            <w:pPr>
              <w:spacing w:line="249" w:lineRule="exact"/>
              <w:ind w:left="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426" w:type="dxa"/>
          </w:tcPr>
          <w:p w:rsidR="006425BE" w:rsidRPr="00396D1E" w:rsidRDefault="00F02448" w:rsidP="009B4E9D">
            <w:pPr>
              <w:spacing w:line="249" w:lineRule="exact"/>
              <w:ind w:left="17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430" w:type="dxa"/>
          </w:tcPr>
          <w:p w:rsidR="006425BE" w:rsidRPr="00396D1E" w:rsidRDefault="00F02448" w:rsidP="009B4E9D">
            <w:pPr>
              <w:spacing w:line="249" w:lineRule="exact"/>
              <w:ind w:left="49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25" w:type="dxa"/>
          </w:tcPr>
          <w:p w:rsidR="006425BE" w:rsidRPr="00396D1E" w:rsidRDefault="00C31F36" w:rsidP="009B4E9D">
            <w:pPr>
              <w:spacing w:line="249" w:lineRule="exact"/>
              <w:ind w:right="121"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4</w:t>
            </w:r>
          </w:p>
        </w:tc>
      </w:tr>
      <w:tr w:rsidR="009B4E9D" w:rsidRPr="00396D1E" w:rsidTr="005376E4">
        <w:trPr>
          <w:trHeight w:val="600"/>
        </w:trPr>
        <w:tc>
          <w:tcPr>
            <w:tcW w:w="1820" w:type="dxa"/>
          </w:tcPr>
          <w:p w:rsidR="009B4E9D" w:rsidRPr="00396D1E" w:rsidRDefault="005376E4" w:rsidP="005376E4">
            <w:pPr>
              <w:spacing w:before="1" w:line="254" w:lineRule="auto"/>
              <w:ind w:left="110" w:right="135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96D1E">
              <w:rPr>
                <w:rFonts w:ascii="Times New Roman" w:eastAsia="Times New Roman" w:hAnsi="Times New Roman" w:cs="Times New Roman"/>
                <w:szCs w:val="24"/>
              </w:rPr>
              <w:t>С</w:t>
            </w:r>
            <w:r w:rsidR="009B4E9D" w:rsidRPr="00396D1E">
              <w:rPr>
                <w:rFonts w:ascii="Times New Roman" w:eastAsia="Times New Roman" w:hAnsi="Times New Roman" w:cs="Times New Roman"/>
                <w:szCs w:val="24"/>
              </w:rPr>
              <w:t>овершенно</w:t>
            </w:r>
            <w:proofErr w:type="spellEnd"/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="009B4E9D" w:rsidRPr="00396D1E">
              <w:rPr>
                <w:rFonts w:ascii="Times New Roman" w:eastAsia="Times New Roman" w:hAnsi="Times New Roman" w:cs="Times New Roman"/>
                <w:szCs w:val="24"/>
              </w:rPr>
              <w:t>не</w:t>
            </w:r>
            <w:proofErr w:type="spellEnd"/>
          </w:p>
          <w:p w:rsidR="009B4E9D" w:rsidRPr="00396D1E" w:rsidRDefault="009B4E9D" w:rsidP="009B4E9D">
            <w:pPr>
              <w:spacing w:before="20"/>
              <w:ind w:left="11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96D1E">
              <w:rPr>
                <w:rFonts w:ascii="Times New Roman" w:eastAsia="Times New Roman" w:hAnsi="Times New Roman" w:cs="Times New Roman"/>
                <w:szCs w:val="24"/>
              </w:rPr>
              <w:t>согласен</w:t>
            </w:r>
            <w:proofErr w:type="spellEnd"/>
          </w:p>
        </w:tc>
        <w:tc>
          <w:tcPr>
            <w:tcW w:w="427" w:type="dxa"/>
          </w:tcPr>
          <w:p w:rsidR="009B4E9D" w:rsidRPr="00396D1E" w:rsidRDefault="00F02448" w:rsidP="009B4E9D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32" w:type="dxa"/>
          </w:tcPr>
          <w:p w:rsidR="009B4E9D" w:rsidRPr="00396D1E" w:rsidRDefault="00F02448" w:rsidP="009B4E9D">
            <w:pPr>
              <w:spacing w:line="249" w:lineRule="exact"/>
              <w:ind w:left="154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427" w:type="dxa"/>
          </w:tcPr>
          <w:p w:rsidR="009B4E9D" w:rsidRPr="00396D1E" w:rsidRDefault="00F02448" w:rsidP="009B4E9D">
            <w:pPr>
              <w:spacing w:line="249" w:lineRule="exact"/>
              <w:ind w:right="5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27" w:type="dxa"/>
          </w:tcPr>
          <w:p w:rsidR="009B4E9D" w:rsidRPr="00396D1E" w:rsidRDefault="00F02448" w:rsidP="009B4E9D">
            <w:pPr>
              <w:spacing w:line="249" w:lineRule="exact"/>
              <w:ind w:left="2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32" w:type="dxa"/>
          </w:tcPr>
          <w:p w:rsidR="009B4E9D" w:rsidRPr="00396D1E" w:rsidRDefault="00F02448" w:rsidP="009B4E9D">
            <w:pPr>
              <w:spacing w:line="249" w:lineRule="exact"/>
              <w:ind w:left="155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31" w:type="dxa"/>
          </w:tcPr>
          <w:p w:rsidR="009B4E9D" w:rsidRPr="00396D1E" w:rsidRDefault="00F02448" w:rsidP="009B4E9D">
            <w:pPr>
              <w:spacing w:line="249" w:lineRule="exact"/>
              <w:ind w:left="9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427" w:type="dxa"/>
          </w:tcPr>
          <w:p w:rsidR="009B4E9D" w:rsidRPr="00396D1E" w:rsidRDefault="00F02448" w:rsidP="009B4E9D">
            <w:pPr>
              <w:spacing w:line="249" w:lineRule="exact"/>
              <w:ind w:left="6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:rsidR="009B4E9D" w:rsidRPr="00396D1E" w:rsidRDefault="00F02448" w:rsidP="009B4E9D">
            <w:pPr>
              <w:spacing w:line="249" w:lineRule="exact"/>
              <w:ind w:left="12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31" w:type="dxa"/>
          </w:tcPr>
          <w:p w:rsidR="009B4E9D" w:rsidRPr="00396D1E" w:rsidRDefault="00F02448" w:rsidP="009B4E9D">
            <w:pPr>
              <w:spacing w:line="249" w:lineRule="exact"/>
              <w:ind w:left="14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31" w:type="dxa"/>
          </w:tcPr>
          <w:p w:rsidR="009B4E9D" w:rsidRPr="00396D1E" w:rsidRDefault="00F02448" w:rsidP="009B4E9D">
            <w:pPr>
              <w:spacing w:line="249" w:lineRule="exact"/>
              <w:ind w:left="163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31" w:type="dxa"/>
          </w:tcPr>
          <w:p w:rsidR="009B4E9D" w:rsidRPr="00396D1E" w:rsidRDefault="00F02448" w:rsidP="009B4E9D">
            <w:pPr>
              <w:spacing w:line="249" w:lineRule="exact"/>
              <w:ind w:right="148"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426" w:type="dxa"/>
          </w:tcPr>
          <w:p w:rsidR="009B4E9D" w:rsidRPr="00396D1E" w:rsidRDefault="00F02448" w:rsidP="009B4E9D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31" w:type="dxa"/>
          </w:tcPr>
          <w:p w:rsidR="009B4E9D" w:rsidRPr="00396D1E" w:rsidRDefault="00F02448" w:rsidP="009B4E9D">
            <w:pPr>
              <w:spacing w:line="249" w:lineRule="exact"/>
              <w:ind w:left="25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30" w:type="dxa"/>
          </w:tcPr>
          <w:p w:rsidR="009B4E9D" w:rsidRPr="00396D1E" w:rsidRDefault="00F02448" w:rsidP="009B4E9D">
            <w:pPr>
              <w:spacing w:line="249" w:lineRule="exact"/>
              <w:ind w:left="28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30" w:type="dxa"/>
          </w:tcPr>
          <w:p w:rsidR="009B4E9D" w:rsidRPr="00396D1E" w:rsidRDefault="00F02448" w:rsidP="009B4E9D">
            <w:pPr>
              <w:spacing w:line="249" w:lineRule="exact"/>
              <w:ind w:left="17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25" w:type="dxa"/>
          </w:tcPr>
          <w:p w:rsidR="009B4E9D" w:rsidRPr="00396D1E" w:rsidRDefault="00F02448" w:rsidP="009B4E9D">
            <w:pPr>
              <w:spacing w:line="249" w:lineRule="exact"/>
              <w:ind w:left="32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30" w:type="dxa"/>
          </w:tcPr>
          <w:p w:rsidR="009B4E9D" w:rsidRPr="00396D1E" w:rsidRDefault="00F02448" w:rsidP="009B4E9D">
            <w:pPr>
              <w:spacing w:line="249" w:lineRule="exact"/>
              <w:ind w:left="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426" w:type="dxa"/>
          </w:tcPr>
          <w:p w:rsidR="009B4E9D" w:rsidRPr="00396D1E" w:rsidRDefault="00F02448" w:rsidP="009B4E9D">
            <w:pPr>
              <w:spacing w:line="249" w:lineRule="exact"/>
              <w:ind w:left="17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30" w:type="dxa"/>
          </w:tcPr>
          <w:p w:rsidR="009B4E9D" w:rsidRPr="00396D1E" w:rsidRDefault="00F02448" w:rsidP="009B4E9D">
            <w:pPr>
              <w:spacing w:line="249" w:lineRule="exact"/>
              <w:ind w:left="49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425" w:type="dxa"/>
          </w:tcPr>
          <w:p w:rsidR="009B4E9D" w:rsidRPr="00396D1E" w:rsidRDefault="00C31F36" w:rsidP="009B4E9D">
            <w:pPr>
              <w:spacing w:line="249" w:lineRule="exact"/>
              <w:ind w:right="121"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96D1E"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</w:p>
        </w:tc>
      </w:tr>
    </w:tbl>
    <w:p w:rsidR="009351EA" w:rsidRDefault="009351EA" w:rsidP="00E62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6FA" w:rsidRDefault="00150BB6" w:rsidP="008E3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BB6">
        <w:rPr>
          <w:rFonts w:ascii="Times New Roman" w:hAnsi="Times New Roman" w:cs="Times New Roman"/>
          <w:sz w:val="28"/>
          <w:szCs w:val="28"/>
        </w:rPr>
        <w:lastRenderedPageBreak/>
        <w:t>На вопросы анкетирования педагогическими работни</w:t>
      </w:r>
      <w:r w:rsidR="008E36FA">
        <w:rPr>
          <w:rFonts w:ascii="Times New Roman" w:hAnsi="Times New Roman" w:cs="Times New Roman"/>
          <w:sz w:val="28"/>
          <w:szCs w:val="28"/>
        </w:rPr>
        <w:t xml:space="preserve">ками были даны следующие ответы: </w:t>
      </w:r>
    </w:p>
    <w:p w:rsidR="00695F68" w:rsidRDefault="00150BB6" w:rsidP="008E3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BB6">
        <w:rPr>
          <w:rFonts w:ascii="Times New Roman" w:hAnsi="Times New Roman" w:cs="Times New Roman"/>
          <w:sz w:val="28"/>
          <w:szCs w:val="28"/>
        </w:rPr>
        <w:t>1.</w:t>
      </w:r>
      <w:r w:rsidRPr="00150BB6">
        <w:rPr>
          <w:rFonts w:ascii="Times New Roman" w:hAnsi="Times New Roman" w:cs="Times New Roman"/>
          <w:sz w:val="28"/>
          <w:szCs w:val="28"/>
        </w:rPr>
        <w:tab/>
        <w:t xml:space="preserve">Педагогический работники удовлетворены своей нагрузкой: согласны </w:t>
      </w:r>
      <w:r w:rsidR="00545914">
        <w:rPr>
          <w:rFonts w:ascii="Times New Roman" w:hAnsi="Times New Roman" w:cs="Times New Roman"/>
          <w:sz w:val="28"/>
          <w:szCs w:val="28"/>
        </w:rPr>
        <w:t>более половины респондентов −</w:t>
      </w:r>
      <w:r w:rsidR="008A3909">
        <w:rPr>
          <w:rFonts w:ascii="Times New Roman" w:hAnsi="Times New Roman" w:cs="Times New Roman"/>
          <w:sz w:val="28"/>
          <w:szCs w:val="28"/>
        </w:rPr>
        <w:t xml:space="preserve"> 2</w:t>
      </w:r>
      <w:r w:rsidR="001075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07500">
        <w:rPr>
          <w:rFonts w:ascii="Times New Roman" w:hAnsi="Times New Roman" w:cs="Times New Roman"/>
          <w:sz w:val="28"/>
          <w:szCs w:val="28"/>
        </w:rPr>
        <w:t xml:space="preserve"> (19,8</w:t>
      </w:r>
      <w:r w:rsidRPr="00150BB6">
        <w:rPr>
          <w:rFonts w:ascii="Times New Roman" w:hAnsi="Times New Roman" w:cs="Times New Roman"/>
          <w:sz w:val="28"/>
          <w:szCs w:val="28"/>
        </w:rPr>
        <w:t xml:space="preserve">%), затрудняется с </w:t>
      </w:r>
      <w:r w:rsidR="008E36FA">
        <w:rPr>
          <w:rFonts w:ascii="Times New Roman" w:hAnsi="Times New Roman" w:cs="Times New Roman"/>
          <w:sz w:val="28"/>
          <w:szCs w:val="28"/>
        </w:rPr>
        <w:t xml:space="preserve">ответом – два </w:t>
      </w:r>
      <w:r w:rsidRPr="00150BB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E36FA">
        <w:rPr>
          <w:rFonts w:ascii="Times New Roman" w:hAnsi="Times New Roman" w:cs="Times New Roman"/>
          <w:sz w:val="28"/>
          <w:szCs w:val="28"/>
        </w:rPr>
        <w:t>а (1,4</w:t>
      </w:r>
      <w:r w:rsidRPr="00150BB6">
        <w:rPr>
          <w:rFonts w:ascii="Times New Roman" w:hAnsi="Times New Roman" w:cs="Times New Roman"/>
          <w:sz w:val="28"/>
          <w:szCs w:val="28"/>
        </w:rPr>
        <w:t>%), не согласны</w:t>
      </w:r>
      <w:r w:rsidR="008E36FA">
        <w:rPr>
          <w:rFonts w:ascii="Times New Roman" w:hAnsi="Times New Roman" w:cs="Times New Roman"/>
          <w:sz w:val="28"/>
          <w:szCs w:val="28"/>
        </w:rPr>
        <w:t>х</w:t>
      </w:r>
      <w:r w:rsidRPr="00150BB6">
        <w:rPr>
          <w:rFonts w:ascii="Times New Roman" w:hAnsi="Times New Roman" w:cs="Times New Roman"/>
          <w:sz w:val="28"/>
          <w:szCs w:val="28"/>
        </w:rPr>
        <w:t xml:space="preserve"> – </w:t>
      </w:r>
      <w:r w:rsidR="008E36FA">
        <w:rPr>
          <w:rFonts w:ascii="Times New Roman" w:hAnsi="Times New Roman" w:cs="Times New Roman"/>
          <w:sz w:val="28"/>
          <w:szCs w:val="28"/>
        </w:rPr>
        <w:t>нет.</w:t>
      </w:r>
    </w:p>
    <w:p w:rsidR="008E36FA" w:rsidRDefault="001922A5" w:rsidP="00150B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2A5">
        <w:rPr>
          <w:rFonts w:ascii="Times New Roman" w:hAnsi="Times New Roman" w:cs="Times New Roman"/>
          <w:sz w:val="28"/>
          <w:szCs w:val="28"/>
        </w:rPr>
        <w:t>2.</w:t>
      </w:r>
      <w:r w:rsidRPr="001922A5">
        <w:rPr>
          <w:rFonts w:ascii="Times New Roman" w:hAnsi="Times New Roman" w:cs="Times New Roman"/>
          <w:sz w:val="28"/>
          <w:szCs w:val="28"/>
        </w:rPr>
        <w:tab/>
        <w:t>Педагогических работников устраивает расписание за</w:t>
      </w:r>
      <w:r w:rsidR="00545914">
        <w:rPr>
          <w:rFonts w:ascii="Times New Roman" w:hAnsi="Times New Roman" w:cs="Times New Roman"/>
          <w:sz w:val="28"/>
          <w:szCs w:val="28"/>
        </w:rPr>
        <w:t>нятий (режим дня): согласны −</w:t>
      </w:r>
      <w:r w:rsidR="00107500">
        <w:rPr>
          <w:rFonts w:ascii="Times New Roman" w:hAnsi="Times New Roman" w:cs="Times New Roman"/>
          <w:sz w:val="28"/>
          <w:szCs w:val="28"/>
        </w:rPr>
        <w:t xml:space="preserve"> 27 человек (19,1</w:t>
      </w:r>
      <w:r w:rsidRPr="001922A5">
        <w:rPr>
          <w:rFonts w:ascii="Times New Roman" w:hAnsi="Times New Roman" w:cs="Times New Roman"/>
          <w:sz w:val="28"/>
          <w:szCs w:val="28"/>
        </w:rPr>
        <w:t>%), затрудняются с ответом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914">
        <w:rPr>
          <w:rFonts w:ascii="Times New Roman" w:hAnsi="Times New Roman" w:cs="Times New Roman"/>
          <w:sz w:val="28"/>
          <w:szCs w:val="28"/>
        </w:rPr>
        <w:t>один человек (1%), не согласен −</w:t>
      </w:r>
      <w:r>
        <w:rPr>
          <w:rFonts w:ascii="Times New Roman" w:hAnsi="Times New Roman" w:cs="Times New Roman"/>
          <w:sz w:val="28"/>
          <w:szCs w:val="28"/>
        </w:rPr>
        <w:t xml:space="preserve"> два</w:t>
      </w:r>
      <w:r w:rsidRPr="001922A5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 (1,5</w:t>
      </w:r>
      <w:r w:rsidRPr="001922A5">
        <w:rPr>
          <w:rFonts w:ascii="Times New Roman" w:hAnsi="Times New Roman" w:cs="Times New Roman"/>
          <w:sz w:val="28"/>
          <w:szCs w:val="28"/>
        </w:rPr>
        <w:t>%).</w:t>
      </w:r>
    </w:p>
    <w:p w:rsidR="00B534AF" w:rsidRDefault="00AC60E2" w:rsidP="00AC60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0E2">
        <w:rPr>
          <w:rFonts w:ascii="Times New Roman" w:hAnsi="Times New Roman" w:cs="Times New Roman"/>
          <w:sz w:val="28"/>
          <w:szCs w:val="28"/>
        </w:rPr>
        <w:t>3.</w:t>
      </w:r>
      <w:r w:rsidRPr="00AC60E2">
        <w:rPr>
          <w:rFonts w:ascii="Times New Roman" w:hAnsi="Times New Roman" w:cs="Times New Roman"/>
          <w:sz w:val="28"/>
          <w:szCs w:val="28"/>
        </w:rPr>
        <w:tab/>
        <w:t>Рабочее время благодаря собственным усилиям и действиям администрации тратит</w:t>
      </w:r>
      <w:r w:rsidR="00545914">
        <w:rPr>
          <w:rFonts w:ascii="Times New Roman" w:hAnsi="Times New Roman" w:cs="Times New Roman"/>
          <w:sz w:val="28"/>
          <w:szCs w:val="28"/>
        </w:rPr>
        <w:t>ся рационально: согласны −</w:t>
      </w:r>
      <w:r w:rsidRPr="00AC60E2">
        <w:rPr>
          <w:rFonts w:ascii="Times New Roman" w:hAnsi="Times New Roman" w:cs="Times New Roman"/>
          <w:sz w:val="28"/>
          <w:szCs w:val="28"/>
        </w:rPr>
        <w:t xml:space="preserve"> </w:t>
      </w:r>
      <w:r w:rsidR="00107500">
        <w:rPr>
          <w:rFonts w:ascii="Times New Roman" w:hAnsi="Times New Roman" w:cs="Times New Roman"/>
          <w:sz w:val="28"/>
          <w:szCs w:val="28"/>
        </w:rPr>
        <w:t>24</w:t>
      </w:r>
      <w:r w:rsidRPr="00AC60E2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107500">
        <w:rPr>
          <w:rFonts w:ascii="Times New Roman" w:hAnsi="Times New Roman" w:cs="Times New Roman"/>
          <w:sz w:val="28"/>
          <w:szCs w:val="28"/>
        </w:rPr>
        <w:t>к (17,2</w:t>
      </w:r>
      <w:r>
        <w:rPr>
          <w:rFonts w:ascii="Times New Roman" w:hAnsi="Times New Roman" w:cs="Times New Roman"/>
          <w:sz w:val="28"/>
          <w:szCs w:val="28"/>
        </w:rPr>
        <w:t>%), затрудняются с ответом – шесть человек (4,2</w:t>
      </w:r>
      <w:r w:rsidRPr="00AC60E2">
        <w:rPr>
          <w:rFonts w:ascii="Times New Roman" w:hAnsi="Times New Roman" w:cs="Times New Roman"/>
          <w:sz w:val="28"/>
          <w:szCs w:val="28"/>
        </w:rPr>
        <w:t>%).</w:t>
      </w:r>
    </w:p>
    <w:p w:rsidR="00606862" w:rsidRDefault="00606862" w:rsidP="00AC60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862">
        <w:rPr>
          <w:rFonts w:ascii="Times New Roman" w:hAnsi="Times New Roman" w:cs="Times New Roman"/>
          <w:sz w:val="28"/>
          <w:szCs w:val="28"/>
        </w:rPr>
        <w:t>4.</w:t>
      </w:r>
      <w:r w:rsidRPr="00606862">
        <w:rPr>
          <w:rFonts w:ascii="Times New Roman" w:hAnsi="Times New Roman" w:cs="Times New Roman"/>
          <w:sz w:val="28"/>
          <w:szCs w:val="28"/>
        </w:rPr>
        <w:tab/>
        <w:t>Устраивает работа структурного подразделения и участи</w:t>
      </w:r>
      <w:r w:rsidR="00545914">
        <w:rPr>
          <w:rFonts w:ascii="Times New Roman" w:hAnsi="Times New Roman" w:cs="Times New Roman"/>
          <w:sz w:val="28"/>
          <w:szCs w:val="28"/>
        </w:rPr>
        <w:t>е в ней: согласием ответили −</w:t>
      </w:r>
      <w:r w:rsidR="00107500">
        <w:rPr>
          <w:rFonts w:ascii="Times New Roman" w:hAnsi="Times New Roman" w:cs="Times New Roman"/>
          <w:sz w:val="28"/>
          <w:szCs w:val="28"/>
        </w:rPr>
        <w:t xml:space="preserve"> 26 человек (18,4</w:t>
      </w:r>
      <w:r w:rsidRPr="00606862">
        <w:rPr>
          <w:rFonts w:ascii="Times New Roman" w:hAnsi="Times New Roman" w:cs="Times New Roman"/>
          <w:sz w:val="28"/>
          <w:szCs w:val="28"/>
        </w:rPr>
        <w:t>%</w:t>
      </w:r>
      <w:r w:rsidR="00545914">
        <w:rPr>
          <w:rFonts w:ascii="Times New Roman" w:hAnsi="Times New Roman" w:cs="Times New Roman"/>
          <w:sz w:val="28"/>
          <w:szCs w:val="28"/>
        </w:rPr>
        <w:t>), затрудняются с ответом −</w:t>
      </w:r>
      <w:r>
        <w:rPr>
          <w:rFonts w:ascii="Times New Roman" w:hAnsi="Times New Roman" w:cs="Times New Roman"/>
          <w:sz w:val="28"/>
          <w:szCs w:val="28"/>
        </w:rPr>
        <w:t xml:space="preserve"> три</w:t>
      </w:r>
      <w:r w:rsidRPr="00606862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 (2</w:t>
      </w:r>
      <w:r w:rsidRPr="00606862">
        <w:rPr>
          <w:rFonts w:ascii="Times New Roman" w:hAnsi="Times New Roman" w:cs="Times New Roman"/>
          <w:sz w:val="28"/>
          <w:szCs w:val="28"/>
        </w:rPr>
        <w:t>,2%), не соглас</w:t>
      </w:r>
      <w:r w:rsidR="00545914">
        <w:rPr>
          <w:rFonts w:ascii="Times New Roman" w:hAnsi="Times New Roman" w:cs="Times New Roman"/>
          <w:sz w:val="28"/>
          <w:szCs w:val="28"/>
        </w:rPr>
        <w:t>ных −</w:t>
      </w:r>
      <w:r w:rsidRPr="00606862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606862" w:rsidRDefault="00D07FC5" w:rsidP="00AC60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FC5">
        <w:rPr>
          <w:rFonts w:ascii="Times New Roman" w:hAnsi="Times New Roman" w:cs="Times New Roman"/>
          <w:sz w:val="28"/>
          <w:szCs w:val="28"/>
        </w:rPr>
        <w:t>5.</w:t>
      </w:r>
      <w:r w:rsidRPr="00D07FC5">
        <w:rPr>
          <w:rFonts w:ascii="Times New Roman" w:hAnsi="Times New Roman" w:cs="Times New Roman"/>
          <w:sz w:val="28"/>
          <w:szCs w:val="28"/>
        </w:rPr>
        <w:tab/>
        <w:t>Существует реальная возможность повышать свое профессиональное мастерство, проявлять творч</w:t>
      </w:r>
      <w:r w:rsidR="00545914">
        <w:rPr>
          <w:rFonts w:ascii="Times New Roman" w:hAnsi="Times New Roman" w:cs="Times New Roman"/>
          <w:sz w:val="28"/>
          <w:szCs w:val="28"/>
        </w:rPr>
        <w:t>еские способности: согласны −</w:t>
      </w:r>
      <w:r w:rsidR="00107500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107500">
        <w:rPr>
          <w:rFonts w:ascii="Times New Roman" w:hAnsi="Times New Roman" w:cs="Times New Roman"/>
          <w:sz w:val="28"/>
          <w:szCs w:val="28"/>
        </w:rPr>
        <w:t>19,1</w:t>
      </w:r>
      <w:r w:rsidR="00545914">
        <w:rPr>
          <w:rFonts w:ascii="Times New Roman" w:hAnsi="Times New Roman" w:cs="Times New Roman"/>
          <w:sz w:val="28"/>
          <w:szCs w:val="28"/>
        </w:rPr>
        <w:t>%), затрудняются с ответом −</w:t>
      </w:r>
      <w:r>
        <w:rPr>
          <w:rFonts w:ascii="Times New Roman" w:hAnsi="Times New Roman" w:cs="Times New Roman"/>
          <w:sz w:val="28"/>
          <w:szCs w:val="28"/>
        </w:rPr>
        <w:t xml:space="preserve"> три человека (2,2</w:t>
      </w:r>
      <w:r w:rsidRPr="00D07FC5">
        <w:rPr>
          <w:rFonts w:ascii="Times New Roman" w:hAnsi="Times New Roman" w:cs="Times New Roman"/>
          <w:sz w:val="28"/>
          <w:szCs w:val="28"/>
        </w:rPr>
        <w:t>%)</w:t>
      </w:r>
      <w:r w:rsidR="00545914">
        <w:rPr>
          <w:rFonts w:ascii="Times New Roman" w:hAnsi="Times New Roman" w:cs="Times New Roman"/>
          <w:sz w:val="28"/>
          <w:szCs w:val="28"/>
        </w:rPr>
        <w:t>, не согласен −</w:t>
      </w:r>
      <w:r>
        <w:rPr>
          <w:rFonts w:ascii="Times New Roman" w:hAnsi="Times New Roman" w:cs="Times New Roman"/>
          <w:sz w:val="28"/>
          <w:szCs w:val="28"/>
        </w:rPr>
        <w:t xml:space="preserve"> один человек (</w:t>
      </w:r>
      <w:r w:rsidRPr="00D07FC5">
        <w:rPr>
          <w:rFonts w:ascii="Times New Roman" w:hAnsi="Times New Roman" w:cs="Times New Roman"/>
          <w:sz w:val="28"/>
          <w:szCs w:val="28"/>
        </w:rPr>
        <w:t>1%).</w:t>
      </w:r>
    </w:p>
    <w:p w:rsidR="00D07FC5" w:rsidRDefault="002A011A" w:rsidP="00AC60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11A">
        <w:rPr>
          <w:rFonts w:ascii="Times New Roman" w:hAnsi="Times New Roman" w:cs="Times New Roman"/>
          <w:sz w:val="28"/>
          <w:szCs w:val="28"/>
        </w:rPr>
        <w:t>6.</w:t>
      </w:r>
      <w:r w:rsidRPr="002A011A">
        <w:rPr>
          <w:rFonts w:ascii="Times New Roman" w:hAnsi="Times New Roman" w:cs="Times New Roman"/>
          <w:sz w:val="28"/>
          <w:szCs w:val="28"/>
        </w:rPr>
        <w:tab/>
        <w:t>Испытывают потребность в профессиональном и личностном росте и стараются ее реал</w:t>
      </w:r>
      <w:r w:rsidR="00545914">
        <w:rPr>
          <w:rFonts w:ascii="Times New Roman" w:hAnsi="Times New Roman" w:cs="Times New Roman"/>
          <w:sz w:val="28"/>
          <w:szCs w:val="28"/>
        </w:rPr>
        <w:t>изовать: ответили согласием −</w:t>
      </w:r>
      <w:r w:rsidR="00107500">
        <w:rPr>
          <w:rFonts w:ascii="Times New Roman" w:hAnsi="Times New Roman" w:cs="Times New Roman"/>
          <w:sz w:val="28"/>
          <w:szCs w:val="28"/>
        </w:rPr>
        <w:t xml:space="preserve"> 25</w:t>
      </w:r>
      <w:r w:rsidRPr="002A011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07500">
        <w:rPr>
          <w:rFonts w:ascii="Times New Roman" w:hAnsi="Times New Roman" w:cs="Times New Roman"/>
          <w:sz w:val="28"/>
          <w:szCs w:val="28"/>
        </w:rPr>
        <w:t>а (17,7</w:t>
      </w:r>
      <w:r w:rsidR="00545914">
        <w:rPr>
          <w:rFonts w:ascii="Times New Roman" w:hAnsi="Times New Roman" w:cs="Times New Roman"/>
          <w:sz w:val="28"/>
          <w:szCs w:val="28"/>
        </w:rPr>
        <w:t>%), затрудняются с ответом −</w:t>
      </w:r>
      <w:r>
        <w:rPr>
          <w:rFonts w:ascii="Times New Roman" w:hAnsi="Times New Roman" w:cs="Times New Roman"/>
          <w:sz w:val="28"/>
          <w:szCs w:val="28"/>
        </w:rPr>
        <w:t xml:space="preserve"> три</w:t>
      </w:r>
      <w:r w:rsidRPr="002A011A">
        <w:rPr>
          <w:rFonts w:ascii="Times New Roman" w:hAnsi="Times New Roman" w:cs="Times New Roman"/>
          <w:sz w:val="28"/>
          <w:szCs w:val="28"/>
        </w:rPr>
        <w:t xml:space="preserve"> чел</w:t>
      </w:r>
      <w:r w:rsidR="00545914">
        <w:rPr>
          <w:rFonts w:ascii="Times New Roman" w:hAnsi="Times New Roman" w:cs="Times New Roman"/>
          <w:sz w:val="28"/>
          <w:szCs w:val="28"/>
        </w:rPr>
        <w:t xml:space="preserve">овека (2,2%), не </w:t>
      </w:r>
      <w:proofErr w:type="gramStart"/>
      <w:r w:rsidR="00545914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545914">
        <w:rPr>
          <w:rFonts w:ascii="Times New Roman" w:hAnsi="Times New Roman" w:cs="Times New Roman"/>
          <w:sz w:val="28"/>
          <w:szCs w:val="28"/>
        </w:rPr>
        <w:t xml:space="preserve"> −</w:t>
      </w:r>
      <w:r>
        <w:rPr>
          <w:rFonts w:ascii="Times New Roman" w:hAnsi="Times New Roman" w:cs="Times New Roman"/>
          <w:sz w:val="28"/>
          <w:szCs w:val="28"/>
        </w:rPr>
        <w:t xml:space="preserve"> два</w:t>
      </w:r>
      <w:r w:rsidRPr="002A011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 (1,5</w:t>
      </w:r>
      <w:r w:rsidRPr="002A011A">
        <w:rPr>
          <w:rFonts w:ascii="Times New Roman" w:hAnsi="Times New Roman" w:cs="Times New Roman"/>
          <w:sz w:val="28"/>
          <w:szCs w:val="28"/>
        </w:rPr>
        <w:t>%).</w:t>
      </w:r>
    </w:p>
    <w:p w:rsidR="002A011A" w:rsidRDefault="00D236AF" w:rsidP="00AC60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6AF">
        <w:rPr>
          <w:rFonts w:ascii="Times New Roman" w:hAnsi="Times New Roman" w:cs="Times New Roman"/>
          <w:sz w:val="28"/>
          <w:szCs w:val="28"/>
        </w:rPr>
        <w:t>7.</w:t>
      </w:r>
      <w:r w:rsidRPr="00D236AF">
        <w:rPr>
          <w:rFonts w:ascii="Times New Roman" w:hAnsi="Times New Roman" w:cs="Times New Roman"/>
          <w:sz w:val="28"/>
          <w:szCs w:val="28"/>
        </w:rPr>
        <w:tab/>
        <w:t xml:space="preserve">Достижения и успехи замечаются администрацией </w:t>
      </w:r>
      <w:r w:rsidR="007558FB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545914">
        <w:rPr>
          <w:rFonts w:ascii="Times New Roman" w:hAnsi="Times New Roman" w:cs="Times New Roman"/>
          <w:sz w:val="28"/>
          <w:szCs w:val="28"/>
        </w:rPr>
        <w:t>и коллегами: согласны −</w:t>
      </w:r>
      <w:r w:rsidR="00107500">
        <w:rPr>
          <w:rFonts w:ascii="Times New Roman" w:hAnsi="Times New Roman" w:cs="Times New Roman"/>
          <w:sz w:val="28"/>
          <w:szCs w:val="28"/>
        </w:rPr>
        <w:t xml:space="preserve">  26</w:t>
      </w:r>
      <w:r w:rsidR="00DF6049">
        <w:rPr>
          <w:rFonts w:ascii="Times New Roman" w:hAnsi="Times New Roman" w:cs="Times New Roman"/>
          <w:sz w:val="28"/>
          <w:szCs w:val="28"/>
        </w:rPr>
        <w:t xml:space="preserve"> человек (18,4</w:t>
      </w:r>
      <w:r w:rsidRPr="00D236AF">
        <w:rPr>
          <w:rFonts w:ascii="Times New Roman" w:hAnsi="Times New Roman" w:cs="Times New Roman"/>
          <w:sz w:val="28"/>
          <w:szCs w:val="28"/>
        </w:rPr>
        <w:t>%),</w:t>
      </w:r>
      <w:r w:rsidR="00545914">
        <w:rPr>
          <w:rFonts w:ascii="Times New Roman" w:hAnsi="Times New Roman" w:cs="Times New Roman"/>
          <w:sz w:val="28"/>
          <w:szCs w:val="28"/>
        </w:rPr>
        <w:t xml:space="preserve"> затрудняются с ответом −</w:t>
      </w:r>
      <w:r>
        <w:rPr>
          <w:rFonts w:ascii="Times New Roman" w:hAnsi="Times New Roman" w:cs="Times New Roman"/>
          <w:sz w:val="28"/>
          <w:szCs w:val="28"/>
        </w:rPr>
        <w:t xml:space="preserve"> три</w:t>
      </w:r>
      <w:r w:rsidRPr="00D236AF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 (2,2</w:t>
      </w:r>
      <w:r w:rsidRPr="00D236A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), не согласны – два человека (1,5</w:t>
      </w:r>
      <w:r w:rsidRPr="00D236AF">
        <w:rPr>
          <w:rFonts w:ascii="Times New Roman" w:hAnsi="Times New Roman" w:cs="Times New Roman"/>
          <w:sz w:val="28"/>
          <w:szCs w:val="28"/>
        </w:rPr>
        <w:t>%).</w:t>
      </w:r>
    </w:p>
    <w:p w:rsidR="00D236AF" w:rsidRDefault="00897855" w:rsidP="00897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855">
        <w:rPr>
          <w:rFonts w:ascii="Times New Roman" w:hAnsi="Times New Roman" w:cs="Times New Roman"/>
          <w:sz w:val="28"/>
          <w:szCs w:val="28"/>
        </w:rPr>
        <w:t>8.</w:t>
      </w:r>
      <w:r w:rsidRPr="00897855">
        <w:rPr>
          <w:rFonts w:ascii="Times New Roman" w:hAnsi="Times New Roman" w:cs="Times New Roman"/>
          <w:sz w:val="28"/>
          <w:szCs w:val="28"/>
        </w:rPr>
        <w:tab/>
        <w:t>Нравится, что в учреждении идет научно</w:t>
      </w:r>
      <w:r w:rsidR="00545914">
        <w:rPr>
          <w:rFonts w:ascii="Times New Roman" w:hAnsi="Times New Roman" w:cs="Times New Roman"/>
          <w:sz w:val="28"/>
          <w:szCs w:val="28"/>
        </w:rPr>
        <w:t>-методический поиск: согласны 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855">
        <w:rPr>
          <w:rFonts w:ascii="Times New Roman" w:hAnsi="Times New Roman" w:cs="Times New Roman"/>
          <w:sz w:val="28"/>
          <w:szCs w:val="28"/>
        </w:rPr>
        <w:t xml:space="preserve"> </w:t>
      </w:r>
      <w:r w:rsidR="00DF604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855">
        <w:rPr>
          <w:rFonts w:ascii="Times New Roman" w:hAnsi="Times New Roman" w:cs="Times New Roman"/>
          <w:sz w:val="28"/>
          <w:szCs w:val="28"/>
        </w:rPr>
        <w:t>человек</w:t>
      </w:r>
      <w:r w:rsidR="00DF6049">
        <w:rPr>
          <w:rFonts w:ascii="Times New Roman" w:hAnsi="Times New Roman" w:cs="Times New Roman"/>
          <w:sz w:val="28"/>
          <w:szCs w:val="28"/>
        </w:rPr>
        <w:t xml:space="preserve"> (19,1</w:t>
      </w:r>
      <w:r w:rsidRPr="00897855">
        <w:rPr>
          <w:rFonts w:ascii="Times New Roman" w:hAnsi="Times New Roman" w:cs="Times New Roman"/>
          <w:sz w:val="28"/>
          <w:szCs w:val="28"/>
        </w:rPr>
        <w:t>%), затрудняются с отв</w:t>
      </w:r>
      <w:r w:rsidR="00545914">
        <w:rPr>
          <w:rFonts w:ascii="Times New Roman" w:hAnsi="Times New Roman" w:cs="Times New Roman"/>
          <w:sz w:val="28"/>
          <w:szCs w:val="28"/>
        </w:rPr>
        <w:t>етом −</w:t>
      </w:r>
      <w:r>
        <w:rPr>
          <w:rFonts w:ascii="Times New Roman" w:hAnsi="Times New Roman" w:cs="Times New Roman"/>
          <w:sz w:val="28"/>
          <w:szCs w:val="28"/>
        </w:rPr>
        <w:t xml:space="preserve">  три человека (2,2%), </w:t>
      </w:r>
      <w:r w:rsidRPr="00897855">
        <w:rPr>
          <w:rFonts w:ascii="Times New Roman" w:hAnsi="Times New Roman" w:cs="Times New Roman"/>
          <w:sz w:val="28"/>
          <w:szCs w:val="28"/>
        </w:rPr>
        <w:t xml:space="preserve">совершенно не согласны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97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897855" w:rsidRDefault="00B11455" w:rsidP="00897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455">
        <w:rPr>
          <w:rFonts w:ascii="Times New Roman" w:hAnsi="Times New Roman" w:cs="Times New Roman"/>
          <w:sz w:val="28"/>
          <w:szCs w:val="28"/>
        </w:rPr>
        <w:t>9.</w:t>
      </w:r>
      <w:r w:rsidRPr="00B11455">
        <w:rPr>
          <w:rFonts w:ascii="Times New Roman" w:hAnsi="Times New Roman" w:cs="Times New Roman"/>
          <w:sz w:val="28"/>
          <w:szCs w:val="28"/>
        </w:rPr>
        <w:tab/>
        <w:t>Ощущают в работе подде</w:t>
      </w:r>
      <w:r w:rsidR="00545914">
        <w:rPr>
          <w:rFonts w:ascii="Times New Roman" w:hAnsi="Times New Roman" w:cs="Times New Roman"/>
          <w:sz w:val="28"/>
          <w:szCs w:val="28"/>
        </w:rPr>
        <w:t>ржку своих коллег: согласны 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455">
        <w:rPr>
          <w:rFonts w:ascii="Times New Roman" w:hAnsi="Times New Roman" w:cs="Times New Roman"/>
          <w:sz w:val="28"/>
          <w:szCs w:val="28"/>
        </w:rPr>
        <w:t xml:space="preserve"> </w:t>
      </w:r>
      <w:r w:rsidR="00DF6049">
        <w:rPr>
          <w:rFonts w:ascii="Times New Roman" w:hAnsi="Times New Roman" w:cs="Times New Roman"/>
          <w:sz w:val="28"/>
          <w:szCs w:val="28"/>
        </w:rPr>
        <w:t>28 человек (19,8</w:t>
      </w:r>
      <w:r w:rsidRPr="00B11455">
        <w:rPr>
          <w:rFonts w:ascii="Times New Roman" w:hAnsi="Times New Roman" w:cs="Times New Roman"/>
          <w:sz w:val="28"/>
          <w:szCs w:val="28"/>
        </w:rPr>
        <w:t>%</w:t>
      </w:r>
      <w:r w:rsidR="00545914">
        <w:rPr>
          <w:rFonts w:ascii="Times New Roman" w:hAnsi="Times New Roman" w:cs="Times New Roman"/>
          <w:sz w:val="28"/>
          <w:szCs w:val="28"/>
        </w:rPr>
        <w:t>), затрудняются с ответом 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B11455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 (</w:t>
      </w:r>
      <w:r w:rsidR="00603D61">
        <w:rPr>
          <w:rFonts w:ascii="Times New Roman" w:hAnsi="Times New Roman" w:cs="Times New Roman"/>
          <w:sz w:val="28"/>
          <w:szCs w:val="28"/>
        </w:rPr>
        <w:t>1,4</w:t>
      </w:r>
      <w:r w:rsidR="00545914">
        <w:rPr>
          <w:rFonts w:ascii="Times New Roman" w:hAnsi="Times New Roman" w:cs="Times New Roman"/>
          <w:sz w:val="28"/>
          <w:szCs w:val="28"/>
        </w:rPr>
        <w:t>%), не согласны −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Pr="00B11455">
        <w:rPr>
          <w:rFonts w:ascii="Times New Roman" w:hAnsi="Times New Roman" w:cs="Times New Roman"/>
          <w:sz w:val="28"/>
          <w:szCs w:val="28"/>
        </w:rPr>
        <w:t>.</w:t>
      </w:r>
    </w:p>
    <w:p w:rsidR="00603D61" w:rsidRDefault="00C92AE9" w:rsidP="00897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AE9">
        <w:rPr>
          <w:rFonts w:ascii="Times New Roman" w:hAnsi="Times New Roman" w:cs="Times New Roman"/>
          <w:sz w:val="28"/>
          <w:szCs w:val="28"/>
        </w:rPr>
        <w:t>10.</w:t>
      </w:r>
      <w:r w:rsidRPr="00C92AE9">
        <w:rPr>
          <w:rFonts w:ascii="Times New Roman" w:hAnsi="Times New Roman" w:cs="Times New Roman"/>
          <w:sz w:val="28"/>
          <w:szCs w:val="28"/>
        </w:rPr>
        <w:tab/>
        <w:t xml:space="preserve">Сложились с коллегами неконфликтные отношения: согласны </w:t>
      </w:r>
      <w:r w:rsidR="00545914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26  человек (18,4</w:t>
      </w:r>
      <w:r w:rsidRPr="00C92AE9">
        <w:rPr>
          <w:rFonts w:ascii="Times New Roman" w:hAnsi="Times New Roman" w:cs="Times New Roman"/>
          <w:sz w:val="28"/>
          <w:szCs w:val="28"/>
        </w:rPr>
        <w:t>%),</w:t>
      </w:r>
      <w:r w:rsidR="00545914">
        <w:rPr>
          <w:rFonts w:ascii="Times New Roman" w:hAnsi="Times New Roman" w:cs="Times New Roman"/>
          <w:sz w:val="28"/>
          <w:szCs w:val="28"/>
        </w:rPr>
        <w:t xml:space="preserve"> затрудняются с ответом −</w:t>
      </w:r>
      <w:r w:rsidR="00DF6049">
        <w:rPr>
          <w:rFonts w:ascii="Times New Roman" w:hAnsi="Times New Roman" w:cs="Times New Roman"/>
          <w:sz w:val="28"/>
          <w:szCs w:val="28"/>
        </w:rPr>
        <w:t xml:space="preserve"> три человека (2,1</w:t>
      </w:r>
      <w:r w:rsidR="00545914">
        <w:rPr>
          <w:rFonts w:ascii="Times New Roman" w:hAnsi="Times New Roman" w:cs="Times New Roman"/>
          <w:sz w:val="28"/>
          <w:szCs w:val="28"/>
        </w:rPr>
        <w:t>%), совершенно не согласен −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Pr="00C92AE9">
        <w:rPr>
          <w:rFonts w:ascii="Times New Roman" w:hAnsi="Times New Roman" w:cs="Times New Roman"/>
          <w:sz w:val="28"/>
          <w:szCs w:val="28"/>
        </w:rPr>
        <w:t>.</w:t>
      </w:r>
    </w:p>
    <w:p w:rsidR="00C92AE9" w:rsidRDefault="0013252C" w:rsidP="00897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52C">
        <w:rPr>
          <w:rFonts w:ascii="Times New Roman" w:hAnsi="Times New Roman" w:cs="Times New Roman"/>
          <w:sz w:val="28"/>
          <w:szCs w:val="28"/>
        </w:rPr>
        <w:t>11.</w:t>
      </w:r>
      <w:r w:rsidRPr="0013252C">
        <w:rPr>
          <w:rFonts w:ascii="Times New Roman" w:hAnsi="Times New Roman" w:cs="Times New Roman"/>
          <w:sz w:val="28"/>
          <w:szCs w:val="28"/>
        </w:rPr>
        <w:tab/>
        <w:t xml:space="preserve">Администрация справедливо оценивает </w:t>
      </w:r>
      <w:r>
        <w:rPr>
          <w:rFonts w:ascii="Times New Roman" w:hAnsi="Times New Roman" w:cs="Times New Roman"/>
          <w:sz w:val="28"/>
          <w:szCs w:val="28"/>
        </w:rPr>
        <w:t xml:space="preserve">результаты работы: согласны – </w:t>
      </w:r>
      <w:r w:rsidRPr="00132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 человек (18</w:t>
      </w:r>
      <w:r w:rsidRPr="0013252C">
        <w:rPr>
          <w:rFonts w:ascii="Times New Roman" w:hAnsi="Times New Roman" w:cs="Times New Roman"/>
          <w:sz w:val="28"/>
          <w:szCs w:val="28"/>
        </w:rPr>
        <w:t>,</w:t>
      </w:r>
      <w:r w:rsidR="00545914">
        <w:rPr>
          <w:rFonts w:ascii="Times New Roman" w:hAnsi="Times New Roman" w:cs="Times New Roman"/>
          <w:sz w:val="28"/>
          <w:szCs w:val="28"/>
        </w:rPr>
        <w:t>4%), затрудняются с ответом 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52C">
        <w:rPr>
          <w:rFonts w:ascii="Times New Roman" w:hAnsi="Times New Roman" w:cs="Times New Roman"/>
          <w:sz w:val="28"/>
          <w:szCs w:val="28"/>
        </w:rPr>
        <w:t xml:space="preserve"> </w:t>
      </w:r>
      <w:r w:rsidR="00DF6049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F60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F6049">
        <w:rPr>
          <w:rFonts w:ascii="Times New Roman" w:hAnsi="Times New Roman" w:cs="Times New Roman"/>
          <w:sz w:val="28"/>
          <w:szCs w:val="28"/>
        </w:rPr>
        <w:t>2.</w:t>
      </w:r>
      <w:r w:rsidRPr="0013252C">
        <w:rPr>
          <w:rFonts w:ascii="Times New Roman" w:hAnsi="Times New Roman" w:cs="Times New Roman"/>
          <w:sz w:val="28"/>
          <w:szCs w:val="28"/>
        </w:rPr>
        <w:t>1%), совершенно не с</w:t>
      </w:r>
      <w:r w:rsidR="00545914">
        <w:rPr>
          <w:rFonts w:ascii="Times New Roman" w:hAnsi="Times New Roman" w:cs="Times New Roman"/>
          <w:sz w:val="28"/>
          <w:szCs w:val="28"/>
        </w:rPr>
        <w:t>огласен −</w:t>
      </w:r>
      <w:r>
        <w:rPr>
          <w:rFonts w:ascii="Times New Roman" w:hAnsi="Times New Roman" w:cs="Times New Roman"/>
          <w:sz w:val="28"/>
          <w:szCs w:val="28"/>
        </w:rPr>
        <w:t xml:space="preserve"> один человек (</w:t>
      </w:r>
      <w:r w:rsidRPr="0013252C">
        <w:rPr>
          <w:rFonts w:ascii="Times New Roman" w:hAnsi="Times New Roman" w:cs="Times New Roman"/>
          <w:sz w:val="28"/>
          <w:szCs w:val="28"/>
        </w:rPr>
        <w:t>1%).</w:t>
      </w:r>
    </w:p>
    <w:p w:rsidR="0013252C" w:rsidRDefault="00B66648" w:rsidP="00897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648">
        <w:rPr>
          <w:rFonts w:ascii="Times New Roman" w:hAnsi="Times New Roman" w:cs="Times New Roman"/>
          <w:sz w:val="28"/>
          <w:szCs w:val="28"/>
        </w:rPr>
        <w:t>12.</w:t>
      </w:r>
      <w:r w:rsidRPr="00B66648">
        <w:rPr>
          <w:rFonts w:ascii="Times New Roman" w:hAnsi="Times New Roman" w:cs="Times New Roman"/>
          <w:sz w:val="28"/>
          <w:szCs w:val="28"/>
        </w:rPr>
        <w:tab/>
        <w:t>Ощущают доброжелательное отношение со стор</w:t>
      </w:r>
      <w:r w:rsidR="00545914">
        <w:rPr>
          <w:rFonts w:ascii="Times New Roman" w:hAnsi="Times New Roman" w:cs="Times New Roman"/>
          <w:sz w:val="28"/>
          <w:szCs w:val="28"/>
        </w:rPr>
        <w:t>оны администрации: согласны 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648">
        <w:rPr>
          <w:rFonts w:ascii="Times New Roman" w:hAnsi="Times New Roman" w:cs="Times New Roman"/>
          <w:sz w:val="28"/>
          <w:szCs w:val="28"/>
        </w:rPr>
        <w:t xml:space="preserve"> </w:t>
      </w:r>
      <w:r w:rsidR="00DF6049">
        <w:rPr>
          <w:rFonts w:ascii="Times New Roman" w:hAnsi="Times New Roman" w:cs="Times New Roman"/>
          <w:sz w:val="28"/>
          <w:szCs w:val="28"/>
        </w:rPr>
        <w:t>28 человек (19,8</w:t>
      </w:r>
      <w:r w:rsidRPr="00B66648">
        <w:rPr>
          <w:rFonts w:ascii="Times New Roman" w:hAnsi="Times New Roman" w:cs="Times New Roman"/>
          <w:sz w:val="28"/>
          <w:szCs w:val="28"/>
        </w:rPr>
        <w:t>%</w:t>
      </w:r>
      <w:r w:rsidR="00545914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545914">
        <w:rPr>
          <w:rFonts w:ascii="Times New Roman" w:hAnsi="Times New Roman" w:cs="Times New Roman"/>
          <w:sz w:val="28"/>
          <w:szCs w:val="28"/>
        </w:rPr>
        <w:t>затрудняются с ответом 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545914">
        <w:rPr>
          <w:rFonts w:ascii="Times New Roman" w:hAnsi="Times New Roman" w:cs="Times New Roman"/>
          <w:sz w:val="28"/>
          <w:szCs w:val="28"/>
        </w:rPr>
        <w:t>, не согласны −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Pr="00B66648">
        <w:rPr>
          <w:rFonts w:ascii="Times New Roman" w:hAnsi="Times New Roman" w:cs="Times New Roman"/>
          <w:sz w:val="28"/>
          <w:szCs w:val="28"/>
        </w:rPr>
        <w:t>.</w:t>
      </w:r>
    </w:p>
    <w:p w:rsidR="00B66648" w:rsidRDefault="00EB64C3" w:rsidP="00897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4C3">
        <w:rPr>
          <w:rFonts w:ascii="Times New Roman" w:hAnsi="Times New Roman" w:cs="Times New Roman"/>
          <w:sz w:val="28"/>
          <w:szCs w:val="28"/>
        </w:rPr>
        <w:t>13.</w:t>
      </w:r>
      <w:r w:rsidRPr="00EB64C3">
        <w:rPr>
          <w:rFonts w:ascii="Times New Roman" w:hAnsi="Times New Roman" w:cs="Times New Roman"/>
          <w:sz w:val="28"/>
          <w:szCs w:val="28"/>
        </w:rPr>
        <w:tab/>
        <w:t xml:space="preserve">Чувствуют себя в среде учащихся комфортно: </w:t>
      </w:r>
      <w:proofErr w:type="gramStart"/>
      <w:r w:rsidRPr="00EB64C3">
        <w:rPr>
          <w:rFonts w:ascii="Times New Roman" w:hAnsi="Times New Roman" w:cs="Times New Roman"/>
          <w:sz w:val="28"/>
          <w:szCs w:val="28"/>
        </w:rPr>
        <w:t>соглас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утверждением – 27 человек (19,1</w:t>
      </w:r>
      <w:r w:rsidRPr="00EB64C3">
        <w:rPr>
          <w:rFonts w:ascii="Times New Roman" w:hAnsi="Times New Roman" w:cs="Times New Roman"/>
          <w:sz w:val="28"/>
          <w:szCs w:val="28"/>
        </w:rPr>
        <w:t>%), сове</w:t>
      </w:r>
      <w:r w:rsidR="00545914">
        <w:rPr>
          <w:rFonts w:ascii="Times New Roman" w:hAnsi="Times New Roman" w:cs="Times New Roman"/>
          <w:sz w:val="28"/>
          <w:szCs w:val="28"/>
        </w:rPr>
        <w:t>ршенно не согласен −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Pr="00EB64C3">
        <w:rPr>
          <w:rFonts w:ascii="Times New Roman" w:hAnsi="Times New Roman" w:cs="Times New Roman"/>
          <w:sz w:val="28"/>
          <w:szCs w:val="28"/>
        </w:rPr>
        <w:t>.</w:t>
      </w:r>
    </w:p>
    <w:p w:rsidR="00D96DD1" w:rsidRPr="00D96DD1" w:rsidRDefault="00D96DD1" w:rsidP="00D96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DD1"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Pr="00D96DD1">
        <w:rPr>
          <w:rFonts w:ascii="Times New Roman" w:hAnsi="Times New Roman" w:cs="Times New Roman"/>
          <w:sz w:val="28"/>
          <w:szCs w:val="28"/>
        </w:rPr>
        <w:tab/>
        <w:t>Удовлетворены отношением учащихся к себ</w:t>
      </w:r>
      <w:r w:rsidR="00545914">
        <w:rPr>
          <w:rFonts w:ascii="Times New Roman" w:hAnsi="Times New Roman" w:cs="Times New Roman"/>
          <w:sz w:val="28"/>
          <w:szCs w:val="28"/>
        </w:rPr>
        <w:t>е и своему предмету: согласны −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r w:rsidR="009353DF">
        <w:rPr>
          <w:rFonts w:ascii="Times New Roman" w:hAnsi="Times New Roman" w:cs="Times New Roman"/>
          <w:sz w:val="28"/>
          <w:szCs w:val="28"/>
        </w:rPr>
        <w:t xml:space="preserve"> человека (100</w:t>
      </w:r>
      <w:r w:rsidR="00545914">
        <w:rPr>
          <w:rFonts w:ascii="Times New Roman" w:hAnsi="Times New Roman" w:cs="Times New Roman"/>
          <w:sz w:val="28"/>
          <w:szCs w:val="28"/>
        </w:rPr>
        <w:t xml:space="preserve">%), затрудняются с ответом </w:t>
      </w:r>
      <w:r w:rsidR="00DF6049">
        <w:rPr>
          <w:rFonts w:ascii="Times New Roman" w:hAnsi="Times New Roman" w:cs="Times New Roman"/>
          <w:sz w:val="28"/>
          <w:szCs w:val="28"/>
        </w:rPr>
        <w:t>– два человека (1.4%)</w:t>
      </w:r>
      <w:r w:rsidR="00545914">
        <w:rPr>
          <w:rFonts w:ascii="Times New Roman" w:hAnsi="Times New Roman" w:cs="Times New Roman"/>
          <w:sz w:val="28"/>
          <w:szCs w:val="28"/>
        </w:rPr>
        <w:t xml:space="preserve">, совершенно не </w:t>
      </w:r>
      <w:proofErr w:type="gramStart"/>
      <w:r w:rsidR="00545914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545914">
        <w:rPr>
          <w:rFonts w:ascii="Times New Roman" w:hAnsi="Times New Roman" w:cs="Times New Roman"/>
          <w:sz w:val="28"/>
          <w:szCs w:val="28"/>
        </w:rPr>
        <w:t xml:space="preserve"> −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Pr="00D96DD1">
        <w:rPr>
          <w:rFonts w:ascii="Times New Roman" w:hAnsi="Times New Roman" w:cs="Times New Roman"/>
          <w:sz w:val="28"/>
          <w:szCs w:val="28"/>
        </w:rPr>
        <w:t>.</w:t>
      </w:r>
    </w:p>
    <w:p w:rsidR="009353DF" w:rsidRDefault="00D96DD1" w:rsidP="00D96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DD1">
        <w:rPr>
          <w:rFonts w:ascii="Times New Roman" w:hAnsi="Times New Roman" w:cs="Times New Roman"/>
          <w:sz w:val="28"/>
          <w:szCs w:val="28"/>
        </w:rPr>
        <w:t>15.</w:t>
      </w:r>
      <w:r w:rsidRPr="00D96DD1">
        <w:rPr>
          <w:rFonts w:ascii="Times New Roman" w:hAnsi="Times New Roman" w:cs="Times New Roman"/>
          <w:sz w:val="28"/>
          <w:szCs w:val="28"/>
        </w:rPr>
        <w:tab/>
        <w:t>В большинстве случаев испытывают чувство взаимопонимания в контактах с ро</w:t>
      </w:r>
      <w:r w:rsidR="00545914">
        <w:rPr>
          <w:rFonts w:ascii="Times New Roman" w:hAnsi="Times New Roman" w:cs="Times New Roman"/>
          <w:sz w:val="28"/>
          <w:szCs w:val="28"/>
        </w:rPr>
        <w:t>дителями учащихся: согласны −</w:t>
      </w:r>
      <w:r w:rsidR="009353DF">
        <w:rPr>
          <w:rFonts w:ascii="Times New Roman" w:hAnsi="Times New Roman" w:cs="Times New Roman"/>
          <w:sz w:val="28"/>
          <w:szCs w:val="28"/>
        </w:rPr>
        <w:t xml:space="preserve"> 27 человек</w:t>
      </w:r>
      <w:r w:rsidRPr="00D96DD1">
        <w:rPr>
          <w:rFonts w:ascii="Times New Roman" w:hAnsi="Times New Roman" w:cs="Times New Roman"/>
          <w:sz w:val="28"/>
          <w:szCs w:val="28"/>
        </w:rPr>
        <w:t xml:space="preserve"> (</w:t>
      </w:r>
      <w:r w:rsidR="009353DF">
        <w:rPr>
          <w:rFonts w:ascii="Times New Roman" w:hAnsi="Times New Roman" w:cs="Times New Roman"/>
          <w:sz w:val="28"/>
          <w:szCs w:val="28"/>
        </w:rPr>
        <w:t>1</w:t>
      </w:r>
      <w:r w:rsidRPr="00D96DD1">
        <w:rPr>
          <w:rFonts w:ascii="Times New Roman" w:hAnsi="Times New Roman" w:cs="Times New Roman"/>
          <w:sz w:val="28"/>
          <w:szCs w:val="28"/>
        </w:rPr>
        <w:t>9</w:t>
      </w:r>
      <w:r w:rsidR="009353DF">
        <w:rPr>
          <w:rFonts w:ascii="Times New Roman" w:hAnsi="Times New Roman" w:cs="Times New Roman"/>
          <w:sz w:val="28"/>
          <w:szCs w:val="28"/>
        </w:rPr>
        <w:t>,</w:t>
      </w:r>
      <w:r w:rsidRPr="00D96DD1">
        <w:rPr>
          <w:rFonts w:ascii="Times New Roman" w:hAnsi="Times New Roman" w:cs="Times New Roman"/>
          <w:sz w:val="28"/>
          <w:szCs w:val="28"/>
        </w:rPr>
        <w:t xml:space="preserve">1%), затрудняются с ответом </w:t>
      </w:r>
      <w:r w:rsidR="009353DF">
        <w:rPr>
          <w:rFonts w:ascii="Times New Roman" w:hAnsi="Times New Roman" w:cs="Times New Roman"/>
          <w:sz w:val="28"/>
          <w:szCs w:val="28"/>
        </w:rPr>
        <w:t>–</w:t>
      </w:r>
      <w:r w:rsidRPr="00D96DD1">
        <w:rPr>
          <w:rFonts w:ascii="Times New Roman" w:hAnsi="Times New Roman" w:cs="Times New Roman"/>
          <w:sz w:val="28"/>
          <w:szCs w:val="28"/>
        </w:rPr>
        <w:t xml:space="preserve"> </w:t>
      </w:r>
      <w:r w:rsidR="009353DF">
        <w:rPr>
          <w:rFonts w:ascii="Times New Roman" w:hAnsi="Times New Roman" w:cs="Times New Roman"/>
          <w:sz w:val="28"/>
          <w:szCs w:val="28"/>
        </w:rPr>
        <w:t>один человек (1</w:t>
      </w:r>
      <w:r w:rsidRPr="00D96DD1">
        <w:rPr>
          <w:rFonts w:ascii="Times New Roman" w:hAnsi="Times New Roman" w:cs="Times New Roman"/>
          <w:sz w:val="28"/>
          <w:szCs w:val="28"/>
        </w:rPr>
        <w:t xml:space="preserve">%), не согласен </w:t>
      </w:r>
      <w:r w:rsidR="009353DF">
        <w:rPr>
          <w:rFonts w:ascii="Times New Roman" w:hAnsi="Times New Roman" w:cs="Times New Roman"/>
          <w:sz w:val="28"/>
          <w:szCs w:val="28"/>
        </w:rPr>
        <w:t>–</w:t>
      </w:r>
      <w:r w:rsidRPr="00D96DD1">
        <w:rPr>
          <w:rFonts w:ascii="Times New Roman" w:hAnsi="Times New Roman" w:cs="Times New Roman"/>
          <w:sz w:val="28"/>
          <w:szCs w:val="28"/>
        </w:rPr>
        <w:t xml:space="preserve"> </w:t>
      </w:r>
      <w:r w:rsidR="00DF6049">
        <w:rPr>
          <w:rFonts w:ascii="Times New Roman" w:hAnsi="Times New Roman" w:cs="Times New Roman"/>
          <w:sz w:val="28"/>
          <w:szCs w:val="28"/>
        </w:rPr>
        <w:t>два человека (1.4%)</w:t>
      </w:r>
      <w:r w:rsidR="009353DF">
        <w:rPr>
          <w:rFonts w:ascii="Times New Roman" w:hAnsi="Times New Roman" w:cs="Times New Roman"/>
          <w:sz w:val="28"/>
          <w:szCs w:val="28"/>
        </w:rPr>
        <w:t>.</w:t>
      </w:r>
    </w:p>
    <w:p w:rsidR="00D96DD1" w:rsidRPr="00D96DD1" w:rsidRDefault="00D96DD1" w:rsidP="00D96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DD1">
        <w:rPr>
          <w:rFonts w:ascii="Times New Roman" w:hAnsi="Times New Roman" w:cs="Times New Roman"/>
          <w:sz w:val="28"/>
          <w:szCs w:val="28"/>
        </w:rPr>
        <w:t>16.</w:t>
      </w:r>
      <w:r w:rsidRPr="00D96DD1">
        <w:rPr>
          <w:rFonts w:ascii="Times New Roman" w:hAnsi="Times New Roman" w:cs="Times New Roman"/>
          <w:sz w:val="28"/>
          <w:szCs w:val="28"/>
        </w:rPr>
        <w:tab/>
        <w:t>Родители учащихся разделяют и поддерживают педагогические требования педагога</w:t>
      </w:r>
      <w:r w:rsidR="009353D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образования: 24</w:t>
      </w:r>
      <w:r w:rsidRPr="00D96DD1">
        <w:rPr>
          <w:rFonts w:ascii="Times New Roman" w:hAnsi="Times New Roman" w:cs="Times New Roman"/>
          <w:sz w:val="28"/>
          <w:szCs w:val="28"/>
        </w:rPr>
        <w:t xml:space="preserve"> </w:t>
      </w:r>
      <w:r w:rsidR="00545914" w:rsidRPr="00545914">
        <w:rPr>
          <w:rFonts w:ascii="Times New Roman" w:hAnsi="Times New Roman" w:cs="Times New Roman"/>
          <w:sz w:val="28"/>
          <w:szCs w:val="28"/>
        </w:rPr>
        <w:t>(17%)</w:t>
      </w:r>
      <w:r w:rsidR="00545914">
        <w:rPr>
          <w:rFonts w:ascii="Times New Roman" w:hAnsi="Times New Roman" w:cs="Times New Roman"/>
          <w:sz w:val="28"/>
          <w:szCs w:val="28"/>
        </w:rPr>
        <w:t xml:space="preserve"> </w:t>
      </w:r>
      <w:r w:rsidRPr="00D96DD1">
        <w:rPr>
          <w:rFonts w:ascii="Times New Roman" w:hAnsi="Times New Roman" w:cs="Times New Roman"/>
          <w:sz w:val="28"/>
          <w:szCs w:val="28"/>
        </w:rPr>
        <w:t>человека с утверждением согласны</w:t>
      </w:r>
      <w:r w:rsidR="00545914">
        <w:rPr>
          <w:rFonts w:ascii="Times New Roman" w:hAnsi="Times New Roman" w:cs="Times New Roman"/>
          <w:sz w:val="28"/>
          <w:szCs w:val="28"/>
        </w:rPr>
        <w:t>, затрудняются с ответом −</w:t>
      </w:r>
      <w:r w:rsidR="009353DF">
        <w:rPr>
          <w:rFonts w:ascii="Times New Roman" w:hAnsi="Times New Roman" w:cs="Times New Roman"/>
          <w:sz w:val="28"/>
          <w:szCs w:val="28"/>
        </w:rPr>
        <w:t xml:space="preserve"> четыре человека (2,8</w:t>
      </w:r>
      <w:r w:rsidRPr="00D96DD1">
        <w:rPr>
          <w:rFonts w:ascii="Times New Roman" w:hAnsi="Times New Roman" w:cs="Times New Roman"/>
          <w:sz w:val="28"/>
          <w:szCs w:val="28"/>
        </w:rPr>
        <w:t xml:space="preserve">%), совершенно не согласен </w:t>
      </w:r>
      <w:r w:rsidR="009353DF">
        <w:rPr>
          <w:rFonts w:ascii="Times New Roman" w:hAnsi="Times New Roman" w:cs="Times New Roman"/>
          <w:sz w:val="28"/>
          <w:szCs w:val="28"/>
        </w:rPr>
        <w:t>–</w:t>
      </w:r>
      <w:r w:rsidRPr="00D96DD1">
        <w:rPr>
          <w:rFonts w:ascii="Times New Roman" w:hAnsi="Times New Roman" w:cs="Times New Roman"/>
          <w:sz w:val="28"/>
          <w:szCs w:val="28"/>
        </w:rPr>
        <w:t xml:space="preserve"> </w:t>
      </w:r>
      <w:r w:rsidR="00DF6049">
        <w:rPr>
          <w:rFonts w:ascii="Times New Roman" w:hAnsi="Times New Roman" w:cs="Times New Roman"/>
          <w:sz w:val="28"/>
          <w:szCs w:val="28"/>
        </w:rPr>
        <w:t>один человек (0.7%)</w:t>
      </w:r>
      <w:r w:rsidR="009353DF">
        <w:rPr>
          <w:rFonts w:ascii="Times New Roman" w:hAnsi="Times New Roman" w:cs="Times New Roman"/>
          <w:sz w:val="28"/>
          <w:szCs w:val="28"/>
        </w:rPr>
        <w:t>.</w:t>
      </w:r>
    </w:p>
    <w:p w:rsidR="00D96DD1" w:rsidRPr="00D96DD1" w:rsidRDefault="00D96DD1" w:rsidP="00B36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DD1">
        <w:rPr>
          <w:rFonts w:ascii="Times New Roman" w:hAnsi="Times New Roman" w:cs="Times New Roman"/>
          <w:sz w:val="28"/>
          <w:szCs w:val="28"/>
        </w:rPr>
        <w:t>17.</w:t>
      </w:r>
      <w:r w:rsidRPr="00D96DD1">
        <w:rPr>
          <w:rFonts w:ascii="Times New Roman" w:hAnsi="Times New Roman" w:cs="Times New Roman"/>
          <w:sz w:val="28"/>
          <w:szCs w:val="28"/>
        </w:rPr>
        <w:tab/>
        <w:t>Нравится свой кабинет, оборудование и у</w:t>
      </w:r>
      <w:r w:rsidR="00545914">
        <w:rPr>
          <w:rFonts w:ascii="Times New Roman" w:hAnsi="Times New Roman" w:cs="Times New Roman"/>
          <w:sz w:val="28"/>
          <w:szCs w:val="28"/>
        </w:rPr>
        <w:t>словия работы в нем: согласны −</w:t>
      </w:r>
      <w:r w:rsidR="00B36822">
        <w:rPr>
          <w:rFonts w:ascii="Times New Roman" w:hAnsi="Times New Roman" w:cs="Times New Roman"/>
          <w:sz w:val="28"/>
          <w:szCs w:val="28"/>
        </w:rPr>
        <w:t xml:space="preserve"> 17 человек (12</w:t>
      </w:r>
      <w:r w:rsidRPr="00D96DD1">
        <w:rPr>
          <w:rFonts w:ascii="Times New Roman" w:hAnsi="Times New Roman" w:cs="Times New Roman"/>
          <w:sz w:val="28"/>
          <w:szCs w:val="28"/>
        </w:rPr>
        <w:t>%</w:t>
      </w:r>
      <w:r w:rsidR="00545914">
        <w:rPr>
          <w:rFonts w:ascii="Times New Roman" w:hAnsi="Times New Roman" w:cs="Times New Roman"/>
          <w:sz w:val="28"/>
          <w:szCs w:val="28"/>
        </w:rPr>
        <w:t>), затрудняются с ответом −</w:t>
      </w:r>
      <w:r w:rsidR="00B36822">
        <w:rPr>
          <w:rFonts w:ascii="Times New Roman" w:hAnsi="Times New Roman" w:cs="Times New Roman"/>
          <w:sz w:val="28"/>
          <w:szCs w:val="28"/>
        </w:rPr>
        <w:t xml:space="preserve"> 8 человек (5,6</w:t>
      </w:r>
      <w:r w:rsidRPr="00D96DD1">
        <w:rPr>
          <w:rFonts w:ascii="Times New Roman" w:hAnsi="Times New Roman" w:cs="Times New Roman"/>
          <w:sz w:val="28"/>
          <w:szCs w:val="28"/>
        </w:rPr>
        <w:t>%), не согласны –</w:t>
      </w:r>
      <w:r w:rsidR="00B36822">
        <w:rPr>
          <w:rFonts w:ascii="Times New Roman" w:hAnsi="Times New Roman" w:cs="Times New Roman"/>
          <w:sz w:val="28"/>
          <w:szCs w:val="28"/>
        </w:rPr>
        <w:t xml:space="preserve"> два человека (1,5</w:t>
      </w:r>
      <w:r w:rsidRPr="00D96DD1">
        <w:rPr>
          <w:rFonts w:ascii="Times New Roman" w:hAnsi="Times New Roman" w:cs="Times New Roman"/>
          <w:sz w:val="28"/>
          <w:szCs w:val="28"/>
        </w:rPr>
        <w:t>%).</w:t>
      </w:r>
    </w:p>
    <w:p w:rsidR="00D96DD1" w:rsidRPr="00D96DD1" w:rsidRDefault="00D96DD1" w:rsidP="00D96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DD1">
        <w:rPr>
          <w:rFonts w:ascii="Times New Roman" w:hAnsi="Times New Roman" w:cs="Times New Roman"/>
          <w:sz w:val="28"/>
          <w:szCs w:val="28"/>
        </w:rPr>
        <w:t>18.</w:t>
      </w:r>
      <w:r w:rsidRPr="00D96DD1">
        <w:rPr>
          <w:rFonts w:ascii="Times New Roman" w:hAnsi="Times New Roman" w:cs="Times New Roman"/>
          <w:sz w:val="28"/>
          <w:szCs w:val="28"/>
        </w:rPr>
        <w:tab/>
        <w:t>Устраивает сложившийся нравственно-психологический климат в</w:t>
      </w:r>
      <w:r w:rsidR="003D55FE">
        <w:rPr>
          <w:rFonts w:ascii="Times New Roman" w:hAnsi="Times New Roman" w:cs="Times New Roman"/>
          <w:sz w:val="28"/>
          <w:szCs w:val="28"/>
        </w:rPr>
        <w:t xml:space="preserve"> ЦТДиМ</w:t>
      </w:r>
      <w:r w:rsidR="00B36822">
        <w:rPr>
          <w:rFonts w:ascii="Times New Roman" w:hAnsi="Times New Roman" w:cs="Times New Roman"/>
          <w:sz w:val="28"/>
          <w:szCs w:val="28"/>
        </w:rPr>
        <w:t xml:space="preserve">: согласны </w:t>
      </w:r>
      <w:r w:rsidR="00545914">
        <w:rPr>
          <w:rFonts w:ascii="Times New Roman" w:hAnsi="Times New Roman" w:cs="Times New Roman"/>
          <w:sz w:val="28"/>
          <w:szCs w:val="28"/>
        </w:rPr>
        <w:t>−</w:t>
      </w:r>
      <w:r w:rsidR="003F0766">
        <w:rPr>
          <w:rFonts w:ascii="Times New Roman" w:hAnsi="Times New Roman" w:cs="Times New Roman"/>
          <w:sz w:val="28"/>
          <w:szCs w:val="28"/>
        </w:rPr>
        <w:t xml:space="preserve"> </w:t>
      </w:r>
      <w:r w:rsidR="00DF6049">
        <w:rPr>
          <w:rFonts w:ascii="Times New Roman" w:hAnsi="Times New Roman" w:cs="Times New Roman"/>
          <w:sz w:val="28"/>
          <w:szCs w:val="28"/>
        </w:rPr>
        <w:t>22 человек (15,6</w:t>
      </w:r>
      <w:r w:rsidR="00B36822">
        <w:rPr>
          <w:rFonts w:ascii="Times New Roman" w:hAnsi="Times New Roman" w:cs="Times New Roman"/>
          <w:sz w:val="28"/>
          <w:szCs w:val="28"/>
        </w:rPr>
        <w:t>%), затрудняются с ответом – восемь   человек (5,6</w:t>
      </w:r>
      <w:r w:rsidRPr="00D96DD1">
        <w:rPr>
          <w:rFonts w:ascii="Times New Roman" w:hAnsi="Times New Roman" w:cs="Times New Roman"/>
          <w:sz w:val="28"/>
          <w:szCs w:val="28"/>
        </w:rPr>
        <w:t>%), совершенн</w:t>
      </w:r>
      <w:r w:rsidR="00545914">
        <w:rPr>
          <w:rFonts w:ascii="Times New Roman" w:hAnsi="Times New Roman" w:cs="Times New Roman"/>
          <w:sz w:val="28"/>
          <w:szCs w:val="28"/>
        </w:rPr>
        <w:t>о не согласен −</w:t>
      </w:r>
      <w:r w:rsidR="00B36822">
        <w:rPr>
          <w:rFonts w:ascii="Times New Roman" w:hAnsi="Times New Roman" w:cs="Times New Roman"/>
          <w:sz w:val="28"/>
          <w:szCs w:val="28"/>
        </w:rPr>
        <w:t xml:space="preserve"> один человек (</w:t>
      </w:r>
      <w:r w:rsidRPr="00D96DD1">
        <w:rPr>
          <w:rFonts w:ascii="Times New Roman" w:hAnsi="Times New Roman" w:cs="Times New Roman"/>
          <w:sz w:val="28"/>
          <w:szCs w:val="28"/>
        </w:rPr>
        <w:t>1%).</w:t>
      </w:r>
    </w:p>
    <w:p w:rsidR="00216573" w:rsidRDefault="00D96DD1" w:rsidP="00D96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DD1">
        <w:rPr>
          <w:rFonts w:ascii="Times New Roman" w:hAnsi="Times New Roman" w:cs="Times New Roman"/>
          <w:sz w:val="28"/>
          <w:szCs w:val="28"/>
        </w:rPr>
        <w:t>19.</w:t>
      </w:r>
      <w:r w:rsidRPr="00D96DD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96DD1">
        <w:rPr>
          <w:rFonts w:ascii="Times New Roman" w:hAnsi="Times New Roman" w:cs="Times New Roman"/>
          <w:sz w:val="28"/>
          <w:szCs w:val="28"/>
        </w:rPr>
        <w:t>Созданная в учреждении система научно-методического обеспечения способствует повышению профессионального мас</w:t>
      </w:r>
      <w:r w:rsidR="00545914">
        <w:rPr>
          <w:rFonts w:ascii="Times New Roman" w:hAnsi="Times New Roman" w:cs="Times New Roman"/>
          <w:sz w:val="28"/>
          <w:szCs w:val="28"/>
        </w:rPr>
        <w:t>терства педагогов: согласны −</w:t>
      </w:r>
      <w:r w:rsidR="00E63026">
        <w:rPr>
          <w:rFonts w:ascii="Times New Roman" w:hAnsi="Times New Roman" w:cs="Times New Roman"/>
          <w:sz w:val="28"/>
          <w:szCs w:val="28"/>
        </w:rPr>
        <w:t xml:space="preserve"> </w:t>
      </w:r>
      <w:r w:rsidR="00DF6049">
        <w:rPr>
          <w:rFonts w:ascii="Times New Roman" w:hAnsi="Times New Roman" w:cs="Times New Roman"/>
          <w:sz w:val="28"/>
          <w:szCs w:val="28"/>
        </w:rPr>
        <w:t>23</w:t>
      </w:r>
      <w:r w:rsidR="0021657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F6049">
        <w:rPr>
          <w:rFonts w:ascii="Times New Roman" w:hAnsi="Times New Roman" w:cs="Times New Roman"/>
          <w:sz w:val="28"/>
          <w:szCs w:val="28"/>
        </w:rPr>
        <w:t>а (16,3</w:t>
      </w:r>
      <w:r w:rsidRPr="00D96DD1">
        <w:rPr>
          <w:rFonts w:ascii="Times New Roman" w:hAnsi="Times New Roman" w:cs="Times New Roman"/>
          <w:sz w:val="28"/>
          <w:szCs w:val="28"/>
        </w:rPr>
        <w:t>%</w:t>
      </w:r>
      <w:r w:rsidR="00545914">
        <w:rPr>
          <w:rFonts w:ascii="Times New Roman" w:hAnsi="Times New Roman" w:cs="Times New Roman"/>
          <w:sz w:val="28"/>
          <w:szCs w:val="28"/>
        </w:rPr>
        <w:t>), затрудняются с ответом −</w:t>
      </w:r>
      <w:r w:rsidR="00E63026">
        <w:rPr>
          <w:rFonts w:ascii="Times New Roman" w:hAnsi="Times New Roman" w:cs="Times New Roman"/>
          <w:sz w:val="28"/>
          <w:szCs w:val="28"/>
        </w:rPr>
        <w:t xml:space="preserve"> </w:t>
      </w:r>
      <w:r w:rsidRPr="00D96DD1">
        <w:rPr>
          <w:rFonts w:ascii="Times New Roman" w:hAnsi="Times New Roman" w:cs="Times New Roman"/>
          <w:sz w:val="28"/>
          <w:szCs w:val="28"/>
        </w:rPr>
        <w:t xml:space="preserve"> </w:t>
      </w:r>
      <w:r w:rsidR="00216573">
        <w:rPr>
          <w:rFonts w:ascii="Times New Roman" w:hAnsi="Times New Roman" w:cs="Times New Roman"/>
          <w:sz w:val="28"/>
          <w:szCs w:val="28"/>
        </w:rPr>
        <w:t>6 человек (4,2</w:t>
      </w:r>
      <w:r w:rsidRPr="00D96DD1">
        <w:rPr>
          <w:rFonts w:ascii="Times New Roman" w:hAnsi="Times New Roman" w:cs="Times New Roman"/>
          <w:sz w:val="28"/>
          <w:szCs w:val="28"/>
        </w:rPr>
        <w:t xml:space="preserve">%), не согласны </w:t>
      </w:r>
      <w:r w:rsidR="00216573">
        <w:rPr>
          <w:rFonts w:ascii="Times New Roman" w:hAnsi="Times New Roman" w:cs="Times New Roman"/>
          <w:sz w:val="28"/>
          <w:szCs w:val="28"/>
        </w:rPr>
        <w:t>–</w:t>
      </w:r>
      <w:r w:rsidRPr="00D96DD1">
        <w:rPr>
          <w:rFonts w:ascii="Times New Roman" w:hAnsi="Times New Roman" w:cs="Times New Roman"/>
          <w:sz w:val="28"/>
          <w:szCs w:val="28"/>
        </w:rPr>
        <w:t xml:space="preserve"> </w:t>
      </w:r>
      <w:r w:rsidR="00216573">
        <w:rPr>
          <w:rFonts w:ascii="Times New Roman" w:hAnsi="Times New Roman" w:cs="Times New Roman"/>
          <w:sz w:val="28"/>
          <w:szCs w:val="28"/>
        </w:rPr>
        <w:t xml:space="preserve">нет. </w:t>
      </w:r>
      <w:r w:rsidR="00DF60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B64C3" w:rsidRDefault="00D96DD1" w:rsidP="002165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DD1">
        <w:rPr>
          <w:rFonts w:ascii="Times New Roman" w:hAnsi="Times New Roman" w:cs="Times New Roman"/>
          <w:sz w:val="28"/>
          <w:szCs w:val="28"/>
        </w:rPr>
        <w:t>20.</w:t>
      </w:r>
      <w:r w:rsidRPr="00D96DD1">
        <w:rPr>
          <w:rFonts w:ascii="Times New Roman" w:hAnsi="Times New Roman" w:cs="Times New Roman"/>
          <w:sz w:val="28"/>
          <w:szCs w:val="28"/>
        </w:rPr>
        <w:tab/>
        <w:t>Довольны размером заработной платы и своевремен</w:t>
      </w:r>
      <w:r w:rsidR="00216573">
        <w:rPr>
          <w:rFonts w:ascii="Times New Roman" w:hAnsi="Times New Roman" w:cs="Times New Roman"/>
          <w:sz w:val="28"/>
          <w:szCs w:val="28"/>
        </w:rPr>
        <w:t xml:space="preserve">ностью ее выплаты: согласны </w:t>
      </w:r>
      <w:r w:rsidR="00545914">
        <w:rPr>
          <w:rFonts w:ascii="Times New Roman" w:hAnsi="Times New Roman" w:cs="Times New Roman"/>
          <w:sz w:val="28"/>
          <w:szCs w:val="28"/>
        </w:rPr>
        <w:t>−</w:t>
      </w:r>
      <w:r w:rsidR="00216573">
        <w:rPr>
          <w:rFonts w:ascii="Times New Roman" w:hAnsi="Times New Roman" w:cs="Times New Roman"/>
          <w:sz w:val="28"/>
          <w:szCs w:val="28"/>
        </w:rPr>
        <w:t xml:space="preserve"> 21 человек (14,8</w:t>
      </w:r>
      <w:r w:rsidRPr="00D96DD1">
        <w:rPr>
          <w:rFonts w:ascii="Times New Roman" w:hAnsi="Times New Roman" w:cs="Times New Roman"/>
          <w:sz w:val="28"/>
          <w:szCs w:val="28"/>
        </w:rPr>
        <w:t>%),</w:t>
      </w:r>
      <w:r w:rsidR="00545914">
        <w:rPr>
          <w:rFonts w:ascii="Times New Roman" w:hAnsi="Times New Roman" w:cs="Times New Roman"/>
          <w:sz w:val="28"/>
          <w:szCs w:val="28"/>
        </w:rPr>
        <w:t xml:space="preserve"> затрудняются с ответом −</w:t>
      </w:r>
      <w:r w:rsidR="00216573">
        <w:rPr>
          <w:rFonts w:ascii="Times New Roman" w:hAnsi="Times New Roman" w:cs="Times New Roman"/>
          <w:sz w:val="28"/>
          <w:szCs w:val="28"/>
        </w:rPr>
        <w:t xml:space="preserve">  </w:t>
      </w:r>
      <w:r w:rsidR="00DF6049">
        <w:rPr>
          <w:rFonts w:ascii="Times New Roman" w:hAnsi="Times New Roman" w:cs="Times New Roman"/>
          <w:sz w:val="28"/>
          <w:szCs w:val="28"/>
        </w:rPr>
        <w:t>4 человека (2,8</w:t>
      </w:r>
      <w:r w:rsidR="00545914">
        <w:rPr>
          <w:rFonts w:ascii="Times New Roman" w:hAnsi="Times New Roman" w:cs="Times New Roman"/>
          <w:sz w:val="28"/>
          <w:szCs w:val="28"/>
        </w:rPr>
        <w:t>%), не согласны −</w:t>
      </w:r>
      <w:r w:rsidR="00216573">
        <w:rPr>
          <w:rFonts w:ascii="Times New Roman" w:hAnsi="Times New Roman" w:cs="Times New Roman"/>
          <w:sz w:val="28"/>
          <w:szCs w:val="28"/>
        </w:rPr>
        <w:t xml:space="preserve"> 4</w:t>
      </w:r>
      <w:r w:rsidRPr="00D96DD1">
        <w:rPr>
          <w:rFonts w:ascii="Times New Roman" w:hAnsi="Times New Roman" w:cs="Times New Roman"/>
          <w:sz w:val="28"/>
          <w:szCs w:val="28"/>
        </w:rPr>
        <w:t xml:space="preserve"> человека (</w:t>
      </w:r>
      <w:r w:rsidR="00216573">
        <w:rPr>
          <w:rFonts w:ascii="Times New Roman" w:hAnsi="Times New Roman" w:cs="Times New Roman"/>
          <w:sz w:val="28"/>
          <w:szCs w:val="28"/>
        </w:rPr>
        <w:t>2,8</w:t>
      </w:r>
      <w:r w:rsidRPr="00D96DD1">
        <w:rPr>
          <w:rFonts w:ascii="Times New Roman" w:hAnsi="Times New Roman" w:cs="Times New Roman"/>
          <w:sz w:val="28"/>
          <w:szCs w:val="28"/>
        </w:rPr>
        <w:t>%), совершенн</w:t>
      </w:r>
      <w:r w:rsidR="00545914">
        <w:rPr>
          <w:rFonts w:ascii="Times New Roman" w:hAnsi="Times New Roman" w:cs="Times New Roman"/>
          <w:sz w:val="28"/>
          <w:szCs w:val="28"/>
        </w:rPr>
        <w:t>о не согласен −</w:t>
      </w:r>
      <w:r w:rsidR="00216573">
        <w:rPr>
          <w:rFonts w:ascii="Times New Roman" w:hAnsi="Times New Roman" w:cs="Times New Roman"/>
          <w:sz w:val="28"/>
          <w:szCs w:val="28"/>
        </w:rPr>
        <w:t xml:space="preserve"> один человек (</w:t>
      </w:r>
      <w:r w:rsidRPr="00D96DD1">
        <w:rPr>
          <w:rFonts w:ascii="Times New Roman" w:hAnsi="Times New Roman" w:cs="Times New Roman"/>
          <w:sz w:val="28"/>
          <w:szCs w:val="28"/>
        </w:rPr>
        <w:t>1%).</w:t>
      </w:r>
    </w:p>
    <w:p w:rsidR="009B4355" w:rsidRDefault="009B4355" w:rsidP="002165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355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отмечается </w:t>
      </w:r>
      <w:r w:rsidR="00D850F0" w:rsidRPr="00D850F0">
        <w:rPr>
          <w:rFonts w:ascii="Times New Roman" w:hAnsi="Times New Roman" w:cs="Times New Roman"/>
          <w:sz w:val="28"/>
          <w:szCs w:val="28"/>
        </w:rPr>
        <w:t xml:space="preserve">высокий показатель удовлетворённости </w:t>
      </w:r>
      <w:r w:rsidRPr="009B4355">
        <w:rPr>
          <w:rFonts w:ascii="Times New Roman" w:hAnsi="Times New Roman" w:cs="Times New Roman"/>
          <w:sz w:val="28"/>
          <w:szCs w:val="28"/>
        </w:rPr>
        <w:t xml:space="preserve">педагогов жизнедеятельностью в </w:t>
      </w:r>
      <w:r w:rsidR="009B3666">
        <w:rPr>
          <w:rFonts w:ascii="Times New Roman" w:hAnsi="Times New Roman" w:cs="Times New Roman"/>
          <w:sz w:val="28"/>
          <w:szCs w:val="28"/>
        </w:rPr>
        <w:t xml:space="preserve">Центре − </w:t>
      </w:r>
      <w:r w:rsidR="009B3666" w:rsidRPr="009B3666">
        <w:rPr>
          <w:rFonts w:ascii="Times New Roman" w:hAnsi="Times New Roman" w:cs="Times New Roman"/>
          <w:sz w:val="28"/>
          <w:szCs w:val="28"/>
        </w:rPr>
        <w:t>4</w:t>
      </w:r>
      <w:r w:rsidR="009B3666">
        <w:rPr>
          <w:rFonts w:ascii="Times New Roman" w:hAnsi="Times New Roman" w:cs="Times New Roman"/>
          <w:sz w:val="28"/>
          <w:szCs w:val="28"/>
        </w:rPr>
        <w:t>,</w:t>
      </w:r>
      <w:r w:rsidR="009B3666" w:rsidRPr="009B3666">
        <w:rPr>
          <w:rFonts w:ascii="Times New Roman" w:hAnsi="Times New Roman" w:cs="Times New Roman"/>
          <w:sz w:val="28"/>
          <w:szCs w:val="28"/>
        </w:rPr>
        <w:t>2</w:t>
      </w:r>
      <w:r w:rsidRPr="009B4355">
        <w:rPr>
          <w:rFonts w:ascii="Times New Roman" w:hAnsi="Times New Roman" w:cs="Times New Roman"/>
          <w:sz w:val="28"/>
          <w:szCs w:val="28"/>
        </w:rPr>
        <w:t xml:space="preserve">. </w:t>
      </w:r>
      <w:r w:rsidRPr="0038728D">
        <w:rPr>
          <w:rFonts w:ascii="Times New Roman" w:hAnsi="Times New Roman" w:cs="Times New Roman"/>
          <w:sz w:val="28"/>
          <w:szCs w:val="28"/>
        </w:rPr>
        <w:t>Наряду с выявленной общей удовлетворённостью</w:t>
      </w:r>
      <w:r w:rsidRPr="009B4355">
        <w:rPr>
          <w:rFonts w:ascii="Times New Roman" w:hAnsi="Times New Roman" w:cs="Times New Roman"/>
          <w:sz w:val="28"/>
          <w:szCs w:val="28"/>
        </w:rPr>
        <w:t xml:space="preserve"> определено, насколько удовлетворены педагоги такими аспектами жизнедеятельности учреждения, как:</w:t>
      </w:r>
    </w:p>
    <w:p w:rsidR="00E86857" w:rsidRDefault="002B7D56" w:rsidP="00E8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D56">
        <w:rPr>
          <w:rFonts w:ascii="Times New Roman" w:hAnsi="Times New Roman" w:cs="Times New Roman"/>
          <w:i/>
          <w:sz w:val="28"/>
          <w:szCs w:val="28"/>
        </w:rPr>
        <w:t xml:space="preserve">Оценка удовлетворенности </w:t>
      </w:r>
      <w:r>
        <w:rPr>
          <w:rFonts w:ascii="Times New Roman" w:hAnsi="Times New Roman" w:cs="Times New Roman"/>
          <w:i/>
          <w:sz w:val="28"/>
          <w:szCs w:val="28"/>
        </w:rPr>
        <w:t>организацией</w:t>
      </w:r>
      <w:r w:rsidRPr="002B7D56">
        <w:rPr>
          <w:rFonts w:ascii="Times New Roman" w:hAnsi="Times New Roman" w:cs="Times New Roman"/>
          <w:i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A3B">
        <w:rPr>
          <w:rFonts w:ascii="Times New Roman" w:hAnsi="Times New Roman" w:cs="Times New Roman"/>
          <w:i/>
          <w:sz w:val="28"/>
          <w:szCs w:val="28"/>
        </w:rPr>
        <w:t>в учреждении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="001D7AEB">
        <w:rPr>
          <w:rFonts w:ascii="Times New Roman" w:hAnsi="Times New Roman" w:cs="Times New Roman"/>
          <w:sz w:val="28"/>
          <w:szCs w:val="28"/>
        </w:rPr>
        <w:t>99.1%</w:t>
      </w:r>
    </w:p>
    <w:p w:rsidR="00E86857" w:rsidRDefault="00E86857" w:rsidP="00E8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них: </w:t>
      </w:r>
      <w:r w:rsidRPr="00E86857">
        <w:rPr>
          <w:rFonts w:ascii="Times New Roman" w:hAnsi="Times New Roman" w:cs="Times New Roman"/>
          <w:sz w:val="28"/>
          <w:szCs w:val="28"/>
        </w:rPr>
        <w:t>высокая степень удовлетворённости</w:t>
      </w:r>
      <w:r>
        <w:rPr>
          <w:rFonts w:ascii="Times New Roman" w:hAnsi="Times New Roman" w:cs="Times New Roman"/>
          <w:sz w:val="28"/>
          <w:szCs w:val="28"/>
        </w:rPr>
        <w:t xml:space="preserve"> у 25 педагогов – 87.38%;</w:t>
      </w:r>
    </w:p>
    <w:p w:rsidR="00E86857" w:rsidRDefault="00E86857" w:rsidP="00E8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86857">
        <w:rPr>
          <w:rFonts w:ascii="Times New Roman" w:hAnsi="Times New Roman" w:cs="Times New Roman"/>
          <w:sz w:val="28"/>
          <w:szCs w:val="28"/>
        </w:rPr>
        <w:t>средняя степень удовлетворённости</w:t>
      </w:r>
      <w:r w:rsidR="00545914">
        <w:rPr>
          <w:rFonts w:ascii="Times New Roman" w:hAnsi="Times New Roman" w:cs="Times New Roman"/>
          <w:sz w:val="28"/>
          <w:szCs w:val="28"/>
        </w:rPr>
        <w:t xml:space="preserve">  у 6 педагогов −</w:t>
      </w:r>
      <w:r>
        <w:rPr>
          <w:rFonts w:ascii="Times New Roman" w:hAnsi="Times New Roman" w:cs="Times New Roman"/>
          <w:sz w:val="28"/>
          <w:szCs w:val="28"/>
        </w:rPr>
        <w:t xml:space="preserve"> 10.81%;</w:t>
      </w:r>
    </w:p>
    <w:p w:rsidR="00E86857" w:rsidRDefault="00E86857" w:rsidP="00E8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86857">
        <w:rPr>
          <w:rFonts w:ascii="Times New Roman" w:hAnsi="Times New Roman" w:cs="Times New Roman"/>
          <w:sz w:val="28"/>
          <w:szCs w:val="28"/>
        </w:rPr>
        <w:t>низкая степень удовлетворённости</w:t>
      </w:r>
      <w:r>
        <w:rPr>
          <w:rFonts w:ascii="Times New Roman" w:hAnsi="Times New Roman" w:cs="Times New Roman"/>
          <w:sz w:val="28"/>
          <w:szCs w:val="28"/>
        </w:rPr>
        <w:t xml:space="preserve"> у 2 педагогов – 1.8%.</w:t>
      </w:r>
    </w:p>
    <w:p w:rsidR="00E86857" w:rsidRPr="00ED6E82" w:rsidRDefault="00E86857" w:rsidP="00E8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Оценка </w:t>
      </w:r>
      <w:r w:rsidR="006A1ECE">
        <w:rPr>
          <w:rFonts w:ascii="Times New Roman" w:hAnsi="Times New Roman" w:cs="Times New Roman"/>
          <w:i/>
          <w:sz w:val="28"/>
          <w:szCs w:val="28"/>
        </w:rPr>
        <w:t>возможности</w:t>
      </w:r>
      <w:r w:rsidR="001D2A3B" w:rsidRPr="001D2A3B">
        <w:rPr>
          <w:rFonts w:ascii="Times New Roman" w:hAnsi="Times New Roman" w:cs="Times New Roman"/>
          <w:i/>
          <w:sz w:val="28"/>
          <w:szCs w:val="28"/>
        </w:rPr>
        <w:t xml:space="preserve"> проявления и реализации профессиональных и других личностных качеств педагога</w:t>
      </w:r>
      <w:r w:rsidR="001D2A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E82">
        <w:rPr>
          <w:rFonts w:ascii="Times New Roman" w:hAnsi="Times New Roman" w:cs="Times New Roman"/>
          <w:i/>
          <w:sz w:val="28"/>
          <w:szCs w:val="28"/>
        </w:rPr>
        <w:t>–</w:t>
      </w:r>
      <w:r w:rsidR="001D2A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E82">
        <w:rPr>
          <w:rFonts w:ascii="Times New Roman" w:hAnsi="Times New Roman" w:cs="Times New Roman"/>
          <w:sz w:val="28"/>
          <w:szCs w:val="28"/>
        </w:rPr>
        <w:t>100%</w:t>
      </w:r>
    </w:p>
    <w:p w:rsidR="00B47CFF" w:rsidRDefault="00EC15FD" w:rsidP="00B47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47CFF" w:rsidRPr="00E86857">
        <w:rPr>
          <w:rFonts w:ascii="Times New Roman" w:hAnsi="Times New Roman" w:cs="Times New Roman"/>
          <w:sz w:val="28"/>
          <w:szCs w:val="28"/>
        </w:rPr>
        <w:t>высокая степень удовлетворённости</w:t>
      </w:r>
      <w:r w:rsidR="00B47CFF">
        <w:rPr>
          <w:rFonts w:ascii="Times New Roman" w:hAnsi="Times New Roman" w:cs="Times New Roman"/>
          <w:sz w:val="28"/>
          <w:szCs w:val="28"/>
        </w:rPr>
        <w:t xml:space="preserve"> у 25 педагогов –</w:t>
      </w:r>
      <w:r>
        <w:rPr>
          <w:rFonts w:ascii="Times New Roman" w:hAnsi="Times New Roman" w:cs="Times New Roman"/>
          <w:sz w:val="28"/>
          <w:szCs w:val="28"/>
        </w:rPr>
        <w:t xml:space="preserve"> 84</w:t>
      </w:r>
      <w:r w:rsidR="00B47CFF">
        <w:rPr>
          <w:rFonts w:ascii="Times New Roman" w:hAnsi="Times New Roman" w:cs="Times New Roman"/>
          <w:sz w:val="28"/>
          <w:szCs w:val="28"/>
        </w:rPr>
        <w:t>.8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7CFF">
        <w:rPr>
          <w:rFonts w:ascii="Times New Roman" w:hAnsi="Times New Roman" w:cs="Times New Roman"/>
          <w:sz w:val="28"/>
          <w:szCs w:val="28"/>
        </w:rPr>
        <w:t>%;</w:t>
      </w:r>
    </w:p>
    <w:p w:rsidR="00B47CFF" w:rsidRDefault="00B47CFF" w:rsidP="00B47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86857">
        <w:rPr>
          <w:rFonts w:ascii="Times New Roman" w:hAnsi="Times New Roman" w:cs="Times New Roman"/>
          <w:sz w:val="28"/>
          <w:szCs w:val="28"/>
        </w:rPr>
        <w:t>средняя степень удовлетворённости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15FD">
        <w:rPr>
          <w:rFonts w:ascii="Times New Roman" w:hAnsi="Times New Roman" w:cs="Times New Roman"/>
          <w:sz w:val="28"/>
          <w:szCs w:val="28"/>
        </w:rPr>
        <w:t>у 3</w:t>
      </w:r>
      <w:r w:rsidR="00545914">
        <w:rPr>
          <w:rFonts w:ascii="Times New Roman" w:hAnsi="Times New Roman" w:cs="Times New Roman"/>
          <w:sz w:val="28"/>
          <w:szCs w:val="28"/>
        </w:rPr>
        <w:t xml:space="preserve"> педагогов 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5FD">
        <w:rPr>
          <w:rFonts w:ascii="Times New Roman" w:hAnsi="Times New Roman" w:cs="Times New Roman"/>
          <w:sz w:val="28"/>
          <w:szCs w:val="28"/>
        </w:rPr>
        <w:t>10.7</w:t>
      </w:r>
      <w:r>
        <w:rPr>
          <w:rFonts w:ascii="Times New Roman" w:hAnsi="Times New Roman" w:cs="Times New Roman"/>
          <w:sz w:val="28"/>
          <w:szCs w:val="28"/>
        </w:rPr>
        <w:t>1%;</w:t>
      </w:r>
    </w:p>
    <w:p w:rsidR="002B7D56" w:rsidRDefault="00B47CFF" w:rsidP="00B47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86857">
        <w:rPr>
          <w:rFonts w:ascii="Times New Roman" w:hAnsi="Times New Roman" w:cs="Times New Roman"/>
          <w:sz w:val="28"/>
          <w:szCs w:val="28"/>
        </w:rPr>
        <w:t>низкая степень удовлетворённости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5FD">
        <w:rPr>
          <w:rFonts w:ascii="Times New Roman" w:hAnsi="Times New Roman" w:cs="Times New Roman"/>
          <w:sz w:val="28"/>
          <w:szCs w:val="28"/>
        </w:rPr>
        <w:t>у 2</w:t>
      </w:r>
      <w:r>
        <w:rPr>
          <w:rFonts w:ascii="Times New Roman" w:hAnsi="Times New Roman" w:cs="Times New Roman"/>
          <w:sz w:val="28"/>
          <w:szCs w:val="28"/>
        </w:rPr>
        <w:t xml:space="preserve"> педагогов –</w:t>
      </w:r>
      <w:r w:rsidR="00EC15FD">
        <w:rPr>
          <w:rFonts w:ascii="Times New Roman" w:hAnsi="Times New Roman" w:cs="Times New Roman"/>
          <w:sz w:val="28"/>
          <w:szCs w:val="28"/>
        </w:rPr>
        <w:t xml:space="preserve"> 4.46%. </w:t>
      </w:r>
    </w:p>
    <w:p w:rsidR="00EC15FD" w:rsidRDefault="00D638BA" w:rsidP="00B47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отношений</w:t>
      </w:r>
      <w:r w:rsidRPr="00D638BA">
        <w:rPr>
          <w:rFonts w:ascii="Times New Roman" w:hAnsi="Times New Roman" w:cs="Times New Roman"/>
          <w:i/>
          <w:sz w:val="28"/>
          <w:szCs w:val="28"/>
        </w:rPr>
        <w:t xml:space="preserve"> с педагогами и администрацией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6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669">
        <w:rPr>
          <w:rFonts w:ascii="Times New Roman" w:hAnsi="Times New Roman" w:cs="Times New Roman"/>
          <w:sz w:val="28"/>
          <w:szCs w:val="28"/>
        </w:rPr>
        <w:t>98.21%</w:t>
      </w:r>
    </w:p>
    <w:p w:rsidR="00356669" w:rsidRDefault="00356669" w:rsidP="00356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86857">
        <w:rPr>
          <w:rFonts w:ascii="Times New Roman" w:hAnsi="Times New Roman" w:cs="Times New Roman"/>
          <w:sz w:val="28"/>
          <w:szCs w:val="28"/>
        </w:rPr>
        <w:t>высокая степень удовлетворённости</w:t>
      </w:r>
      <w:r>
        <w:rPr>
          <w:rFonts w:ascii="Times New Roman" w:hAnsi="Times New Roman" w:cs="Times New Roman"/>
          <w:sz w:val="28"/>
          <w:szCs w:val="28"/>
        </w:rPr>
        <w:t xml:space="preserve"> у 26 педагогов – 94.54%;</w:t>
      </w:r>
    </w:p>
    <w:p w:rsidR="00356669" w:rsidRDefault="00356669" w:rsidP="00356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86857">
        <w:rPr>
          <w:rFonts w:ascii="Times New Roman" w:hAnsi="Times New Roman" w:cs="Times New Roman"/>
          <w:sz w:val="28"/>
          <w:szCs w:val="28"/>
        </w:rPr>
        <w:t>средняя степень удовлетворённости</w:t>
      </w:r>
      <w:r w:rsidR="00545914">
        <w:rPr>
          <w:rFonts w:ascii="Times New Roman" w:hAnsi="Times New Roman" w:cs="Times New Roman"/>
          <w:sz w:val="28"/>
          <w:szCs w:val="28"/>
        </w:rPr>
        <w:t xml:space="preserve">  у 3 педагогов −</w:t>
      </w:r>
      <w:r>
        <w:rPr>
          <w:rFonts w:ascii="Times New Roman" w:hAnsi="Times New Roman" w:cs="Times New Roman"/>
          <w:sz w:val="28"/>
          <w:szCs w:val="28"/>
        </w:rPr>
        <w:t xml:space="preserve"> 4.54%;</w:t>
      </w:r>
    </w:p>
    <w:p w:rsidR="007E0EF0" w:rsidRDefault="00356669" w:rsidP="00356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E86857">
        <w:rPr>
          <w:rFonts w:ascii="Times New Roman" w:hAnsi="Times New Roman" w:cs="Times New Roman"/>
          <w:sz w:val="28"/>
          <w:szCs w:val="28"/>
        </w:rPr>
        <w:t>низкая степень удовлетворённости</w:t>
      </w:r>
      <w:r>
        <w:rPr>
          <w:rFonts w:ascii="Times New Roman" w:hAnsi="Times New Roman" w:cs="Times New Roman"/>
          <w:sz w:val="28"/>
          <w:szCs w:val="28"/>
        </w:rPr>
        <w:t xml:space="preserve"> у 1 педагога –</w:t>
      </w:r>
      <w:r w:rsidR="007E0EF0">
        <w:rPr>
          <w:rFonts w:ascii="Times New Roman" w:hAnsi="Times New Roman" w:cs="Times New Roman"/>
          <w:sz w:val="28"/>
          <w:szCs w:val="28"/>
        </w:rPr>
        <w:t xml:space="preserve"> 0.9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356669" w:rsidRPr="00D46919" w:rsidRDefault="00D46919" w:rsidP="00356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Оценка </w:t>
      </w:r>
      <w:r w:rsidR="00356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отношений</w:t>
      </w:r>
      <w:r w:rsidR="00CB6277">
        <w:rPr>
          <w:rFonts w:ascii="Times New Roman" w:hAnsi="Times New Roman" w:cs="Times New Roman"/>
          <w:i/>
          <w:sz w:val="28"/>
          <w:szCs w:val="28"/>
        </w:rPr>
        <w:t xml:space="preserve"> с учащимися и их </w:t>
      </w:r>
      <w:r w:rsidRPr="00D46919">
        <w:rPr>
          <w:rFonts w:ascii="Times New Roman" w:hAnsi="Times New Roman" w:cs="Times New Roman"/>
          <w:i/>
          <w:sz w:val="28"/>
          <w:szCs w:val="28"/>
        </w:rPr>
        <w:t>родителями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99.1%</w:t>
      </w:r>
    </w:p>
    <w:p w:rsidR="00D46919" w:rsidRDefault="00D46919" w:rsidP="00D46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86857">
        <w:rPr>
          <w:rFonts w:ascii="Times New Roman" w:hAnsi="Times New Roman" w:cs="Times New Roman"/>
          <w:sz w:val="28"/>
          <w:szCs w:val="28"/>
        </w:rPr>
        <w:t>высокая степень удовлетворённости</w:t>
      </w:r>
      <w:r>
        <w:rPr>
          <w:rFonts w:ascii="Times New Roman" w:hAnsi="Times New Roman" w:cs="Times New Roman"/>
          <w:sz w:val="28"/>
          <w:szCs w:val="28"/>
        </w:rPr>
        <w:t xml:space="preserve"> у 27 педагогов – 95.49%;</w:t>
      </w:r>
    </w:p>
    <w:p w:rsidR="00D46919" w:rsidRDefault="00D46919" w:rsidP="00D46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86857">
        <w:rPr>
          <w:rFonts w:ascii="Times New Roman" w:hAnsi="Times New Roman" w:cs="Times New Roman"/>
          <w:sz w:val="28"/>
          <w:szCs w:val="28"/>
        </w:rPr>
        <w:t>средняя степень удовлетворённости</w:t>
      </w:r>
      <w:r w:rsidR="00545914">
        <w:rPr>
          <w:rFonts w:ascii="Times New Roman" w:hAnsi="Times New Roman" w:cs="Times New Roman"/>
          <w:sz w:val="28"/>
          <w:szCs w:val="28"/>
        </w:rPr>
        <w:t xml:space="preserve">  у 4 педагогов −</w:t>
      </w:r>
      <w:r>
        <w:rPr>
          <w:rFonts w:ascii="Times New Roman" w:hAnsi="Times New Roman" w:cs="Times New Roman"/>
          <w:sz w:val="28"/>
          <w:szCs w:val="28"/>
        </w:rPr>
        <w:t xml:space="preserve"> 4.5%;</w:t>
      </w:r>
    </w:p>
    <w:p w:rsidR="00D46919" w:rsidRDefault="00D46919" w:rsidP="00D46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86857">
        <w:rPr>
          <w:rFonts w:ascii="Times New Roman" w:hAnsi="Times New Roman" w:cs="Times New Roman"/>
          <w:sz w:val="28"/>
          <w:szCs w:val="28"/>
        </w:rPr>
        <w:t>низкая степень удовлетворённости</w:t>
      </w:r>
      <w:r>
        <w:rPr>
          <w:rFonts w:ascii="Times New Roman" w:hAnsi="Times New Roman" w:cs="Times New Roman"/>
          <w:sz w:val="28"/>
          <w:szCs w:val="28"/>
        </w:rPr>
        <w:t xml:space="preserve"> у  педагогов – нет.</w:t>
      </w:r>
    </w:p>
    <w:p w:rsidR="002B7D56" w:rsidRPr="00795B26" w:rsidRDefault="00582D64" w:rsidP="0079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Оценка </w:t>
      </w:r>
      <w:r w:rsidR="00B47EB3">
        <w:rPr>
          <w:rFonts w:ascii="Times New Roman" w:hAnsi="Times New Roman" w:cs="Times New Roman"/>
          <w:i/>
          <w:sz w:val="28"/>
          <w:szCs w:val="28"/>
        </w:rPr>
        <w:t xml:space="preserve">обеспечения </w:t>
      </w:r>
      <w:r w:rsidRPr="00582D64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582D64">
        <w:rPr>
          <w:rFonts w:ascii="Times New Roman" w:hAnsi="Times New Roman" w:cs="Times New Roman"/>
          <w:i/>
          <w:sz w:val="28"/>
          <w:szCs w:val="28"/>
        </w:rPr>
        <w:tab/>
        <w:t>педагога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5B26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5B26">
        <w:rPr>
          <w:rFonts w:ascii="Times New Roman" w:hAnsi="Times New Roman" w:cs="Times New Roman"/>
          <w:sz w:val="28"/>
          <w:szCs w:val="28"/>
        </w:rPr>
        <w:t>100%</w:t>
      </w:r>
    </w:p>
    <w:p w:rsidR="00983D36" w:rsidRPr="00983D36" w:rsidRDefault="00983D36" w:rsidP="00795B26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983D36">
        <w:rPr>
          <w:rFonts w:ascii="Times New Roman" w:hAnsi="Times New Roman" w:cs="Times New Roman"/>
          <w:sz w:val="28"/>
          <w:szCs w:val="28"/>
        </w:rPr>
        <w:t>высока</w:t>
      </w:r>
      <w:r w:rsidR="00795B26">
        <w:rPr>
          <w:rFonts w:ascii="Times New Roman" w:hAnsi="Times New Roman" w:cs="Times New Roman"/>
          <w:sz w:val="28"/>
          <w:szCs w:val="28"/>
        </w:rPr>
        <w:t>я степень удовлетворённости у 21</w:t>
      </w:r>
      <w:r w:rsidRPr="00983D3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95B26">
        <w:rPr>
          <w:rFonts w:ascii="Times New Roman" w:hAnsi="Times New Roman" w:cs="Times New Roman"/>
          <w:sz w:val="28"/>
          <w:szCs w:val="28"/>
        </w:rPr>
        <w:t>а – 70.53</w:t>
      </w:r>
      <w:r w:rsidRPr="00983D36">
        <w:rPr>
          <w:rFonts w:ascii="Times New Roman" w:hAnsi="Times New Roman" w:cs="Times New Roman"/>
          <w:sz w:val="28"/>
          <w:szCs w:val="28"/>
        </w:rPr>
        <w:t>%;</w:t>
      </w:r>
    </w:p>
    <w:p w:rsidR="00983D36" w:rsidRPr="00983D36" w:rsidRDefault="00983D36" w:rsidP="00795B26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983D36">
        <w:rPr>
          <w:rFonts w:ascii="Times New Roman" w:hAnsi="Times New Roman" w:cs="Times New Roman"/>
          <w:sz w:val="28"/>
          <w:szCs w:val="28"/>
        </w:rPr>
        <w:t>средн</w:t>
      </w:r>
      <w:r w:rsidR="00795B26">
        <w:rPr>
          <w:rFonts w:ascii="Times New Roman" w:hAnsi="Times New Roman" w:cs="Times New Roman"/>
          <w:sz w:val="28"/>
          <w:szCs w:val="28"/>
        </w:rPr>
        <w:t>яя степень удовлетворённости у 8 человек – 21.42</w:t>
      </w:r>
      <w:r w:rsidRPr="00983D36">
        <w:rPr>
          <w:rFonts w:ascii="Times New Roman" w:hAnsi="Times New Roman" w:cs="Times New Roman"/>
          <w:sz w:val="28"/>
          <w:szCs w:val="28"/>
        </w:rPr>
        <w:t>%;</w:t>
      </w:r>
    </w:p>
    <w:p w:rsidR="00D7485E" w:rsidRDefault="00983D36" w:rsidP="00795B26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983D36">
        <w:rPr>
          <w:rFonts w:ascii="Times New Roman" w:hAnsi="Times New Roman" w:cs="Times New Roman"/>
          <w:sz w:val="28"/>
          <w:szCs w:val="28"/>
        </w:rPr>
        <w:t xml:space="preserve">низкая </w:t>
      </w:r>
      <w:r w:rsidR="00795B26">
        <w:rPr>
          <w:rFonts w:ascii="Times New Roman" w:hAnsi="Times New Roman" w:cs="Times New Roman"/>
          <w:sz w:val="28"/>
          <w:szCs w:val="28"/>
        </w:rPr>
        <w:t>степень удовлетворённости у 4 человек – 8.03</w:t>
      </w:r>
      <w:r w:rsidRPr="00983D36">
        <w:rPr>
          <w:rFonts w:ascii="Times New Roman" w:hAnsi="Times New Roman" w:cs="Times New Roman"/>
          <w:sz w:val="28"/>
          <w:szCs w:val="28"/>
        </w:rPr>
        <w:t>%.</w:t>
      </w:r>
    </w:p>
    <w:p w:rsidR="008C1D61" w:rsidRPr="008C1D61" w:rsidRDefault="008C1D61" w:rsidP="008C1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D61">
        <w:rPr>
          <w:rFonts w:ascii="Times New Roman" w:hAnsi="Times New Roman" w:cs="Times New Roman"/>
          <w:sz w:val="28"/>
          <w:szCs w:val="28"/>
        </w:rPr>
        <w:t xml:space="preserve">В результате анализа проведённого исследования по выявлению степени удовлетворённости педагогическими работниками жизнедеятельностью и работой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r w:rsidRPr="008C1D61">
        <w:rPr>
          <w:rFonts w:ascii="Times New Roman" w:hAnsi="Times New Roman" w:cs="Times New Roman"/>
          <w:sz w:val="28"/>
          <w:szCs w:val="28"/>
        </w:rPr>
        <w:t xml:space="preserve">учреждении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«Центр творчества детей и молодежи Солигорского района» </w:t>
      </w:r>
      <w:r w:rsidRPr="008C1D61">
        <w:rPr>
          <w:rFonts w:ascii="Times New Roman" w:hAnsi="Times New Roman" w:cs="Times New Roman"/>
          <w:sz w:val="28"/>
          <w:szCs w:val="28"/>
        </w:rPr>
        <w:t xml:space="preserve">были сделаны следующие </w:t>
      </w: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8C1D61" w:rsidRPr="008C1D61" w:rsidRDefault="008C1D61" w:rsidP="008C1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̶ </w:t>
      </w:r>
      <w:r w:rsidRPr="008C1D61">
        <w:rPr>
          <w:rFonts w:ascii="Times New Roman" w:hAnsi="Times New Roman" w:cs="Times New Roman"/>
          <w:sz w:val="28"/>
          <w:szCs w:val="28"/>
        </w:rPr>
        <w:t>Отмечается высокая степень удовлетворённости у опрошенных педагогов от своей работы</w:t>
      </w:r>
      <w:r>
        <w:rPr>
          <w:rFonts w:ascii="Times New Roman" w:hAnsi="Times New Roman" w:cs="Times New Roman"/>
          <w:sz w:val="28"/>
          <w:szCs w:val="28"/>
        </w:rPr>
        <w:t xml:space="preserve"> с учащимися и их родителями (99.1</w:t>
      </w:r>
      <w:r w:rsidRPr="008C1D61">
        <w:rPr>
          <w:rFonts w:ascii="Times New Roman" w:hAnsi="Times New Roman" w:cs="Times New Roman"/>
          <w:sz w:val="28"/>
          <w:szCs w:val="28"/>
        </w:rPr>
        <w:t xml:space="preserve">%). Значительная часть педагогов </w:t>
      </w:r>
      <w:proofErr w:type="gramStart"/>
      <w:r w:rsidRPr="008C1D61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8C1D61">
        <w:rPr>
          <w:rFonts w:ascii="Times New Roman" w:hAnsi="Times New Roman" w:cs="Times New Roman"/>
          <w:sz w:val="28"/>
          <w:szCs w:val="28"/>
        </w:rPr>
        <w:t xml:space="preserve"> организацией труда в учреждении </w:t>
      </w:r>
      <w:r w:rsidR="00D46D66">
        <w:rPr>
          <w:rFonts w:ascii="Times New Roman" w:hAnsi="Times New Roman" w:cs="Times New Roman"/>
          <w:sz w:val="28"/>
          <w:szCs w:val="28"/>
        </w:rPr>
        <w:t>(87.3</w:t>
      </w:r>
      <w:r w:rsidRPr="008C1D61"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D61" w:rsidRPr="008C1D61" w:rsidRDefault="008C1D61" w:rsidP="008C1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̶ </w:t>
      </w:r>
      <w:r w:rsidRPr="008C1D61">
        <w:rPr>
          <w:rFonts w:ascii="Times New Roman" w:hAnsi="Times New Roman" w:cs="Times New Roman"/>
          <w:sz w:val="28"/>
          <w:szCs w:val="28"/>
        </w:rPr>
        <w:t xml:space="preserve">Довольны отношением к себе администрации и других педагогов </w:t>
      </w:r>
      <w:r>
        <w:rPr>
          <w:rFonts w:ascii="Times New Roman" w:hAnsi="Times New Roman" w:cs="Times New Roman"/>
          <w:sz w:val="28"/>
          <w:szCs w:val="28"/>
        </w:rPr>
        <w:t>94.54</w:t>
      </w:r>
      <w:r w:rsidRPr="008C1D61">
        <w:rPr>
          <w:rFonts w:ascii="Times New Roman" w:hAnsi="Times New Roman" w:cs="Times New Roman"/>
          <w:sz w:val="28"/>
          <w:szCs w:val="28"/>
        </w:rPr>
        <w:t>% опрошенных. Недостаточное финансирование не позволяет обно</w:t>
      </w:r>
      <w:r w:rsidR="00D46D66">
        <w:rPr>
          <w:rFonts w:ascii="Times New Roman" w:hAnsi="Times New Roman" w:cs="Times New Roman"/>
          <w:sz w:val="28"/>
          <w:szCs w:val="28"/>
        </w:rPr>
        <w:t>влять материальную базу, при этом</w:t>
      </w:r>
      <w:r w:rsidRPr="008C1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8C1D61">
        <w:rPr>
          <w:rFonts w:ascii="Times New Roman" w:hAnsi="Times New Roman" w:cs="Times New Roman"/>
          <w:sz w:val="28"/>
          <w:szCs w:val="28"/>
        </w:rPr>
        <w:t xml:space="preserve">% педагогов </w:t>
      </w:r>
      <w:proofErr w:type="gramStart"/>
      <w:r w:rsidRPr="008C1D61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Pr="008C1D61">
        <w:rPr>
          <w:rFonts w:ascii="Times New Roman" w:hAnsi="Times New Roman" w:cs="Times New Roman"/>
          <w:sz w:val="28"/>
          <w:szCs w:val="28"/>
        </w:rPr>
        <w:t>, что при имеющейся в нашем учреждении материально-технической базе педагог может добиться хороших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D61" w:rsidRDefault="008C1D61" w:rsidP="008C1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̶ </w:t>
      </w:r>
      <w:r w:rsidR="00737F02">
        <w:rPr>
          <w:rFonts w:ascii="Times New Roman" w:hAnsi="Times New Roman" w:cs="Times New Roman"/>
          <w:sz w:val="28"/>
          <w:szCs w:val="28"/>
        </w:rPr>
        <w:t xml:space="preserve"> </w:t>
      </w:r>
      <w:r w:rsidRPr="008C1D61">
        <w:rPr>
          <w:rFonts w:ascii="Times New Roman" w:hAnsi="Times New Roman" w:cs="Times New Roman"/>
          <w:sz w:val="28"/>
          <w:szCs w:val="28"/>
        </w:rPr>
        <w:t>Большинство (</w:t>
      </w:r>
      <w:r>
        <w:rPr>
          <w:rFonts w:ascii="Times New Roman" w:hAnsi="Times New Roman" w:cs="Times New Roman"/>
          <w:sz w:val="28"/>
          <w:szCs w:val="28"/>
        </w:rPr>
        <w:t>84.82</w:t>
      </w:r>
      <w:r w:rsidRPr="008C1D61">
        <w:rPr>
          <w:rFonts w:ascii="Times New Roman" w:hAnsi="Times New Roman" w:cs="Times New Roman"/>
          <w:sz w:val="28"/>
          <w:szCs w:val="28"/>
        </w:rPr>
        <w:t xml:space="preserve">%) опрошенных считают, что имеют возможность повышать квалификацию, свой образовательный уровень, что свидетельствует о продуманной системе внутриучрежденческого повышения квалификации и возможности повышения квалификации на курсах повышения квалификации в других организациях. Возможность проявления и реализации профессиональных и других личностных качеств педагога отметили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8C1D61">
        <w:rPr>
          <w:rFonts w:ascii="Times New Roman" w:hAnsi="Times New Roman" w:cs="Times New Roman"/>
          <w:sz w:val="28"/>
          <w:szCs w:val="28"/>
        </w:rPr>
        <w:t>% опрошенных.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F65" w:rsidRDefault="00E05478" w:rsidP="00737F02">
      <w:pPr>
        <w:pStyle w:val="a5"/>
        <w:spacing w:before="1"/>
        <w:ind w:right="95" w:firstLine="566"/>
        <w:jc w:val="both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7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условиями труда в учреждении составляет 99.1%. Важнейшим условием развития</w:t>
      </w:r>
      <w:r>
        <w:rPr>
          <w:spacing w:val="-67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устойчивости,</w:t>
      </w:r>
      <w:r>
        <w:rPr>
          <w:spacing w:val="1"/>
        </w:rPr>
        <w:t xml:space="preserve"> </w:t>
      </w:r>
      <w:r>
        <w:t>жизнеспособности является</w:t>
      </w:r>
      <w:r>
        <w:rPr>
          <w:spacing w:val="70"/>
        </w:rPr>
        <w:t xml:space="preserve"> </w:t>
      </w:r>
      <w:r>
        <w:t>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педагогического процесса.</w:t>
      </w:r>
    </w:p>
    <w:p w:rsidR="000B46C2" w:rsidRDefault="00E05478" w:rsidP="0089667C">
      <w:pPr>
        <w:pStyle w:val="a5"/>
        <w:spacing w:before="1"/>
        <w:ind w:right="95" w:firstLine="566"/>
        <w:jc w:val="both"/>
      </w:pPr>
      <w:r>
        <w:rPr>
          <w:spacing w:val="1"/>
        </w:rPr>
        <w:t xml:space="preserve"> </w:t>
      </w:r>
      <w:r w:rsidRPr="00737F02">
        <w:t>Психологический</w:t>
      </w:r>
      <w:r w:rsidRPr="00737F02">
        <w:rPr>
          <w:spacing w:val="1"/>
        </w:rPr>
        <w:t xml:space="preserve"> </w:t>
      </w:r>
      <w:r w:rsidRPr="00737F02">
        <w:t>микроклимат</w:t>
      </w:r>
      <w:r w:rsidRPr="00737F02">
        <w:rPr>
          <w:spacing w:val="1"/>
        </w:rPr>
        <w:t xml:space="preserve"> </w:t>
      </w:r>
      <w:r w:rsidRPr="00737F02">
        <w:t>в</w:t>
      </w:r>
      <w:r w:rsidRPr="00737F02">
        <w:rPr>
          <w:spacing w:val="1"/>
        </w:rPr>
        <w:t xml:space="preserve"> </w:t>
      </w:r>
      <w:r w:rsidRPr="00737F02">
        <w:t>учреждении</w:t>
      </w:r>
      <w:r w:rsidRPr="00737F02">
        <w:rPr>
          <w:spacing w:val="1"/>
        </w:rPr>
        <w:t xml:space="preserve"> </w:t>
      </w:r>
      <w:r w:rsidRPr="00737F02">
        <w:t>оказывает</w:t>
      </w:r>
      <w:r w:rsidRPr="00737F02">
        <w:rPr>
          <w:spacing w:val="13"/>
        </w:rPr>
        <w:t xml:space="preserve"> </w:t>
      </w:r>
      <w:r w:rsidR="001C707D">
        <w:t xml:space="preserve">значительное </w:t>
      </w:r>
      <w:r w:rsidR="002C0861" w:rsidRPr="00737F02">
        <w:t>влияние,</w:t>
      </w:r>
      <w:r w:rsidRPr="00737F02">
        <w:rPr>
          <w:spacing w:val="17"/>
        </w:rPr>
        <w:t xml:space="preserve"> </w:t>
      </w:r>
      <w:r w:rsidRPr="00737F02">
        <w:t>как</w:t>
      </w:r>
      <w:r w:rsidRPr="00737F02">
        <w:rPr>
          <w:spacing w:val="16"/>
        </w:rPr>
        <w:t xml:space="preserve"> </w:t>
      </w:r>
      <w:r w:rsidRPr="00737F02">
        <w:t>на</w:t>
      </w:r>
      <w:r w:rsidRPr="00737F02">
        <w:rPr>
          <w:spacing w:val="20"/>
        </w:rPr>
        <w:t xml:space="preserve"> </w:t>
      </w:r>
      <w:r w:rsidRPr="00737F02">
        <w:t>успехи,</w:t>
      </w:r>
      <w:r w:rsidRPr="00737F02">
        <w:rPr>
          <w:spacing w:val="18"/>
        </w:rPr>
        <w:t xml:space="preserve"> </w:t>
      </w:r>
      <w:r w:rsidRPr="00737F02">
        <w:t>так</w:t>
      </w:r>
      <w:r w:rsidRPr="00737F02">
        <w:rPr>
          <w:spacing w:val="18"/>
        </w:rPr>
        <w:t xml:space="preserve"> </w:t>
      </w:r>
      <w:r w:rsidRPr="00737F02">
        <w:t>и</w:t>
      </w:r>
      <w:r w:rsidRPr="00737F02">
        <w:rPr>
          <w:spacing w:val="15"/>
        </w:rPr>
        <w:t xml:space="preserve"> </w:t>
      </w:r>
      <w:r w:rsidRPr="00737F02">
        <w:t>трудности</w:t>
      </w:r>
      <w:r w:rsidRPr="00737F02">
        <w:rPr>
          <w:spacing w:val="15"/>
        </w:rPr>
        <w:t xml:space="preserve"> </w:t>
      </w:r>
      <w:r w:rsidRPr="00737F02">
        <w:t>каждого</w:t>
      </w:r>
      <w:r w:rsidRPr="00737F02">
        <w:rPr>
          <w:spacing w:val="15"/>
        </w:rPr>
        <w:t xml:space="preserve"> </w:t>
      </w:r>
      <w:r w:rsidRPr="00737F02">
        <w:t>педагога, влияет</w:t>
      </w:r>
      <w:r w:rsidRPr="00737F02">
        <w:rPr>
          <w:spacing w:val="1"/>
        </w:rPr>
        <w:t xml:space="preserve"> </w:t>
      </w:r>
      <w:r w:rsidRPr="00737F02">
        <w:t>на</w:t>
      </w:r>
      <w:r w:rsidRPr="00737F02">
        <w:rPr>
          <w:spacing w:val="1"/>
        </w:rPr>
        <w:t xml:space="preserve"> </w:t>
      </w:r>
      <w:r w:rsidRPr="00737F02">
        <w:t>взгляды</w:t>
      </w:r>
      <w:r w:rsidRPr="00737F02">
        <w:rPr>
          <w:spacing w:val="1"/>
        </w:rPr>
        <w:t xml:space="preserve"> </w:t>
      </w:r>
      <w:r w:rsidRPr="00737F02">
        <w:t>и</w:t>
      </w:r>
      <w:r w:rsidRPr="00737F02">
        <w:rPr>
          <w:spacing w:val="-67"/>
        </w:rPr>
        <w:t xml:space="preserve"> </w:t>
      </w:r>
      <w:r w:rsidRPr="00737F02">
        <w:t>деятельность</w:t>
      </w:r>
      <w:r w:rsidRPr="00737F02">
        <w:rPr>
          <w:spacing w:val="1"/>
        </w:rPr>
        <w:t xml:space="preserve"> </w:t>
      </w:r>
      <w:r w:rsidRPr="00737F02">
        <w:t>учащихся.</w:t>
      </w:r>
      <w:r w:rsidRPr="00737F02">
        <w:rPr>
          <w:spacing w:val="1"/>
        </w:rPr>
        <w:t xml:space="preserve"> </w:t>
      </w:r>
      <w:r w:rsidR="00151351">
        <w:rPr>
          <w:spacing w:val="1"/>
        </w:rPr>
        <w:t>71</w:t>
      </w:r>
      <w:r w:rsidR="00737F02" w:rsidRPr="00737F02">
        <w:rPr>
          <w:spacing w:val="1"/>
        </w:rPr>
        <w:t>%</w:t>
      </w:r>
      <w:r w:rsidRPr="00737F02">
        <w:rPr>
          <w:spacing w:val="1"/>
        </w:rPr>
        <w:t xml:space="preserve"> </w:t>
      </w:r>
      <w:r w:rsidRPr="00737F02">
        <w:t>педагогов</w:t>
      </w:r>
      <w:r w:rsidRPr="00737F02">
        <w:rPr>
          <w:spacing w:val="1"/>
        </w:rPr>
        <w:t xml:space="preserve"> </w:t>
      </w:r>
      <w:r w:rsidRPr="00737F02">
        <w:t>оценили</w:t>
      </w:r>
      <w:r w:rsidRPr="00737F02">
        <w:rPr>
          <w:spacing w:val="1"/>
        </w:rPr>
        <w:t xml:space="preserve"> </w:t>
      </w:r>
      <w:r w:rsidRPr="00737F02">
        <w:t>психологический</w:t>
      </w:r>
      <w:r w:rsidRPr="00737F02">
        <w:rPr>
          <w:spacing w:val="1"/>
        </w:rPr>
        <w:t xml:space="preserve"> </w:t>
      </w:r>
      <w:r w:rsidRPr="00737F02">
        <w:t>микроклимат</w:t>
      </w:r>
      <w:r w:rsidRPr="00737F02">
        <w:rPr>
          <w:spacing w:val="1"/>
        </w:rPr>
        <w:t xml:space="preserve"> </w:t>
      </w:r>
      <w:r w:rsidRPr="00737F02">
        <w:t>в</w:t>
      </w:r>
      <w:r w:rsidRPr="00737F02">
        <w:rPr>
          <w:spacing w:val="1"/>
        </w:rPr>
        <w:t xml:space="preserve"> </w:t>
      </w:r>
      <w:r w:rsidRPr="00737F02">
        <w:t>учреждении</w:t>
      </w:r>
      <w:r w:rsidR="00151351">
        <w:t xml:space="preserve"> на достаточно высоком</w:t>
      </w:r>
      <w:r w:rsidR="001C707D">
        <w:t xml:space="preserve"> уровне</w:t>
      </w:r>
      <w:r w:rsidR="002C0861">
        <w:t>.</w:t>
      </w:r>
      <w:r w:rsidR="002C0861">
        <w:rPr>
          <w:spacing w:val="1"/>
        </w:rPr>
        <w:t xml:space="preserve"> </w:t>
      </w:r>
      <w:r w:rsidR="002C0861">
        <w:t xml:space="preserve">Это </w:t>
      </w:r>
      <w:r w:rsidRPr="00737F02">
        <w:rPr>
          <w:spacing w:val="1"/>
        </w:rPr>
        <w:t xml:space="preserve"> </w:t>
      </w:r>
      <w:r w:rsidRPr="00737F02">
        <w:t>является</w:t>
      </w:r>
      <w:r w:rsidRPr="00737F02">
        <w:rPr>
          <w:spacing w:val="1"/>
        </w:rPr>
        <w:t xml:space="preserve"> </w:t>
      </w:r>
      <w:r w:rsidRPr="00737F02">
        <w:t>одним</w:t>
      </w:r>
      <w:r w:rsidRPr="00737F02">
        <w:rPr>
          <w:spacing w:val="1"/>
        </w:rPr>
        <w:t xml:space="preserve"> </w:t>
      </w:r>
      <w:r w:rsidRPr="00737F02">
        <w:t>из</w:t>
      </w:r>
      <w:r w:rsidRPr="00737F02">
        <w:rPr>
          <w:spacing w:val="1"/>
        </w:rPr>
        <w:t xml:space="preserve"> </w:t>
      </w:r>
      <w:r w:rsidRPr="00737F02">
        <w:t>важнейших</w:t>
      </w:r>
      <w:r w:rsidRPr="00737F02">
        <w:rPr>
          <w:spacing w:val="1"/>
        </w:rPr>
        <w:t xml:space="preserve"> </w:t>
      </w:r>
      <w:r w:rsidRPr="00737F02">
        <w:t>условий</w:t>
      </w:r>
      <w:r w:rsidRPr="00737F02">
        <w:rPr>
          <w:spacing w:val="1"/>
        </w:rPr>
        <w:t xml:space="preserve"> </w:t>
      </w:r>
      <w:r w:rsidRPr="00737F02">
        <w:t>качественной раб</w:t>
      </w:r>
      <w:r w:rsidR="001C707D">
        <w:t>оты педагогического коллектива и особенно важно</w:t>
      </w:r>
      <w:r w:rsidRPr="00737F02">
        <w:t xml:space="preserve"> в условиях омоложения</w:t>
      </w:r>
      <w:r w:rsidRPr="00737F02">
        <w:rPr>
          <w:spacing w:val="1"/>
        </w:rPr>
        <w:t xml:space="preserve"> </w:t>
      </w:r>
      <w:r w:rsidRPr="00737F02">
        <w:t>ко</w:t>
      </w:r>
      <w:r w:rsidR="001C707D">
        <w:t>ллектива, т. к. условия позволяю</w:t>
      </w:r>
      <w:r w:rsidRPr="00737F02">
        <w:t>т комфортно влиться</w:t>
      </w:r>
      <w:r w:rsidRPr="00737F02">
        <w:rPr>
          <w:spacing w:val="1"/>
        </w:rPr>
        <w:t xml:space="preserve"> </w:t>
      </w:r>
      <w:r w:rsidRPr="00737F02">
        <w:t>в</w:t>
      </w:r>
      <w:r w:rsidRPr="00737F02">
        <w:rPr>
          <w:spacing w:val="-1"/>
        </w:rPr>
        <w:t xml:space="preserve"> </w:t>
      </w:r>
      <w:r w:rsidRPr="00737F02">
        <w:t>коллектив</w:t>
      </w:r>
      <w:r w:rsidR="001C707D">
        <w:t xml:space="preserve"> новым педагогам</w:t>
      </w:r>
      <w:r w:rsidRPr="00737F02">
        <w:t>.</w:t>
      </w:r>
      <w:r>
        <w:t xml:space="preserve"> </w:t>
      </w:r>
    </w:p>
    <w:p w:rsidR="000B46C2" w:rsidRDefault="000B46C2" w:rsidP="0089667C">
      <w:pPr>
        <w:pStyle w:val="a5"/>
        <w:spacing w:before="1"/>
        <w:ind w:right="95"/>
        <w:jc w:val="both"/>
      </w:pPr>
    </w:p>
    <w:p w:rsidR="0089667C" w:rsidRDefault="0089667C" w:rsidP="0089667C">
      <w:pPr>
        <w:pStyle w:val="a5"/>
        <w:spacing w:before="1"/>
        <w:ind w:right="95"/>
        <w:jc w:val="both"/>
      </w:pPr>
    </w:p>
    <w:p w:rsidR="00523A59" w:rsidRPr="00CC6464" w:rsidRDefault="00CC6464" w:rsidP="00CC6464">
      <w:pPr>
        <w:pStyle w:val="a5"/>
        <w:spacing w:before="1"/>
        <w:ind w:right="95" w:firstLine="566"/>
        <w:jc w:val="center"/>
        <w:rPr>
          <w:b/>
        </w:rPr>
      </w:pPr>
      <w:r w:rsidRPr="00CC6464">
        <w:rPr>
          <w:b/>
        </w:rPr>
        <w:lastRenderedPageBreak/>
        <w:t>Заключение</w:t>
      </w:r>
    </w:p>
    <w:p w:rsidR="00523A59" w:rsidRDefault="00523A59" w:rsidP="00E05478">
      <w:pPr>
        <w:pStyle w:val="a5"/>
        <w:spacing w:before="1"/>
        <w:ind w:right="95" w:firstLine="566"/>
        <w:jc w:val="both"/>
      </w:pPr>
    </w:p>
    <w:p w:rsidR="007F3B83" w:rsidRDefault="007F3B83" w:rsidP="007F3B83">
      <w:pPr>
        <w:pStyle w:val="a5"/>
        <w:spacing w:before="1"/>
        <w:ind w:right="95" w:firstLine="566"/>
        <w:jc w:val="both"/>
      </w:pPr>
      <w:r>
        <w:t xml:space="preserve">Основная цель проведенного исследования состояла в том, чтобы на основе социально-педагогических индикаторов выявить актуальные потребности </w:t>
      </w:r>
      <w:r w:rsidR="00275AA1">
        <w:t>потребителей</w:t>
      </w:r>
      <w:r w:rsidR="00275AA1" w:rsidRPr="00275AA1">
        <w:t xml:space="preserve"> образовательного процесса</w:t>
      </w:r>
      <w:r w:rsidR="00275AA1">
        <w:t>, а также уточнить их</w:t>
      </w:r>
      <w:r>
        <w:t xml:space="preserve"> удовлетворенность спектром и качеством услуг</w:t>
      </w:r>
      <w:r w:rsidR="00275AA1">
        <w:t xml:space="preserve"> </w:t>
      </w:r>
      <w:r w:rsidR="00275AA1" w:rsidRPr="00275AA1">
        <w:t>в учреждении дополнительного образования</w:t>
      </w:r>
      <w:r>
        <w:t>.</w:t>
      </w:r>
      <w:r w:rsidR="00275AA1">
        <w:t xml:space="preserve">  </w:t>
      </w:r>
    </w:p>
    <w:p w:rsidR="000D5EA3" w:rsidRDefault="000D5EA3" w:rsidP="000D5EA3">
      <w:pPr>
        <w:pStyle w:val="a5"/>
        <w:spacing w:before="1"/>
        <w:ind w:right="95" w:firstLine="566"/>
        <w:jc w:val="both"/>
      </w:pPr>
      <w:r>
        <w:t>Для определения степени удовлетворенности качеством образовательных услугам потребителями образовательного процесса был проведен анализ результатов анкетирования учащихся и их родителей/ законных представителей, педагогических работников ГУДО «Центр творчества детей и молодежи Солигорского района» в 2020/2021 учебном году.</w:t>
      </w:r>
    </w:p>
    <w:p w:rsidR="008D2BF0" w:rsidRDefault="00E1709F" w:rsidP="008D2BF0">
      <w:pPr>
        <w:pStyle w:val="a5"/>
        <w:spacing w:before="1"/>
        <w:ind w:right="95" w:firstLine="566"/>
        <w:jc w:val="both"/>
      </w:pPr>
      <w:r w:rsidRPr="00E1709F">
        <w:t>Результаты исследования позволяют сделать следующие выводы:</w:t>
      </w:r>
    </w:p>
    <w:p w:rsidR="008D2BF0" w:rsidRDefault="00B22413" w:rsidP="008D2BF0">
      <w:pPr>
        <w:pStyle w:val="a5"/>
        <w:spacing w:before="1"/>
        <w:ind w:right="95" w:firstLine="566"/>
        <w:jc w:val="both"/>
      </w:pPr>
      <w:r>
        <w:t xml:space="preserve">− </w:t>
      </w:r>
      <w:r w:rsidR="008D2BF0">
        <w:t>Удовлетворенность родителей/законных представителей системой дополнительного образования в Центре (на основании анализа полученных ответов) складывается из следующих факторов:</w:t>
      </w:r>
    </w:p>
    <w:p w:rsidR="008D2BF0" w:rsidRDefault="0043660B" w:rsidP="008D2BF0">
      <w:pPr>
        <w:pStyle w:val="a5"/>
        <w:spacing w:before="1"/>
        <w:ind w:right="95" w:firstLine="566"/>
        <w:jc w:val="both"/>
      </w:pPr>
      <w:r>
        <w:t xml:space="preserve">продолжительность обучения детей в объединениях по интересам является одним из показателей удовлетворенности качеством получаемых услуг: </w:t>
      </w:r>
      <w:r w:rsidRPr="008D2BF0">
        <w:t xml:space="preserve">74.4% опрошенных посещают объединения Центра </w:t>
      </w:r>
      <w:r>
        <w:t>достаточно продолжительный срок (3 и более лет)</w:t>
      </w:r>
      <w:r w:rsidR="008D2BF0">
        <w:t>;</w:t>
      </w:r>
    </w:p>
    <w:p w:rsidR="008D2BF0" w:rsidRDefault="008D2BF0" w:rsidP="008D2BF0">
      <w:pPr>
        <w:pStyle w:val="a5"/>
        <w:spacing w:before="1"/>
        <w:ind w:right="95" w:firstLine="566"/>
        <w:jc w:val="both"/>
      </w:pPr>
      <w:r>
        <w:tab/>
        <w:t>набор предлагаемых Центром дополнительных образовательных услуг полностью отвечает интересам родителей и их детей;</w:t>
      </w:r>
    </w:p>
    <w:p w:rsidR="008D2BF0" w:rsidRDefault="008D2BF0" w:rsidP="008D2BF0">
      <w:pPr>
        <w:pStyle w:val="a5"/>
        <w:spacing w:before="1"/>
        <w:ind w:right="95" w:firstLine="566"/>
        <w:jc w:val="both"/>
      </w:pPr>
      <w:r>
        <w:t xml:space="preserve"> качество проведения учебных занятий,  </w:t>
      </w:r>
      <w:r w:rsidRPr="008D2BF0">
        <w:t xml:space="preserve">нагрузка ребенка на занятиях </w:t>
      </w:r>
      <w:r>
        <w:t>полностью удовлетворяет 97.2% опрошенных,  2.7% отмечают, что их скорее удов</w:t>
      </w:r>
      <w:r w:rsidR="00AA0CD9">
        <w:t>летворяет, чем не удовлетворяет;</w:t>
      </w:r>
    </w:p>
    <w:p w:rsidR="00AA0CD9" w:rsidRDefault="00AA0CD9" w:rsidP="00AA0CD9">
      <w:pPr>
        <w:pStyle w:val="a5"/>
        <w:spacing w:before="1"/>
        <w:ind w:right="95" w:firstLine="566"/>
        <w:jc w:val="both"/>
      </w:pPr>
      <w:r>
        <w:t xml:space="preserve"> 78% респондентов</w:t>
      </w:r>
      <w:r w:rsidRPr="00AA0CD9">
        <w:t xml:space="preserve"> </w:t>
      </w:r>
      <w:r>
        <w:t>удовлетворены обеспечением комфортной социально-психологической обстановкой</w:t>
      </w:r>
      <w:r w:rsidRPr="00AA0CD9">
        <w:t>, одним из важнейших факторов формирования которой имеют доброжела</w:t>
      </w:r>
      <w:r>
        <w:t>тельность, вежливость педагогов.</w:t>
      </w:r>
    </w:p>
    <w:p w:rsidR="008D2BF0" w:rsidRDefault="00AA0CD9" w:rsidP="000D5EA3">
      <w:pPr>
        <w:pStyle w:val="a5"/>
        <w:spacing w:before="1"/>
        <w:ind w:right="95" w:firstLine="566"/>
        <w:jc w:val="both"/>
      </w:pPr>
      <w:proofErr w:type="gramStart"/>
      <w:r w:rsidRPr="00AA0CD9">
        <w:t xml:space="preserve">− Результаты опроса учащихся и их родителей/законных представителей свидетельствуют о том, что деятельность Центра в значительной степени соответствует социальному запросу, о чём свидетельствует высокий уровень удовлетворённости учащихся (96%) и их родителей/законных представителей (84.9%) качеством и спектром образовательных услуг, условиями для развития способностей творческого характера у детей, их успешной социализации, высоким уровнем профессиональной компетентности педагогических работников учреждения.   </w:t>
      </w:r>
      <w:proofErr w:type="gramEnd"/>
    </w:p>
    <w:p w:rsidR="000D5EA3" w:rsidRDefault="00AA0CD9" w:rsidP="00CE5B89">
      <w:pPr>
        <w:pStyle w:val="a5"/>
        <w:spacing w:before="1"/>
        <w:ind w:right="95" w:firstLine="566"/>
        <w:jc w:val="both"/>
      </w:pPr>
      <w:r>
        <w:t xml:space="preserve">− </w:t>
      </w:r>
      <w:r w:rsidR="000D5EA3">
        <w:t xml:space="preserve">По результатам анкетирования отмечается высокий показатель удовлетворённости педагогов жизнедеятельностью в </w:t>
      </w:r>
      <w:r w:rsidR="00CE5B89">
        <w:t xml:space="preserve">Центре – 4.2. </w:t>
      </w:r>
      <w:r w:rsidR="000D5EA3">
        <w:t>Возможностью проявления и реализации профессиональных и других личност</w:t>
      </w:r>
      <w:r w:rsidR="00CE5B89">
        <w:t>ных качеств педагога отметили 84.8</w:t>
      </w:r>
      <w:r w:rsidR="000D5EA3">
        <w:t>% опрошенных. Это доказывает, что педагогические работники удовлетворены деятельностной стороной образовательного процесса.</w:t>
      </w:r>
    </w:p>
    <w:p w:rsidR="000D5EA3" w:rsidRDefault="00CE5B89" w:rsidP="00CE5B89">
      <w:pPr>
        <w:pStyle w:val="a5"/>
        <w:spacing w:before="1"/>
        <w:ind w:right="95" w:firstLine="566"/>
        <w:jc w:val="both"/>
      </w:pPr>
      <w:r>
        <w:t xml:space="preserve">− </w:t>
      </w:r>
      <w:r w:rsidR="000D5EA3">
        <w:t xml:space="preserve">Важнейшим условием развития коллектива, его устойчивости, </w:t>
      </w:r>
      <w:r w:rsidR="000D5EA3">
        <w:lastRenderedPageBreak/>
        <w:t>жизнеспособности является создание условий для активной деятельности участников педагогического процесса</w:t>
      </w:r>
      <w:r w:rsidR="000D3297">
        <w:t xml:space="preserve"> (</w:t>
      </w:r>
      <w:r w:rsidR="000D3297" w:rsidRPr="000D3297">
        <w:t>99.1%</w:t>
      </w:r>
      <w:r w:rsidR="000D3297">
        <w:t>)</w:t>
      </w:r>
      <w:r w:rsidR="000D5EA3">
        <w:t>. Всё это имеет место и характеризует высокую степень удовлетворённости педагогическими работниками организационной стороной образовательного процесса.</w:t>
      </w:r>
      <w:r w:rsidR="000D3297">
        <w:t xml:space="preserve"> </w:t>
      </w:r>
    </w:p>
    <w:p w:rsidR="007873AA" w:rsidRDefault="007873AA" w:rsidP="000D5EA3">
      <w:pPr>
        <w:pStyle w:val="a5"/>
        <w:spacing w:before="1"/>
        <w:ind w:right="95" w:firstLine="566"/>
        <w:jc w:val="both"/>
      </w:pPr>
      <w:r>
        <w:t xml:space="preserve">− </w:t>
      </w:r>
      <w:r w:rsidR="000D5EA3">
        <w:t xml:space="preserve">Психологический микроклимат в </w:t>
      </w:r>
      <w:r>
        <w:t xml:space="preserve">Центре </w:t>
      </w:r>
      <w:r w:rsidR="000D5EA3">
        <w:t xml:space="preserve">оказывает огромное </w:t>
      </w:r>
      <w:proofErr w:type="gramStart"/>
      <w:r w:rsidR="000D5EA3">
        <w:t>влияние</w:t>
      </w:r>
      <w:proofErr w:type="gramEnd"/>
      <w:r w:rsidR="000D5EA3">
        <w:t xml:space="preserve"> как на успехи, так и трудности каждого педагога, </w:t>
      </w:r>
      <w:r>
        <w:t>и,</w:t>
      </w:r>
      <w:r w:rsidR="000D5EA3">
        <w:t xml:space="preserve"> безусловно, влияет на деятельность учащихся.</w:t>
      </w:r>
      <w:r>
        <w:t xml:space="preserve"> </w:t>
      </w:r>
      <w:r w:rsidRPr="007873AA">
        <w:t>71% педагогов оценили психологический микроклимат в учреждении на достаточно высоком уровне.</w:t>
      </w:r>
    </w:p>
    <w:p w:rsidR="000D5EA3" w:rsidRDefault="007873AA" w:rsidP="007873AA">
      <w:pPr>
        <w:pStyle w:val="a5"/>
        <w:spacing w:before="1"/>
        <w:ind w:right="95" w:firstLine="566"/>
        <w:jc w:val="both"/>
      </w:pPr>
      <w:r>
        <w:t xml:space="preserve">− </w:t>
      </w:r>
      <w:r w:rsidR="000D5EA3">
        <w:t xml:space="preserve">Отмечается достаточно высокая степень удовлетворённости административной стороной образовательного процесса. Педагогические работники ценят, что достижения и успехи замечаются администрацией </w:t>
      </w:r>
      <w:r>
        <w:t xml:space="preserve">Центра </w:t>
      </w:r>
      <w:r w:rsidR="000D5EA3">
        <w:t>и коллегами (</w:t>
      </w:r>
      <w:r>
        <w:t>94.5</w:t>
      </w:r>
      <w:r w:rsidR="000D5EA3">
        <w:t>%).</w:t>
      </w:r>
    </w:p>
    <w:p w:rsidR="00FD099C" w:rsidRDefault="00FD099C" w:rsidP="007873AA">
      <w:pPr>
        <w:pStyle w:val="a5"/>
        <w:spacing w:before="1"/>
        <w:ind w:right="95" w:firstLine="566"/>
        <w:jc w:val="both"/>
      </w:pPr>
      <w:r w:rsidRPr="00FD099C">
        <w:t>По данным исследования потребители образовательных услуг Центра отметили высокую степень удовлетворенности спектром и качеством услуг дополнительного образования, доброжелательностью, вежливостью и компетентностью педагогических работников.</w:t>
      </w:r>
    </w:p>
    <w:p w:rsidR="00FD099C" w:rsidRDefault="00FD099C" w:rsidP="007873AA">
      <w:pPr>
        <w:pStyle w:val="a5"/>
        <w:spacing w:before="1"/>
        <w:ind w:right="95" w:firstLine="566"/>
        <w:jc w:val="both"/>
      </w:pPr>
      <w:r w:rsidRPr="00FD099C">
        <w:t xml:space="preserve">Ответы участников </w:t>
      </w:r>
      <w:r>
        <w:t xml:space="preserve">исследования </w:t>
      </w:r>
      <w:r w:rsidRPr="00FD099C">
        <w:t>выделили области деятельности</w:t>
      </w:r>
      <w:r>
        <w:t xml:space="preserve"> Центра</w:t>
      </w:r>
      <w:r w:rsidRPr="00FD099C">
        <w:t>, требующие коррек</w:t>
      </w:r>
      <w:r>
        <w:t>тив, обращения особого внимания:</w:t>
      </w:r>
    </w:p>
    <w:p w:rsidR="00FD099C" w:rsidRDefault="00FD099C" w:rsidP="002B0D9A">
      <w:pPr>
        <w:pStyle w:val="a5"/>
        <w:spacing w:before="1"/>
        <w:ind w:right="95" w:firstLine="566"/>
        <w:jc w:val="both"/>
      </w:pPr>
      <w:r>
        <w:t xml:space="preserve">− </w:t>
      </w:r>
      <w:r w:rsidRPr="00FD099C">
        <w:t>Следует обратить внимание на продвижение информации о</w:t>
      </w:r>
      <w:r>
        <w:t>б</w:t>
      </w:r>
      <w:r w:rsidRPr="00FD099C">
        <w:t xml:space="preserve"> объединениях </w:t>
      </w:r>
      <w:r>
        <w:t xml:space="preserve">Центра </w:t>
      </w:r>
      <w:r w:rsidR="002B0D9A">
        <w:t xml:space="preserve">в </w:t>
      </w:r>
      <w:r w:rsidR="002B0D9A" w:rsidRPr="002B0D9A">
        <w:t xml:space="preserve">социальных </w:t>
      </w:r>
      <w:r w:rsidR="00524E82">
        <w:t xml:space="preserve">сетях, </w:t>
      </w:r>
      <w:r w:rsidR="005A2965">
        <w:t>сайте учреждения и т.д.</w:t>
      </w:r>
      <w:r w:rsidR="00524E82">
        <w:t xml:space="preserve"> (</w:t>
      </w:r>
      <w:r w:rsidR="00FD047B">
        <w:t>3</w:t>
      </w:r>
      <w:r w:rsidR="00524E82">
        <w:t xml:space="preserve">9.7% опрошенных считают недостаточной информацию об учреждении). </w:t>
      </w:r>
    </w:p>
    <w:p w:rsidR="0064053D" w:rsidRDefault="0064053D" w:rsidP="007873AA">
      <w:pPr>
        <w:pStyle w:val="a5"/>
        <w:spacing w:before="1"/>
        <w:ind w:right="95" w:firstLine="566"/>
        <w:jc w:val="both"/>
      </w:pPr>
      <w:r>
        <w:t>− В</w:t>
      </w:r>
      <w:r w:rsidRPr="0064053D">
        <w:t>едётся работа по развитию инфраструктуры учреждения</w:t>
      </w:r>
      <w:r>
        <w:t xml:space="preserve">, но необходимо </w:t>
      </w:r>
      <w:r w:rsidRPr="0064053D">
        <w:t>выделить</w:t>
      </w:r>
      <w:r>
        <w:t xml:space="preserve"> как</w:t>
      </w:r>
      <w:r w:rsidRPr="0064053D">
        <w:t xml:space="preserve"> недостаточн</w:t>
      </w:r>
      <w:r>
        <w:t>ый уровень удовлет</w:t>
      </w:r>
      <w:r w:rsidR="00537B40">
        <w:t>воренности родителей и учащихся</w:t>
      </w:r>
      <w:r w:rsidRPr="0064053D">
        <w:t xml:space="preserve"> количеством современных профилей и направлений дополнительного образования в Центре.</w:t>
      </w:r>
    </w:p>
    <w:p w:rsidR="002B0D9A" w:rsidRDefault="00090288" w:rsidP="007873AA">
      <w:pPr>
        <w:pStyle w:val="a5"/>
        <w:spacing w:before="1"/>
        <w:ind w:right="95" w:firstLine="566"/>
        <w:jc w:val="both"/>
      </w:pPr>
      <w:r>
        <w:t xml:space="preserve">− </w:t>
      </w:r>
      <w:r w:rsidR="002B0D9A">
        <w:t>Улучшение материально-технического оснащения</w:t>
      </w:r>
      <w:r w:rsidR="002B0D9A" w:rsidRPr="002B0D9A">
        <w:t xml:space="preserve"> занятий</w:t>
      </w:r>
      <w:r w:rsidR="002B0D9A">
        <w:t>:</w:t>
      </w:r>
      <w:r w:rsidR="002B0D9A" w:rsidRPr="002B0D9A">
        <w:t xml:space="preserve"> </w:t>
      </w:r>
      <w:r w:rsidR="002B0D9A">
        <w:t>н</w:t>
      </w:r>
      <w:r w:rsidRPr="00090288">
        <w:t>икто из родителей</w:t>
      </w:r>
      <w:r w:rsidR="008F0D68">
        <w:t xml:space="preserve"> и учащихся</w:t>
      </w:r>
      <w:r w:rsidRPr="00090288">
        <w:t xml:space="preserve"> не отметил, что их привлекла обеспеченность занятий мультимедийным оборудованием и доступность сети Интернет в учреждении (частично удовлетворены уровнем обеспеченности средствами информатизации – 24.6%).</w:t>
      </w:r>
      <w:r>
        <w:t xml:space="preserve"> </w:t>
      </w:r>
    </w:p>
    <w:p w:rsidR="00A22328" w:rsidRDefault="00031C7D" w:rsidP="007873AA">
      <w:pPr>
        <w:pStyle w:val="a5"/>
        <w:spacing w:before="1"/>
        <w:ind w:right="95" w:firstLine="566"/>
        <w:jc w:val="both"/>
      </w:pPr>
      <w:r>
        <w:t xml:space="preserve">− </w:t>
      </w:r>
      <w:r w:rsidRPr="00031C7D">
        <w:t>Анкетирование показало высокую заинтересованность родителей, их готовност</w:t>
      </w:r>
      <w:r>
        <w:t>ь к активному включению</w:t>
      </w:r>
      <w:r w:rsidRPr="00031C7D">
        <w:t xml:space="preserve"> в образовательный процесс.</w:t>
      </w:r>
      <w:r>
        <w:t xml:space="preserve"> Учитывая результаты опроса, необходимо </w:t>
      </w:r>
      <w:r w:rsidRPr="00031C7D">
        <w:t>шире привлекать педагогов и родителей учащихся к принятию управленческих решений, способствующих развитию образовательного процесса.</w:t>
      </w:r>
    </w:p>
    <w:p w:rsidR="004C33DD" w:rsidRDefault="0009399A" w:rsidP="0089667C">
      <w:pPr>
        <w:pStyle w:val="a5"/>
        <w:spacing w:before="1"/>
        <w:ind w:right="95" w:firstLine="566"/>
        <w:jc w:val="both"/>
      </w:pPr>
      <w:r w:rsidRPr="0009399A">
        <w:t xml:space="preserve">Результаты мониторинга дают возможность наметить направления </w:t>
      </w:r>
      <w:r w:rsidR="00AD4C50">
        <w:t xml:space="preserve">для </w:t>
      </w:r>
      <w:r w:rsidRPr="0009399A">
        <w:t>дальнейшего развития образовательного процесса</w:t>
      </w:r>
      <w:r w:rsidR="0089667C">
        <w:t xml:space="preserve"> в учреждении образования</w:t>
      </w:r>
      <w:r w:rsidRPr="0009399A">
        <w:t>.</w:t>
      </w:r>
      <w:r w:rsidR="0089667C">
        <w:t xml:space="preserve"> В</w:t>
      </w:r>
      <w:r w:rsidR="00AB5BB8" w:rsidRPr="00AB5BB8">
        <w:t xml:space="preserve"> </w:t>
      </w:r>
      <w:r w:rsidR="00AC2A79">
        <w:t xml:space="preserve">следующем </w:t>
      </w:r>
      <w:r w:rsidR="00AB5BB8" w:rsidRPr="00AB5BB8">
        <w:t xml:space="preserve">учебном году необходимо </w:t>
      </w:r>
      <w:r w:rsidR="00AC2A79">
        <w:t xml:space="preserve">продолжить </w:t>
      </w:r>
      <w:r w:rsidR="00AB5BB8" w:rsidRPr="00AB5BB8">
        <w:t>прове</w:t>
      </w:r>
      <w:r w:rsidR="00AC2A79">
        <w:t>дение мониторинговых исследований</w:t>
      </w:r>
      <w:r w:rsidR="00163416">
        <w:t xml:space="preserve">, </w:t>
      </w:r>
      <w:r w:rsidR="00AB5BB8" w:rsidRPr="00AB5BB8">
        <w:t xml:space="preserve">мониторинг </w:t>
      </w:r>
      <w:r w:rsidR="00163416">
        <w:t xml:space="preserve">должен стать постоянным </w:t>
      </w:r>
      <w:r w:rsidR="00AB5BB8" w:rsidRPr="00AB5BB8">
        <w:t xml:space="preserve"> инструмент</w:t>
      </w:r>
      <w:r w:rsidR="00163416">
        <w:t>ом  уп</w:t>
      </w:r>
      <w:r w:rsidR="00AB5BB8" w:rsidRPr="00AB5BB8">
        <w:t>равления качеством образовательного процесса</w:t>
      </w:r>
      <w:r w:rsidR="00163416">
        <w:t>.</w:t>
      </w:r>
    </w:p>
    <w:p w:rsidR="00E05478" w:rsidRDefault="00E05478" w:rsidP="00DB3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478" w:rsidRPr="008D0456" w:rsidRDefault="00E05478" w:rsidP="00163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5478" w:rsidRPr="008D0456" w:rsidSect="008E36FA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14F" w:rsidRDefault="0042214F" w:rsidP="007C05F6">
      <w:pPr>
        <w:spacing w:after="0" w:line="240" w:lineRule="auto"/>
      </w:pPr>
      <w:r>
        <w:separator/>
      </w:r>
    </w:p>
  </w:endnote>
  <w:endnote w:type="continuationSeparator" w:id="0">
    <w:p w:rsidR="0042214F" w:rsidRDefault="0042214F" w:rsidP="007C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00336"/>
      <w:docPartObj>
        <w:docPartGallery w:val="Page Numbers (Bottom of Page)"/>
        <w:docPartUnique/>
      </w:docPartObj>
    </w:sdtPr>
    <w:sdtEndPr/>
    <w:sdtContent>
      <w:p w:rsidR="0042214F" w:rsidRDefault="003047A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2214F" w:rsidRDefault="004221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14F" w:rsidRDefault="0042214F" w:rsidP="007C05F6">
      <w:pPr>
        <w:spacing w:after="0" w:line="240" w:lineRule="auto"/>
      </w:pPr>
      <w:r>
        <w:separator/>
      </w:r>
    </w:p>
  </w:footnote>
  <w:footnote w:type="continuationSeparator" w:id="0">
    <w:p w:rsidR="0042214F" w:rsidRDefault="0042214F" w:rsidP="007C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3BCE"/>
    <w:multiLevelType w:val="hybridMultilevel"/>
    <w:tmpl w:val="3BFED8BE"/>
    <w:lvl w:ilvl="0" w:tplc="8B9C6424">
      <w:start w:val="1"/>
      <w:numFmt w:val="decimal"/>
      <w:lvlText w:val="%1)"/>
      <w:lvlJc w:val="left"/>
      <w:pPr>
        <w:ind w:left="67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D6213C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2" w:tplc="6EE01FDC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3" w:tplc="93D6F1A2"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  <w:lvl w:ilvl="4" w:tplc="66068AC2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DAC8E8BC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6" w:tplc="186C656A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1A22E83C">
      <w:numFmt w:val="bullet"/>
      <w:lvlText w:val="•"/>
      <w:lvlJc w:val="left"/>
      <w:pPr>
        <w:ind w:left="7332" w:hanging="360"/>
      </w:pPr>
      <w:rPr>
        <w:rFonts w:hint="default"/>
        <w:lang w:val="ru-RU" w:eastAsia="en-US" w:bidi="ar-SA"/>
      </w:rPr>
    </w:lvl>
    <w:lvl w:ilvl="8" w:tplc="DC7E5DC4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1">
    <w:nsid w:val="3CC332D2"/>
    <w:multiLevelType w:val="hybridMultilevel"/>
    <w:tmpl w:val="E592C77A"/>
    <w:lvl w:ilvl="0" w:tplc="372857A6">
      <w:start w:val="1"/>
      <w:numFmt w:val="decimal"/>
      <w:lvlText w:val="%1)"/>
      <w:lvlJc w:val="left"/>
      <w:pPr>
        <w:ind w:left="67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184FB6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2" w:tplc="790C59F0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3" w:tplc="BB32DF9C"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  <w:lvl w:ilvl="4" w:tplc="281E4C2E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0E08CEEE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6" w:tplc="24205FD6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14AC7340">
      <w:numFmt w:val="bullet"/>
      <w:lvlText w:val="•"/>
      <w:lvlJc w:val="left"/>
      <w:pPr>
        <w:ind w:left="7332" w:hanging="360"/>
      </w:pPr>
      <w:rPr>
        <w:rFonts w:hint="default"/>
        <w:lang w:val="ru-RU" w:eastAsia="en-US" w:bidi="ar-SA"/>
      </w:rPr>
    </w:lvl>
    <w:lvl w:ilvl="8" w:tplc="DCA40E70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2">
    <w:nsid w:val="42823E59"/>
    <w:multiLevelType w:val="hybridMultilevel"/>
    <w:tmpl w:val="605AC61C"/>
    <w:lvl w:ilvl="0" w:tplc="96864202">
      <w:start w:val="1"/>
      <w:numFmt w:val="decimal"/>
      <w:lvlText w:val="%1."/>
      <w:lvlJc w:val="left"/>
      <w:pPr>
        <w:ind w:left="740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A0A0F8">
      <w:numFmt w:val="bullet"/>
      <w:lvlText w:val="•"/>
      <w:lvlJc w:val="left"/>
      <w:pPr>
        <w:ind w:left="1684" w:hanging="428"/>
      </w:pPr>
      <w:rPr>
        <w:rFonts w:hint="default"/>
        <w:lang w:val="ru-RU" w:eastAsia="en-US" w:bidi="ar-SA"/>
      </w:rPr>
    </w:lvl>
    <w:lvl w:ilvl="2" w:tplc="F2B49502">
      <w:numFmt w:val="bullet"/>
      <w:lvlText w:val="•"/>
      <w:lvlJc w:val="left"/>
      <w:pPr>
        <w:ind w:left="2628" w:hanging="428"/>
      </w:pPr>
      <w:rPr>
        <w:rFonts w:hint="default"/>
        <w:lang w:val="ru-RU" w:eastAsia="en-US" w:bidi="ar-SA"/>
      </w:rPr>
    </w:lvl>
    <w:lvl w:ilvl="3" w:tplc="E0E2D460">
      <w:numFmt w:val="bullet"/>
      <w:lvlText w:val="•"/>
      <w:lvlJc w:val="left"/>
      <w:pPr>
        <w:ind w:left="3573" w:hanging="428"/>
      </w:pPr>
      <w:rPr>
        <w:rFonts w:hint="default"/>
        <w:lang w:val="ru-RU" w:eastAsia="en-US" w:bidi="ar-SA"/>
      </w:rPr>
    </w:lvl>
    <w:lvl w:ilvl="4" w:tplc="0066A56E">
      <w:numFmt w:val="bullet"/>
      <w:lvlText w:val="•"/>
      <w:lvlJc w:val="left"/>
      <w:pPr>
        <w:ind w:left="4517" w:hanging="428"/>
      </w:pPr>
      <w:rPr>
        <w:rFonts w:hint="default"/>
        <w:lang w:val="ru-RU" w:eastAsia="en-US" w:bidi="ar-SA"/>
      </w:rPr>
    </w:lvl>
    <w:lvl w:ilvl="5" w:tplc="EEA8304C">
      <w:numFmt w:val="bullet"/>
      <w:lvlText w:val="•"/>
      <w:lvlJc w:val="left"/>
      <w:pPr>
        <w:ind w:left="5462" w:hanging="428"/>
      </w:pPr>
      <w:rPr>
        <w:rFonts w:hint="default"/>
        <w:lang w:val="ru-RU" w:eastAsia="en-US" w:bidi="ar-SA"/>
      </w:rPr>
    </w:lvl>
    <w:lvl w:ilvl="6" w:tplc="54B4E322">
      <w:numFmt w:val="bullet"/>
      <w:lvlText w:val="•"/>
      <w:lvlJc w:val="left"/>
      <w:pPr>
        <w:ind w:left="6406" w:hanging="428"/>
      </w:pPr>
      <w:rPr>
        <w:rFonts w:hint="default"/>
        <w:lang w:val="ru-RU" w:eastAsia="en-US" w:bidi="ar-SA"/>
      </w:rPr>
    </w:lvl>
    <w:lvl w:ilvl="7" w:tplc="359E3EFC">
      <w:numFmt w:val="bullet"/>
      <w:lvlText w:val="•"/>
      <w:lvlJc w:val="left"/>
      <w:pPr>
        <w:ind w:left="7350" w:hanging="428"/>
      </w:pPr>
      <w:rPr>
        <w:rFonts w:hint="default"/>
        <w:lang w:val="ru-RU" w:eastAsia="en-US" w:bidi="ar-SA"/>
      </w:rPr>
    </w:lvl>
    <w:lvl w:ilvl="8" w:tplc="9E883A6A">
      <w:numFmt w:val="bullet"/>
      <w:lvlText w:val="•"/>
      <w:lvlJc w:val="left"/>
      <w:pPr>
        <w:ind w:left="8295" w:hanging="428"/>
      </w:pPr>
      <w:rPr>
        <w:rFonts w:hint="default"/>
        <w:lang w:val="ru-RU" w:eastAsia="en-US" w:bidi="ar-SA"/>
      </w:rPr>
    </w:lvl>
  </w:abstractNum>
  <w:abstractNum w:abstractNumId="3">
    <w:nsid w:val="76E75AB9"/>
    <w:multiLevelType w:val="hybridMultilevel"/>
    <w:tmpl w:val="5B008048"/>
    <w:lvl w:ilvl="0" w:tplc="C7CC705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4852F8">
      <w:numFmt w:val="bullet"/>
      <w:lvlText w:val="•"/>
      <w:lvlJc w:val="left"/>
      <w:pPr>
        <w:ind w:left="455" w:hanging="164"/>
      </w:pPr>
      <w:rPr>
        <w:rFonts w:hint="default"/>
        <w:lang w:val="ru-RU" w:eastAsia="en-US" w:bidi="ar-SA"/>
      </w:rPr>
    </w:lvl>
    <w:lvl w:ilvl="2" w:tplc="6EAE756E">
      <w:numFmt w:val="bullet"/>
      <w:lvlText w:val="•"/>
      <w:lvlJc w:val="left"/>
      <w:pPr>
        <w:ind w:left="811" w:hanging="164"/>
      </w:pPr>
      <w:rPr>
        <w:rFonts w:hint="default"/>
        <w:lang w:val="ru-RU" w:eastAsia="en-US" w:bidi="ar-SA"/>
      </w:rPr>
    </w:lvl>
    <w:lvl w:ilvl="3" w:tplc="5ED44A10">
      <w:numFmt w:val="bullet"/>
      <w:lvlText w:val="•"/>
      <w:lvlJc w:val="left"/>
      <w:pPr>
        <w:ind w:left="1167" w:hanging="164"/>
      </w:pPr>
      <w:rPr>
        <w:rFonts w:hint="default"/>
        <w:lang w:val="ru-RU" w:eastAsia="en-US" w:bidi="ar-SA"/>
      </w:rPr>
    </w:lvl>
    <w:lvl w:ilvl="4" w:tplc="B100DB1A">
      <w:numFmt w:val="bullet"/>
      <w:lvlText w:val="•"/>
      <w:lvlJc w:val="left"/>
      <w:pPr>
        <w:ind w:left="1523" w:hanging="164"/>
      </w:pPr>
      <w:rPr>
        <w:rFonts w:hint="default"/>
        <w:lang w:val="ru-RU" w:eastAsia="en-US" w:bidi="ar-SA"/>
      </w:rPr>
    </w:lvl>
    <w:lvl w:ilvl="5" w:tplc="FEEAFE8A">
      <w:numFmt w:val="bullet"/>
      <w:lvlText w:val="•"/>
      <w:lvlJc w:val="left"/>
      <w:pPr>
        <w:ind w:left="1879" w:hanging="164"/>
      </w:pPr>
      <w:rPr>
        <w:rFonts w:hint="default"/>
        <w:lang w:val="ru-RU" w:eastAsia="en-US" w:bidi="ar-SA"/>
      </w:rPr>
    </w:lvl>
    <w:lvl w:ilvl="6" w:tplc="A0381908">
      <w:numFmt w:val="bullet"/>
      <w:lvlText w:val="•"/>
      <w:lvlJc w:val="left"/>
      <w:pPr>
        <w:ind w:left="2234" w:hanging="164"/>
      </w:pPr>
      <w:rPr>
        <w:rFonts w:hint="default"/>
        <w:lang w:val="ru-RU" w:eastAsia="en-US" w:bidi="ar-SA"/>
      </w:rPr>
    </w:lvl>
    <w:lvl w:ilvl="7" w:tplc="CB088844">
      <w:numFmt w:val="bullet"/>
      <w:lvlText w:val="•"/>
      <w:lvlJc w:val="left"/>
      <w:pPr>
        <w:ind w:left="2590" w:hanging="164"/>
      </w:pPr>
      <w:rPr>
        <w:rFonts w:hint="default"/>
        <w:lang w:val="ru-RU" w:eastAsia="en-US" w:bidi="ar-SA"/>
      </w:rPr>
    </w:lvl>
    <w:lvl w:ilvl="8" w:tplc="40B26118">
      <w:numFmt w:val="bullet"/>
      <w:lvlText w:val="•"/>
      <w:lvlJc w:val="left"/>
      <w:pPr>
        <w:ind w:left="2946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9E9"/>
    <w:rsid w:val="00000DFE"/>
    <w:rsid w:val="000072C7"/>
    <w:rsid w:val="00014036"/>
    <w:rsid w:val="00022EC4"/>
    <w:rsid w:val="00031C7D"/>
    <w:rsid w:val="00045953"/>
    <w:rsid w:val="00062E4A"/>
    <w:rsid w:val="00090288"/>
    <w:rsid w:val="0009399A"/>
    <w:rsid w:val="00097046"/>
    <w:rsid w:val="00097527"/>
    <w:rsid w:val="000A2ADC"/>
    <w:rsid w:val="000A52D0"/>
    <w:rsid w:val="000B46C2"/>
    <w:rsid w:val="000B4DEA"/>
    <w:rsid w:val="000B4EC0"/>
    <w:rsid w:val="000C20DE"/>
    <w:rsid w:val="000C3BC1"/>
    <w:rsid w:val="000D3297"/>
    <w:rsid w:val="000D5EA3"/>
    <w:rsid w:val="000F4AF2"/>
    <w:rsid w:val="0010164B"/>
    <w:rsid w:val="00105DB7"/>
    <w:rsid w:val="001064FF"/>
    <w:rsid w:val="00107500"/>
    <w:rsid w:val="001262F9"/>
    <w:rsid w:val="001317B6"/>
    <w:rsid w:val="0013252C"/>
    <w:rsid w:val="00132736"/>
    <w:rsid w:val="00140A29"/>
    <w:rsid w:val="00150BB6"/>
    <w:rsid w:val="00151351"/>
    <w:rsid w:val="00151E3C"/>
    <w:rsid w:val="00160974"/>
    <w:rsid w:val="00163416"/>
    <w:rsid w:val="0016767B"/>
    <w:rsid w:val="0017107D"/>
    <w:rsid w:val="00172DD9"/>
    <w:rsid w:val="00187A49"/>
    <w:rsid w:val="001922A5"/>
    <w:rsid w:val="001970CA"/>
    <w:rsid w:val="001A399F"/>
    <w:rsid w:val="001C707D"/>
    <w:rsid w:val="001D2599"/>
    <w:rsid w:val="001D2A3B"/>
    <w:rsid w:val="001D7AEB"/>
    <w:rsid w:val="001E63FD"/>
    <w:rsid w:val="001F3BC1"/>
    <w:rsid w:val="00200838"/>
    <w:rsid w:val="002036EF"/>
    <w:rsid w:val="00205708"/>
    <w:rsid w:val="00216573"/>
    <w:rsid w:val="00235BD1"/>
    <w:rsid w:val="00236844"/>
    <w:rsid w:val="00275AA1"/>
    <w:rsid w:val="00276E08"/>
    <w:rsid w:val="00291431"/>
    <w:rsid w:val="002A011A"/>
    <w:rsid w:val="002A3C83"/>
    <w:rsid w:val="002B0D9A"/>
    <w:rsid w:val="002B7D56"/>
    <w:rsid w:val="002C0861"/>
    <w:rsid w:val="002C10D7"/>
    <w:rsid w:val="002D7AEB"/>
    <w:rsid w:val="002E213A"/>
    <w:rsid w:val="002E3A9A"/>
    <w:rsid w:val="002E4D9A"/>
    <w:rsid w:val="002F1156"/>
    <w:rsid w:val="002F5BA8"/>
    <w:rsid w:val="002F6130"/>
    <w:rsid w:val="003047A9"/>
    <w:rsid w:val="00323676"/>
    <w:rsid w:val="003371E6"/>
    <w:rsid w:val="003429C1"/>
    <w:rsid w:val="00355F9D"/>
    <w:rsid w:val="00356669"/>
    <w:rsid w:val="00361671"/>
    <w:rsid w:val="00364024"/>
    <w:rsid w:val="0037343D"/>
    <w:rsid w:val="003823A7"/>
    <w:rsid w:val="0038728D"/>
    <w:rsid w:val="00396D1E"/>
    <w:rsid w:val="003C3D05"/>
    <w:rsid w:val="003D55FE"/>
    <w:rsid w:val="003E74D6"/>
    <w:rsid w:val="003F0766"/>
    <w:rsid w:val="003F14FB"/>
    <w:rsid w:val="003F6BDF"/>
    <w:rsid w:val="0042214F"/>
    <w:rsid w:val="00425AE0"/>
    <w:rsid w:val="00430119"/>
    <w:rsid w:val="00430D19"/>
    <w:rsid w:val="0043660B"/>
    <w:rsid w:val="00443609"/>
    <w:rsid w:val="0045010E"/>
    <w:rsid w:val="004645C7"/>
    <w:rsid w:val="0046619E"/>
    <w:rsid w:val="004703B2"/>
    <w:rsid w:val="0047076F"/>
    <w:rsid w:val="0047130E"/>
    <w:rsid w:val="00473A78"/>
    <w:rsid w:val="00491F9E"/>
    <w:rsid w:val="00497867"/>
    <w:rsid w:val="004A0F33"/>
    <w:rsid w:val="004A5B43"/>
    <w:rsid w:val="004C1373"/>
    <w:rsid w:val="004C33DD"/>
    <w:rsid w:val="004C5D62"/>
    <w:rsid w:val="004C7D18"/>
    <w:rsid w:val="004D3AB5"/>
    <w:rsid w:val="004E0F0D"/>
    <w:rsid w:val="004E51D8"/>
    <w:rsid w:val="004F0970"/>
    <w:rsid w:val="004F53AB"/>
    <w:rsid w:val="00500C74"/>
    <w:rsid w:val="0051262E"/>
    <w:rsid w:val="00523A59"/>
    <w:rsid w:val="00524E82"/>
    <w:rsid w:val="0052749E"/>
    <w:rsid w:val="005376E4"/>
    <w:rsid w:val="00537B40"/>
    <w:rsid w:val="005457CD"/>
    <w:rsid w:val="00545914"/>
    <w:rsid w:val="00552B9D"/>
    <w:rsid w:val="0055728B"/>
    <w:rsid w:val="00561CB1"/>
    <w:rsid w:val="00570C11"/>
    <w:rsid w:val="00582D64"/>
    <w:rsid w:val="00591AD8"/>
    <w:rsid w:val="005A2965"/>
    <w:rsid w:val="005B62E4"/>
    <w:rsid w:val="005C00C7"/>
    <w:rsid w:val="005C3D0A"/>
    <w:rsid w:val="005C7BCD"/>
    <w:rsid w:val="005E1584"/>
    <w:rsid w:val="005E1B95"/>
    <w:rsid w:val="005E1ED4"/>
    <w:rsid w:val="005F4A9C"/>
    <w:rsid w:val="005F575B"/>
    <w:rsid w:val="006021D0"/>
    <w:rsid w:val="00603D61"/>
    <w:rsid w:val="00603F52"/>
    <w:rsid w:val="00606862"/>
    <w:rsid w:val="006105ED"/>
    <w:rsid w:val="00620E14"/>
    <w:rsid w:val="00623000"/>
    <w:rsid w:val="00624DBB"/>
    <w:rsid w:val="00625106"/>
    <w:rsid w:val="00635E03"/>
    <w:rsid w:val="0064053D"/>
    <w:rsid w:val="006425BE"/>
    <w:rsid w:val="006662D0"/>
    <w:rsid w:val="0067306A"/>
    <w:rsid w:val="00680D3F"/>
    <w:rsid w:val="006852E7"/>
    <w:rsid w:val="00686F29"/>
    <w:rsid w:val="00695F68"/>
    <w:rsid w:val="006A1627"/>
    <w:rsid w:val="006A1ECE"/>
    <w:rsid w:val="006A66F1"/>
    <w:rsid w:val="006B46DC"/>
    <w:rsid w:val="006E6538"/>
    <w:rsid w:val="006E6C98"/>
    <w:rsid w:val="006F00DE"/>
    <w:rsid w:val="006F0593"/>
    <w:rsid w:val="006F4FE4"/>
    <w:rsid w:val="006F7281"/>
    <w:rsid w:val="00714F73"/>
    <w:rsid w:val="0071570D"/>
    <w:rsid w:val="00723FF9"/>
    <w:rsid w:val="00732639"/>
    <w:rsid w:val="00737357"/>
    <w:rsid w:val="00737F02"/>
    <w:rsid w:val="0074407D"/>
    <w:rsid w:val="0074562B"/>
    <w:rsid w:val="007558FB"/>
    <w:rsid w:val="007619E9"/>
    <w:rsid w:val="007629FC"/>
    <w:rsid w:val="007715B4"/>
    <w:rsid w:val="00782088"/>
    <w:rsid w:val="00784ED6"/>
    <w:rsid w:val="007873AA"/>
    <w:rsid w:val="00795B26"/>
    <w:rsid w:val="007A0D00"/>
    <w:rsid w:val="007A1357"/>
    <w:rsid w:val="007A405F"/>
    <w:rsid w:val="007B3AC1"/>
    <w:rsid w:val="007C05F6"/>
    <w:rsid w:val="007C4E2C"/>
    <w:rsid w:val="007D2D85"/>
    <w:rsid w:val="007D2F65"/>
    <w:rsid w:val="007E0EF0"/>
    <w:rsid w:val="007F3B83"/>
    <w:rsid w:val="007F7F9B"/>
    <w:rsid w:val="0080001B"/>
    <w:rsid w:val="0080121D"/>
    <w:rsid w:val="008240FC"/>
    <w:rsid w:val="0083475D"/>
    <w:rsid w:val="00836CB1"/>
    <w:rsid w:val="0085640B"/>
    <w:rsid w:val="00862172"/>
    <w:rsid w:val="008666F8"/>
    <w:rsid w:val="00870C83"/>
    <w:rsid w:val="00870D1C"/>
    <w:rsid w:val="00870D3F"/>
    <w:rsid w:val="00872F15"/>
    <w:rsid w:val="008808B4"/>
    <w:rsid w:val="00882FB7"/>
    <w:rsid w:val="00885A19"/>
    <w:rsid w:val="00891395"/>
    <w:rsid w:val="00892344"/>
    <w:rsid w:val="0089667C"/>
    <w:rsid w:val="00897855"/>
    <w:rsid w:val="008A3909"/>
    <w:rsid w:val="008B4D18"/>
    <w:rsid w:val="008B68C5"/>
    <w:rsid w:val="008C1D61"/>
    <w:rsid w:val="008C7839"/>
    <w:rsid w:val="008D0456"/>
    <w:rsid w:val="008D2BF0"/>
    <w:rsid w:val="008E1D9F"/>
    <w:rsid w:val="008E36FA"/>
    <w:rsid w:val="008F0D68"/>
    <w:rsid w:val="008F4951"/>
    <w:rsid w:val="0090156E"/>
    <w:rsid w:val="00903C3E"/>
    <w:rsid w:val="009158E4"/>
    <w:rsid w:val="009318F0"/>
    <w:rsid w:val="00934872"/>
    <w:rsid w:val="009351EA"/>
    <w:rsid w:val="009353DF"/>
    <w:rsid w:val="00942D8D"/>
    <w:rsid w:val="00943140"/>
    <w:rsid w:val="00944F5D"/>
    <w:rsid w:val="00950B3A"/>
    <w:rsid w:val="00952231"/>
    <w:rsid w:val="00967CB4"/>
    <w:rsid w:val="00977662"/>
    <w:rsid w:val="00983D36"/>
    <w:rsid w:val="009851A3"/>
    <w:rsid w:val="00987AAF"/>
    <w:rsid w:val="00996A97"/>
    <w:rsid w:val="009A1A3E"/>
    <w:rsid w:val="009B1918"/>
    <w:rsid w:val="009B3666"/>
    <w:rsid w:val="009B4355"/>
    <w:rsid w:val="009B4E9D"/>
    <w:rsid w:val="009C749A"/>
    <w:rsid w:val="009D2767"/>
    <w:rsid w:val="009D45F7"/>
    <w:rsid w:val="009D58AC"/>
    <w:rsid w:val="009E0F7F"/>
    <w:rsid w:val="00A13F06"/>
    <w:rsid w:val="00A22328"/>
    <w:rsid w:val="00A35A0E"/>
    <w:rsid w:val="00A36D31"/>
    <w:rsid w:val="00A53405"/>
    <w:rsid w:val="00A57658"/>
    <w:rsid w:val="00A661E1"/>
    <w:rsid w:val="00A8281D"/>
    <w:rsid w:val="00A846AD"/>
    <w:rsid w:val="00AA0CD9"/>
    <w:rsid w:val="00AA388A"/>
    <w:rsid w:val="00AB3534"/>
    <w:rsid w:val="00AB5BB8"/>
    <w:rsid w:val="00AC1AAF"/>
    <w:rsid w:val="00AC1B6A"/>
    <w:rsid w:val="00AC2A79"/>
    <w:rsid w:val="00AC35BC"/>
    <w:rsid w:val="00AC60E2"/>
    <w:rsid w:val="00AD1CCB"/>
    <w:rsid w:val="00AD4C50"/>
    <w:rsid w:val="00B0200D"/>
    <w:rsid w:val="00B04487"/>
    <w:rsid w:val="00B11455"/>
    <w:rsid w:val="00B114B4"/>
    <w:rsid w:val="00B22413"/>
    <w:rsid w:val="00B22E20"/>
    <w:rsid w:val="00B36822"/>
    <w:rsid w:val="00B47CFF"/>
    <w:rsid w:val="00B47EB3"/>
    <w:rsid w:val="00B5191F"/>
    <w:rsid w:val="00B534AF"/>
    <w:rsid w:val="00B66648"/>
    <w:rsid w:val="00B86AE5"/>
    <w:rsid w:val="00B931C3"/>
    <w:rsid w:val="00BA1383"/>
    <w:rsid w:val="00BA1D9C"/>
    <w:rsid w:val="00BA34C9"/>
    <w:rsid w:val="00BA7351"/>
    <w:rsid w:val="00BC1A7F"/>
    <w:rsid w:val="00BC32CF"/>
    <w:rsid w:val="00BC752F"/>
    <w:rsid w:val="00BD1829"/>
    <w:rsid w:val="00BE2D2C"/>
    <w:rsid w:val="00BE751D"/>
    <w:rsid w:val="00C03638"/>
    <w:rsid w:val="00C075AC"/>
    <w:rsid w:val="00C31F36"/>
    <w:rsid w:val="00C34DE5"/>
    <w:rsid w:val="00C458F8"/>
    <w:rsid w:val="00C65ADE"/>
    <w:rsid w:val="00C92AE9"/>
    <w:rsid w:val="00C950D0"/>
    <w:rsid w:val="00CB5DE5"/>
    <w:rsid w:val="00CB6277"/>
    <w:rsid w:val="00CC6464"/>
    <w:rsid w:val="00CE5B89"/>
    <w:rsid w:val="00CF1BF6"/>
    <w:rsid w:val="00D07FC5"/>
    <w:rsid w:val="00D1651B"/>
    <w:rsid w:val="00D236AF"/>
    <w:rsid w:val="00D32E44"/>
    <w:rsid w:val="00D41F29"/>
    <w:rsid w:val="00D46919"/>
    <w:rsid w:val="00D46D66"/>
    <w:rsid w:val="00D5166F"/>
    <w:rsid w:val="00D56AAE"/>
    <w:rsid w:val="00D638BA"/>
    <w:rsid w:val="00D7485E"/>
    <w:rsid w:val="00D84479"/>
    <w:rsid w:val="00D850F0"/>
    <w:rsid w:val="00D8547F"/>
    <w:rsid w:val="00D93FFE"/>
    <w:rsid w:val="00D96DD1"/>
    <w:rsid w:val="00DB3920"/>
    <w:rsid w:val="00DF046B"/>
    <w:rsid w:val="00DF6049"/>
    <w:rsid w:val="00E01719"/>
    <w:rsid w:val="00E05478"/>
    <w:rsid w:val="00E136F2"/>
    <w:rsid w:val="00E1709F"/>
    <w:rsid w:val="00E23B0E"/>
    <w:rsid w:val="00E24724"/>
    <w:rsid w:val="00E315A5"/>
    <w:rsid w:val="00E420DD"/>
    <w:rsid w:val="00E42ACD"/>
    <w:rsid w:val="00E44BFF"/>
    <w:rsid w:val="00E47DCF"/>
    <w:rsid w:val="00E62641"/>
    <w:rsid w:val="00E63026"/>
    <w:rsid w:val="00E86857"/>
    <w:rsid w:val="00EB64C3"/>
    <w:rsid w:val="00EC15FD"/>
    <w:rsid w:val="00EC228E"/>
    <w:rsid w:val="00ED6E82"/>
    <w:rsid w:val="00ED7DB4"/>
    <w:rsid w:val="00EE2375"/>
    <w:rsid w:val="00EE4852"/>
    <w:rsid w:val="00EF43C3"/>
    <w:rsid w:val="00EF4E99"/>
    <w:rsid w:val="00EF7236"/>
    <w:rsid w:val="00F02448"/>
    <w:rsid w:val="00F12C79"/>
    <w:rsid w:val="00F2060E"/>
    <w:rsid w:val="00F220FD"/>
    <w:rsid w:val="00F62E78"/>
    <w:rsid w:val="00F726B4"/>
    <w:rsid w:val="00F73E83"/>
    <w:rsid w:val="00F75555"/>
    <w:rsid w:val="00F763C8"/>
    <w:rsid w:val="00F764DE"/>
    <w:rsid w:val="00F7657F"/>
    <w:rsid w:val="00FD047B"/>
    <w:rsid w:val="00FD099C"/>
    <w:rsid w:val="00FD3C46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6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3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4E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E36FA"/>
    <w:pPr>
      <w:ind w:left="720"/>
      <w:contextualSpacing/>
    </w:pPr>
  </w:style>
  <w:style w:type="table" w:styleId="a4">
    <w:name w:val="Table Grid"/>
    <w:basedOn w:val="a1"/>
    <w:uiPriority w:val="59"/>
    <w:rsid w:val="002B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E054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0547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763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7C0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05F6"/>
  </w:style>
  <w:style w:type="paragraph" w:styleId="a9">
    <w:name w:val="footer"/>
    <w:basedOn w:val="a"/>
    <w:link w:val="aa"/>
    <w:uiPriority w:val="99"/>
    <w:unhideWhenUsed/>
    <w:rsid w:val="007C0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0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4E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E3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961D4-1ABC-4122-BC19-991B2B24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15</Pages>
  <Words>4995</Words>
  <Characters>28476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User_CDT</dc:creator>
  <cp:lastModifiedBy>User_CDT</cp:lastModifiedBy>
  <cp:revision>285</cp:revision>
  <dcterms:created xsi:type="dcterms:W3CDTF">2021-05-05T07:02:00Z</dcterms:created>
  <dcterms:modified xsi:type="dcterms:W3CDTF">2021-06-01T07:41:00Z</dcterms:modified>
</cp:coreProperties>
</file>