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53107" w:rsidRPr="00665675" w:rsidTr="00361301">
        <w:trPr>
          <w:trHeight w:hRule="exact" w:val="3119"/>
        </w:trPr>
        <w:tc>
          <w:tcPr>
            <w:tcW w:w="4139" w:type="dxa"/>
          </w:tcPr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361301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653107" w:rsidRPr="00D15304" w:rsidRDefault="00022680" w:rsidP="00697546">
            <w:pPr>
              <w:tabs>
                <w:tab w:val="left" w:pos="2250"/>
              </w:tabs>
              <w:spacing w:line="360" w:lineRule="auto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>13</w:t>
            </w:r>
            <w:r w:rsidR="00343A52">
              <w:rPr>
                <w:sz w:val="28"/>
                <w:szCs w:val="30"/>
              </w:rPr>
              <w:t>.10.20</w:t>
            </w:r>
            <w:r w:rsidR="00697546">
              <w:rPr>
                <w:sz w:val="28"/>
                <w:szCs w:val="30"/>
              </w:rPr>
              <w:t>2</w:t>
            </w:r>
            <w:r w:rsidR="003D5189">
              <w:rPr>
                <w:sz w:val="28"/>
                <w:szCs w:val="30"/>
              </w:rPr>
              <w:t>1</w:t>
            </w:r>
            <w:r w:rsidR="00343A52">
              <w:rPr>
                <w:sz w:val="28"/>
                <w:szCs w:val="30"/>
              </w:rPr>
              <w:t xml:space="preserve"> </w:t>
            </w:r>
            <w:r w:rsidR="00653107" w:rsidRPr="00D15304">
              <w:rPr>
                <w:color w:val="FF0000"/>
                <w:sz w:val="28"/>
                <w:szCs w:val="30"/>
              </w:rPr>
              <w:t xml:space="preserve"> </w:t>
            </w:r>
            <w:r w:rsidR="00653107" w:rsidRPr="00D15304">
              <w:rPr>
                <w:sz w:val="28"/>
                <w:szCs w:val="30"/>
              </w:rPr>
              <w:t xml:space="preserve">№ </w:t>
            </w: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653107" w:rsidRPr="003D5189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 w:rsidRPr="003D5189">
        <w:rPr>
          <w:sz w:val="30"/>
          <w:szCs w:val="30"/>
        </w:rPr>
        <w:tab/>
      </w:r>
      <w:r w:rsidRPr="003D5189">
        <w:rPr>
          <w:sz w:val="30"/>
          <w:szCs w:val="30"/>
        </w:rPr>
        <w:tab/>
      </w:r>
      <w:r w:rsidRPr="003D5189">
        <w:rPr>
          <w:sz w:val="30"/>
          <w:szCs w:val="30"/>
        </w:rPr>
        <w:tab/>
      </w:r>
      <w:r w:rsidRPr="003D5189">
        <w:rPr>
          <w:sz w:val="30"/>
          <w:szCs w:val="30"/>
        </w:rPr>
        <w:tab/>
      </w:r>
    </w:p>
    <w:p w:rsidR="00361301" w:rsidRPr="003D5189" w:rsidRDefault="00361301" w:rsidP="003D5189">
      <w:pPr>
        <w:spacing w:line="240" w:lineRule="exact"/>
        <w:rPr>
          <w:sz w:val="30"/>
          <w:szCs w:val="30"/>
        </w:rPr>
      </w:pPr>
      <w:r w:rsidRPr="003D5189">
        <w:rPr>
          <w:sz w:val="30"/>
          <w:szCs w:val="30"/>
        </w:rPr>
        <w:t>О проведении районного этапа</w:t>
      </w:r>
    </w:p>
    <w:p w:rsidR="00361301" w:rsidRPr="003D5189" w:rsidRDefault="00361301" w:rsidP="003D5189">
      <w:pPr>
        <w:shd w:val="clear" w:color="auto" w:fill="FFFFFF"/>
        <w:spacing w:line="240" w:lineRule="exact"/>
        <w:ind w:right="-1"/>
        <w:jc w:val="both"/>
        <w:rPr>
          <w:sz w:val="30"/>
          <w:szCs w:val="30"/>
        </w:rPr>
      </w:pPr>
      <w:r w:rsidRPr="003D5189">
        <w:rPr>
          <w:sz w:val="30"/>
          <w:szCs w:val="30"/>
        </w:rPr>
        <w:t xml:space="preserve">областного конкурса на лучшую сувенирную работу </w:t>
      </w:r>
    </w:p>
    <w:p w:rsidR="00361301" w:rsidRPr="003D5189" w:rsidRDefault="00361301" w:rsidP="003D5189">
      <w:pPr>
        <w:shd w:val="clear" w:color="auto" w:fill="FFFFFF"/>
        <w:spacing w:line="240" w:lineRule="exact"/>
        <w:ind w:right="-1"/>
        <w:jc w:val="both"/>
        <w:rPr>
          <w:sz w:val="30"/>
          <w:szCs w:val="30"/>
        </w:rPr>
      </w:pPr>
      <w:r w:rsidRPr="003D5189">
        <w:rPr>
          <w:sz w:val="30"/>
          <w:szCs w:val="30"/>
        </w:rPr>
        <w:t>среди педагогических работников</w:t>
      </w:r>
    </w:p>
    <w:p w:rsidR="00653107" w:rsidRPr="003D5189" w:rsidRDefault="00653107" w:rsidP="00653107">
      <w:pPr>
        <w:spacing w:line="360" w:lineRule="auto"/>
        <w:jc w:val="both"/>
        <w:rPr>
          <w:sz w:val="30"/>
          <w:szCs w:val="30"/>
        </w:rPr>
      </w:pPr>
    </w:p>
    <w:p w:rsidR="00361301" w:rsidRPr="003D5189" w:rsidRDefault="00361301" w:rsidP="00361301">
      <w:pPr>
        <w:spacing w:line="300" w:lineRule="exact"/>
        <w:ind w:firstLine="709"/>
        <w:jc w:val="both"/>
        <w:rPr>
          <w:sz w:val="30"/>
          <w:szCs w:val="30"/>
        </w:rPr>
      </w:pPr>
      <w:r w:rsidRPr="003D5189">
        <w:rPr>
          <w:color w:val="000000"/>
          <w:sz w:val="30"/>
          <w:szCs w:val="30"/>
        </w:rPr>
        <w:t xml:space="preserve">В соответствии с планом работы главного </w:t>
      </w:r>
      <w:r w:rsidRPr="003D5189">
        <w:rPr>
          <w:sz w:val="30"/>
          <w:szCs w:val="30"/>
          <w:lang w:val="be-BY"/>
        </w:rPr>
        <w:t>управления образования Минского облисполкома</w:t>
      </w:r>
      <w:r w:rsidRPr="003D5189">
        <w:rPr>
          <w:color w:val="000000"/>
          <w:sz w:val="30"/>
          <w:szCs w:val="30"/>
        </w:rPr>
        <w:t xml:space="preserve">, </w:t>
      </w:r>
      <w:r w:rsidRPr="003D5189">
        <w:rPr>
          <w:sz w:val="30"/>
          <w:szCs w:val="30"/>
        </w:rPr>
        <w:t>управления по образованию Минского райисполкома на 20</w:t>
      </w:r>
      <w:r w:rsidR="00697546" w:rsidRPr="003D5189">
        <w:rPr>
          <w:sz w:val="30"/>
          <w:szCs w:val="30"/>
        </w:rPr>
        <w:t>2</w:t>
      </w:r>
      <w:r w:rsidR="003D5189" w:rsidRPr="003D5189">
        <w:rPr>
          <w:sz w:val="30"/>
          <w:szCs w:val="30"/>
        </w:rPr>
        <w:t>1</w:t>
      </w:r>
      <w:r w:rsidRPr="003D5189">
        <w:rPr>
          <w:sz w:val="30"/>
          <w:szCs w:val="30"/>
        </w:rPr>
        <w:t>/202</w:t>
      </w:r>
      <w:r w:rsidR="003D5189" w:rsidRPr="003D5189">
        <w:rPr>
          <w:sz w:val="30"/>
          <w:szCs w:val="30"/>
        </w:rPr>
        <w:t>2</w:t>
      </w:r>
      <w:r w:rsidRPr="003D5189">
        <w:rPr>
          <w:sz w:val="30"/>
          <w:szCs w:val="30"/>
        </w:rPr>
        <w:t xml:space="preserve"> учебный год </w:t>
      </w:r>
    </w:p>
    <w:p w:rsidR="00653107" w:rsidRPr="003D5189" w:rsidRDefault="00653107" w:rsidP="00653107">
      <w:pPr>
        <w:ind w:firstLine="708"/>
        <w:jc w:val="both"/>
        <w:rPr>
          <w:sz w:val="30"/>
          <w:szCs w:val="30"/>
        </w:rPr>
      </w:pPr>
      <w:r w:rsidRPr="003D5189">
        <w:rPr>
          <w:sz w:val="30"/>
          <w:szCs w:val="30"/>
        </w:rPr>
        <w:t>ПРИКАЗЫВАЮ:</w:t>
      </w:r>
    </w:p>
    <w:p w:rsidR="00361301" w:rsidRPr="003D5189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3D5189">
        <w:rPr>
          <w:color w:val="000000"/>
          <w:sz w:val="30"/>
          <w:szCs w:val="30"/>
        </w:rPr>
        <w:t>1. Директору государственного учреждения дополнительного образования «Центр творчества детей и молодежи Минского района»</w:t>
      </w:r>
      <w:r w:rsidR="003D5189" w:rsidRPr="003D5189">
        <w:rPr>
          <w:color w:val="000000"/>
          <w:sz w:val="30"/>
          <w:szCs w:val="30"/>
        </w:rPr>
        <w:t xml:space="preserve">    Ковель</w:t>
      </w:r>
      <w:r w:rsidRPr="003D5189">
        <w:rPr>
          <w:color w:val="000000"/>
          <w:sz w:val="30"/>
          <w:szCs w:val="30"/>
        </w:rPr>
        <w:t xml:space="preserve"> О.А.:</w:t>
      </w:r>
    </w:p>
    <w:p w:rsidR="00361301" w:rsidRPr="003D5189" w:rsidRDefault="00361301" w:rsidP="00361301">
      <w:pPr>
        <w:shd w:val="clear" w:color="auto" w:fill="FFFFFF"/>
        <w:jc w:val="both"/>
        <w:rPr>
          <w:sz w:val="30"/>
          <w:szCs w:val="30"/>
        </w:rPr>
      </w:pPr>
      <w:r w:rsidRPr="003D5189">
        <w:rPr>
          <w:color w:val="000000"/>
          <w:sz w:val="30"/>
          <w:szCs w:val="30"/>
        </w:rPr>
        <w:tab/>
        <w:t xml:space="preserve">1.1. организовать и провести </w:t>
      </w:r>
      <w:r w:rsidR="00697546" w:rsidRPr="003D5189">
        <w:rPr>
          <w:color w:val="000000"/>
          <w:sz w:val="30"/>
          <w:szCs w:val="30"/>
        </w:rPr>
        <w:t xml:space="preserve">районный этап </w:t>
      </w:r>
      <w:r w:rsidRPr="003D5189">
        <w:rPr>
          <w:color w:val="000000"/>
          <w:sz w:val="30"/>
          <w:szCs w:val="30"/>
        </w:rPr>
        <w:t>конкурс</w:t>
      </w:r>
      <w:r w:rsidR="00697546" w:rsidRPr="003D5189">
        <w:rPr>
          <w:color w:val="000000"/>
          <w:sz w:val="30"/>
          <w:szCs w:val="30"/>
        </w:rPr>
        <w:t>а</w:t>
      </w:r>
      <w:r w:rsidRPr="003D5189">
        <w:rPr>
          <w:color w:val="000000"/>
          <w:sz w:val="30"/>
          <w:szCs w:val="30"/>
        </w:rPr>
        <w:t xml:space="preserve"> на лучшую сувенирную работу изобразительного искусства и декоративно-прикладного творчества среди педагогических работников учреждений</w:t>
      </w:r>
      <w:r w:rsidR="00211D54" w:rsidRPr="00211D54">
        <w:rPr>
          <w:color w:val="000000"/>
          <w:sz w:val="30"/>
          <w:szCs w:val="30"/>
        </w:rPr>
        <w:t xml:space="preserve"> </w:t>
      </w:r>
      <w:r w:rsidR="00211D54">
        <w:rPr>
          <w:color w:val="000000"/>
          <w:sz w:val="30"/>
          <w:szCs w:val="30"/>
        </w:rPr>
        <w:t>дошкольного,</w:t>
      </w:r>
      <w:r w:rsidRPr="003D5189">
        <w:rPr>
          <w:color w:val="000000"/>
          <w:sz w:val="30"/>
          <w:szCs w:val="30"/>
        </w:rPr>
        <w:t xml:space="preserve"> общего среднего и доп</w:t>
      </w:r>
      <w:r w:rsidR="00211D54">
        <w:rPr>
          <w:color w:val="000000"/>
          <w:sz w:val="30"/>
          <w:szCs w:val="30"/>
        </w:rPr>
        <w:t>олнительного образования (далее-</w:t>
      </w:r>
      <w:r w:rsidRPr="003D5189">
        <w:rPr>
          <w:color w:val="000000"/>
          <w:sz w:val="30"/>
          <w:szCs w:val="30"/>
        </w:rPr>
        <w:t xml:space="preserve">конкурс) с </w:t>
      </w:r>
      <w:r w:rsidR="003D5189" w:rsidRPr="003D5189">
        <w:rPr>
          <w:sz w:val="30"/>
          <w:szCs w:val="30"/>
        </w:rPr>
        <w:t>12</w:t>
      </w:r>
      <w:r w:rsidRPr="003D5189">
        <w:rPr>
          <w:sz w:val="30"/>
          <w:szCs w:val="30"/>
        </w:rPr>
        <w:t xml:space="preserve"> октября по </w:t>
      </w:r>
      <w:r w:rsidR="003D5189" w:rsidRPr="003D5189">
        <w:rPr>
          <w:sz w:val="30"/>
          <w:szCs w:val="30"/>
        </w:rPr>
        <w:t>06</w:t>
      </w:r>
      <w:r w:rsidRPr="003D5189">
        <w:rPr>
          <w:sz w:val="30"/>
          <w:szCs w:val="30"/>
        </w:rPr>
        <w:t xml:space="preserve"> ноября 20</w:t>
      </w:r>
      <w:r w:rsidR="00697546" w:rsidRPr="003D5189">
        <w:rPr>
          <w:sz w:val="30"/>
          <w:szCs w:val="30"/>
        </w:rPr>
        <w:t>2</w:t>
      </w:r>
      <w:r w:rsidR="003D5189" w:rsidRPr="003D5189">
        <w:rPr>
          <w:sz w:val="30"/>
          <w:szCs w:val="30"/>
        </w:rPr>
        <w:t xml:space="preserve">1 </w:t>
      </w:r>
      <w:r w:rsidRPr="003D5189">
        <w:rPr>
          <w:sz w:val="30"/>
          <w:szCs w:val="30"/>
        </w:rPr>
        <w:t>года.</w:t>
      </w:r>
    </w:p>
    <w:p w:rsidR="00361301" w:rsidRPr="003D5189" w:rsidRDefault="00361301" w:rsidP="00361301">
      <w:pPr>
        <w:shd w:val="clear" w:color="auto" w:fill="FFFFFF"/>
        <w:jc w:val="both"/>
        <w:rPr>
          <w:color w:val="000000"/>
          <w:sz w:val="30"/>
          <w:szCs w:val="30"/>
        </w:rPr>
      </w:pPr>
      <w:r w:rsidRPr="003D5189">
        <w:rPr>
          <w:color w:val="000000"/>
          <w:sz w:val="30"/>
          <w:szCs w:val="30"/>
        </w:rPr>
        <w:tab/>
        <w:t>2. Утвердить:</w:t>
      </w:r>
    </w:p>
    <w:p w:rsidR="00361301" w:rsidRPr="003D5189" w:rsidRDefault="00361301" w:rsidP="00361301">
      <w:pPr>
        <w:shd w:val="clear" w:color="auto" w:fill="FFFFFF"/>
        <w:jc w:val="both"/>
        <w:rPr>
          <w:color w:val="000000"/>
          <w:sz w:val="30"/>
          <w:szCs w:val="30"/>
        </w:rPr>
      </w:pPr>
      <w:r w:rsidRPr="003D5189">
        <w:rPr>
          <w:color w:val="000000"/>
          <w:sz w:val="30"/>
          <w:szCs w:val="30"/>
        </w:rPr>
        <w:tab/>
        <w:t>2.1. состав организационного комитета конкурса (далее - оргкомитет);</w:t>
      </w:r>
    </w:p>
    <w:p w:rsidR="00361301" w:rsidRPr="003D5189" w:rsidRDefault="00361301" w:rsidP="00361301">
      <w:pPr>
        <w:shd w:val="clear" w:color="auto" w:fill="FFFFFF"/>
        <w:jc w:val="both"/>
        <w:rPr>
          <w:color w:val="000000"/>
          <w:sz w:val="30"/>
          <w:szCs w:val="30"/>
        </w:rPr>
      </w:pPr>
      <w:r w:rsidRPr="003D5189">
        <w:rPr>
          <w:color w:val="000000"/>
          <w:sz w:val="30"/>
          <w:szCs w:val="30"/>
        </w:rPr>
        <w:tab/>
        <w:t>2.2. порядок проведения конкурса.</w:t>
      </w:r>
    </w:p>
    <w:p w:rsidR="00361301" w:rsidRPr="003D5189" w:rsidRDefault="00361301" w:rsidP="00361301">
      <w:pPr>
        <w:shd w:val="clear" w:color="auto" w:fill="FFFFFF"/>
        <w:jc w:val="both"/>
        <w:rPr>
          <w:color w:val="000000"/>
          <w:sz w:val="30"/>
          <w:szCs w:val="30"/>
        </w:rPr>
      </w:pPr>
      <w:r w:rsidRPr="003D5189">
        <w:rPr>
          <w:color w:val="000000"/>
          <w:sz w:val="30"/>
          <w:szCs w:val="30"/>
        </w:rPr>
        <w:tab/>
        <w:t>3. Руководителям учреждений образования:</w:t>
      </w:r>
    </w:p>
    <w:p w:rsidR="00361301" w:rsidRPr="003D5189" w:rsidRDefault="00361301" w:rsidP="00361301">
      <w:pPr>
        <w:shd w:val="clear" w:color="auto" w:fill="FFFFFF"/>
        <w:jc w:val="both"/>
        <w:rPr>
          <w:color w:val="000000"/>
          <w:sz w:val="30"/>
          <w:szCs w:val="30"/>
        </w:rPr>
      </w:pPr>
      <w:r w:rsidRPr="003D5189">
        <w:rPr>
          <w:color w:val="000000"/>
          <w:sz w:val="30"/>
          <w:szCs w:val="30"/>
        </w:rPr>
        <w:tab/>
        <w:t>3.1. обеспечить участие в конкурсе;</w:t>
      </w:r>
    </w:p>
    <w:p w:rsidR="00361301" w:rsidRPr="003D5189" w:rsidRDefault="00361301" w:rsidP="00361301">
      <w:pPr>
        <w:jc w:val="both"/>
        <w:rPr>
          <w:color w:val="FF0000"/>
          <w:sz w:val="30"/>
          <w:szCs w:val="30"/>
        </w:rPr>
      </w:pPr>
      <w:r w:rsidRPr="003D5189">
        <w:rPr>
          <w:color w:val="000000"/>
          <w:sz w:val="30"/>
          <w:szCs w:val="30"/>
        </w:rPr>
        <w:tab/>
        <w:t>3.2. </w:t>
      </w:r>
      <w:r w:rsidRPr="003D5189">
        <w:rPr>
          <w:sz w:val="30"/>
          <w:szCs w:val="30"/>
        </w:rPr>
        <w:t xml:space="preserve">осуществить доставку конкурсных работ в государственное учреждение дополнительного образования «Центр творчества детей и молодежи Минского района» до </w:t>
      </w:r>
      <w:r w:rsidR="00022680">
        <w:rPr>
          <w:sz w:val="30"/>
          <w:szCs w:val="30"/>
        </w:rPr>
        <w:t>12</w:t>
      </w:r>
      <w:r w:rsidRPr="003D5189">
        <w:rPr>
          <w:sz w:val="30"/>
          <w:szCs w:val="30"/>
        </w:rPr>
        <w:t xml:space="preserve"> ноября 20</w:t>
      </w:r>
      <w:r w:rsidR="00697546" w:rsidRPr="003D5189">
        <w:rPr>
          <w:sz w:val="30"/>
          <w:szCs w:val="30"/>
        </w:rPr>
        <w:t>2</w:t>
      </w:r>
      <w:r w:rsidR="003D5189" w:rsidRPr="003D5189">
        <w:rPr>
          <w:sz w:val="30"/>
          <w:szCs w:val="30"/>
        </w:rPr>
        <w:t>1</w:t>
      </w:r>
      <w:r w:rsidRPr="003D5189">
        <w:rPr>
          <w:sz w:val="30"/>
          <w:szCs w:val="30"/>
        </w:rPr>
        <w:t xml:space="preserve"> года.</w:t>
      </w:r>
    </w:p>
    <w:p w:rsidR="00697546" w:rsidRPr="003D5189" w:rsidRDefault="00697546" w:rsidP="00697546">
      <w:pPr>
        <w:shd w:val="clear" w:color="auto" w:fill="FFFFFF"/>
        <w:jc w:val="both"/>
        <w:rPr>
          <w:sz w:val="30"/>
          <w:szCs w:val="30"/>
        </w:rPr>
      </w:pPr>
      <w:r w:rsidRPr="003D5189">
        <w:rPr>
          <w:sz w:val="30"/>
          <w:szCs w:val="30"/>
          <w:lang w:val="be-BY"/>
        </w:rPr>
        <w:tab/>
        <w:t>4</w:t>
      </w:r>
      <w:r w:rsidRPr="003D5189">
        <w:rPr>
          <w:sz w:val="30"/>
          <w:szCs w:val="30"/>
        </w:rPr>
        <w:t>. </w:t>
      </w:r>
      <w:proofErr w:type="gramStart"/>
      <w:r w:rsidRPr="003D5189">
        <w:rPr>
          <w:sz w:val="30"/>
          <w:szCs w:val="30"/>
        </w:rPr>
        <w:t>Контроль за</w:t>
      </w:r>
      <w:proofErr w:type="gramEnd"/>
      <w:r w:rsidRPr="003D5189">
        <w:rPr>
          <w:sz w:val="30"/>
          <w:szCs w:val="30"/>
        </w:rPr>
        <w:t xml:space="preserve"> исполнением приказа возложить на </w:t>
      </w:r>
      <w:r w:rsidR="003D5189" w:rsidRPr="003D5189">
        <w:rPr>
          <w:sz w:val="30"/>
          <w:szCs w:val="30"/>
        </w:rPr>
        <w:t xml:space="preserve">начальника отдела социальной и воспитательной работы управления по образованию </w:t>
      </w:r>
      <w:proofErr w:type="spellStart"/>
      <w:r w:rsidR="003D5189" w:rsidRPr="003D5189">
        <w:rPr>
          <w:sz w:val="30"/>
          <w:szCs w:val="30"/>
        </w:rPr>
        <w:t>И.А.Шелкович</w:t>
      </w:r>
      <w:proofErr w:type="spellEnd"/>
      <w:r w:rsidR="003D5189" w:rsidRPr="003D5189">
        <w:rPr>
          <w:sz w:val="30"/>
          <w:szCs w:val="30"/>
        </w:rPr>
        <w:t>.</w:t>
      </w:r>
    </w:p>
    <w:p w:rsidR="00697546" w:rsidRPr="003D5189" w:rsidRDefault="00697546" w:rsidP="00697546">
      <w:pPr>
        <w:ind w:firstLine="709"/>
        <w:jc w:val="both"/>
        <w:rPr>
          <w:sz w:val="30"/>
          <w:szCs w:val="30"/>
        </w:rPr>
      </w:pPr>
    </w:p>
    <w:p w:rsidR="003D5189" w:rsidRDefault="003D5189" w:rsidP="003D5189">
      <w:pPr>
        <w:tabs>
          <w:tab w:val="left" w:pos="6804"/>
        </w:tabs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697546" w:rsidRPr="003D5189" w:rsidRDefault="003D5189" w:rsidP="003D5189">
      <w:pPr>
        <w:tabs>
          <w:tab w:val="left" w:pos="6804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н</w:t>
      </w:r>
      <w:r w:rsidR="00697546" w:rsidRPr="003D5189">
        <w:rPr>
          <w:sz w:val="30"/>
          <w:szCs w:val="30"/>
        </w:rPr>
        <w:t xml:space="preserve">ачальник управления </w:t>
      </w:r>
      <w:r w:rsidR="00697546" w:rsidRPr="003D5189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Н.А.Михадюк</w:t>
      </w:r>
      <w:proofErr w:type="spellEnd"/>
    </w:p>
    <w:p w:rsidR="00653107" w:rsidRDefault="00653107" w:rsidP="00653107">
      <w:pPr>
        <w:jc w:val="both"/>
        <w:rPr>
          <w:sz w:val="18"/>
          <w:szCs w:val="18"/>
        </w:rPr>
      </w:pPr>
    </w:p>
    <w:p w:rsidR="00361301" w:rsidRDefault="003D5189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О.А.Ковель5167884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4838FE" w:rsidRPr="002A4EE2" w:rsidTr="0091736F">
        <w:tc>
          <w:tcPr>
            <w:tcW w:w="5495" w:type="dxa"/>
            <w:shd w:val="clear" w:color="auto" w:fill="auto"/>
          </w:tcPr>
          <w:p w:rsidR="004838FE" w:rsidRPr="002A4EE2" w:rsidRDefault="004838FE" w:rsidP="0091736F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4838FE" w:rsidRPr="002A4EE2" w:rsidRDefault="004838FE" w:rsidP="0091736F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4838FE" w:rsidRPr="002A4EE2" w:rsidRDefault="004838FE" w:rsidP="0091736F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838FE" w:rsidRPr="002A4EE2" w:rsidRDefault="004838FE" w:rsidP="0091736F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2A4EE2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2A4EE2" w:rsidRPr="002A4EE2" w:rsidRDefault="002A4EE2" w:rsidP="0091736F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proofErr w:type="gramStart"/>
            <w:r w:rsidRPr="002A4EE2">
              <w:rPr>
                <w:rFonts w:eastAsia="Calibri"/>
                <w:sz w:val="30"/>
                <w:szCs w:val="30"/>
                <w:lang w:eastAsia="en-US"/>
              </w:rPr>
              <w:t>Исполняющий</w:t>
            </w:r>
            <w:proofErr w:type="gramEnd"/>
            <w:r w:rsidRPr="002A4EE2">
              <w:rPr>
                <w:rFonts w:eastAsia="Calibri"/>
                <w:sz w:val="30"/>
                <w:szCs w:val="30"/>
                <w:lang w:eastAsia="en-US"/>
              </w:rPr>
              <w:t xml:space="preserve"> обязанности</w:t>
            </w:r>
          </w:p>
          <w:p w:rsidR="004838FE" w:rsidRPr="002A4EE2" w:rsidRDefault="002A4EE2" w:rsidP="0091736F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2A4EE2">
              <w:rPr>
                <w:rFonts w:eastAsia="Calibri"/>
                <w:sz w:val="30"/>
                <w:szCs w:val="30"/>
                <w:lang w:eastAsia="en-US"/>
              </w:rPr>
              <w:t>н</w:t>
            </w:r>
            <w:r w:rsidR="004838FE" w:rsidRPr="002A4EE2">
              <w:rPr>
                <w:rFonts w:eastAsia="Calibri"/>
                <w:sz w:val="30"/>
                <w:szCs w:val="30"/>
                <w:lang w:eastAsia="en-US"/>
              </w:rPr>
              <w:t>ачальник</w:t>
            </w:r>
            <w:r w:rsidRPr="002A4EE2">
              <w:rPr>
                <w:rFonts w:eastAsia="Calibri"/>
                <w:sz w:val="30"/>
                <w:szCs w:val="30"/>
                <w:lang w:eastAsia="en-US"/>
              </w:rPr>
              <w:t>а</w:t>
            </w:r>
            <w:r w:rsidR="004838FE" w:rsidRPr="002A4EE2">
              <w:rPr>
                <w:rFonts w:eastAsia="Calibri"/>
                <w:sz w:val="30"/>
                <w:szCs w:val="30"/>
                <w:lang w:eastAsia="en-US"/>
              </w:rPr>
              <w:t xml:space="preserve"> управления по образованию Минского райисполкома</w:t>
            </w:r>
          </w:p>
          <w:p w:rsidR="004838FE" w:rsidRPr="002A4EE2" w:rsidRDefault="004838FE" w:rsidP="002A4EE2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2A4EE2">
              <w:rPr>
                <w:rFonts w:eastAsia="Calibri"/>
                <w:sz w:val="30"/>
                <w:szCs w:val="30"/>
                <w:lang w:eastAsia="en-US"/>
              </w:rPr>
              <w:t>приказ от</w:t>
            </w:r>
            <w:r w:rsidR="00022680">
              <w:rPr>
                <w:rFonts w:eastAsia="Calibri"/>
                <w:sz w:val="30"/>
                <w:szCs w:val="30"/>
                <w:lang w:eastAsia="en-US"/>
              </w:rPr>
              <w:t xml:space="preserve"> 13</w:t>
            </w:r>
            <w:r w:rsidR="00343A52" w:rsidRPr="002A4EE2">
              <w:rPr>
                <w:rFonts w:eastAsia="Calibri"/>
                <w:sz w:val="30"/>
                <w:szCs w:val="30"/>
                <w:lang w:eastAsia="en-US"/>
              </w:rPr>
              <w:t>.10.20</w:t>
            </w:r>
            <w:r w:rsidR="002A4EE2" w:rsidRPr="002A4EE2">
              <w:rPr>
                <w:rFonts w:eastAsia="Calibri"/>
                <w:sz w:val="30"/>
                <w:szCs w:val="30"/>
                <w:lang w:eastAsia="en-US"/>
              </w:rPr>
              <w:t>21</w:t>
            </w:r>
            <w:r w:rsidR="00343A52" w:rsidRPr="002A4EE2">
              <w:rPr>
                <w:rFonts w:eastAsia="Calibri"/>
                <w:sz w:val="30"/>
                <w:szCs w:val="30"/>
                <w:lang w:eastAsia="en-US"/>
              </w:rPr>
              <w:t>_</w:t>
            </w:r>
            <w:r w:rsidRPr="002A4EE2">
              <w:rPr>
                <w:rFonts w:eastAsia="Calibri"/>
                <w:sz w:val="30"/>
                <w:szCs w:val="30"/>
                <w:lang w:eastAsia="en-US"/>
              </w:rPr>
              <w:t xml:space="preserve">№__ </w:t>
            </w:r>
          </w:p>
        </w:tc>
      </w:tr>
    </w:tbl>
    <w:p w:rsidR="00361301" w:rsidRPr="002A4EE2" w:rsidRDefault="00361301" w:rsidP="00361301">
      <w:pPr>
        <w:jc w:val="center"/>
        <w:rPr>
          <w:sz w:val="30"/>
          <w:szCs w:val="30"/>
        </w:rPr>
      </w:pPr>
    </w:p>
    <w:p w:rsidR="00361301" w:rsidRPr="002A4EE2" w:rsidRDefault="00361301" w:rsidP="00361301">
      <w:pPr>
        <w:jc w:val="center"/>
        <w:rPr>
          <w:sz w:val="30"/>
          <w:szCs w:val="30"/>
        </w:rPr>
      </w:pPr>
      <w:r w:rsidRPr="002A4EE2">
        <w:rPr>
          <w:sz w:val="30"/>
          <w:szCs w:val="30"/>
        </w:rPr>
        <w:t>Состав организационного комитета районного</w:t>
      </w:r>
    </w:p>
    <w:p w:rsidR="00361301" w:rsidRPr="002A4EE2" w:rsidRDefault="00361301" w:rsidP="00361301">
      <w:pPr>
        <w:shd w:val="clear" w:color="auto" w:fill="FFFFFF"/>
        <w:ind w:firstLine="708"/>
        <w:jc w:val="center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этапа конкурса на лучшую сувенирную работу</w:t>
      </w:r>
    </w:p>
    <w:p w:rsidR="00361301" w:rsidRPr="002A4EE2" w:rsidRDefault="00361301" w:rsidP="00361301">
      <w:pPr>
        <w:shd w:val="clear" w:color="auto" w:fill="FFFFFF"/>
        <w:ind w:firstLine="708"/>
        <w:jc w:val="center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среди педагогических работников</w:t>
      </w:r>
    </w:p>
    <w:p w:rsidR="00361301" w:rsidRPr="002A4EE2" w:rsidRDefault="00361301" w:rsidP="00361301">
      <w:pPr>
        <w:shd w:val="clear" w:color="auto" w:fill="FFFFFF"/>
        <w:ind w:firstLine="708"/>
        <w:jc w:val="center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учреждений общего среднего и дополнительного образования</w:t>
      </w:r>
    </w:p>
    <w:p w:rsidR="00697546" w:rsidRPr="002A4EE2" w:rsidRDefault="00697546" w:rsidP="00361301">
      <w:pPr>
        <w:shd w:val="clear" w:color="auto" w:fill="FFFFFF"/>
        <w:ind w:firstLine="708"/>
        <w:jc w:val="center"/>
        <w:rPr>
          <w:color w:val="000000"/>
          <w:sz w:val="30"/>
          <w:szCs w:val="30"/>
        </w:rPr>
      </w:pPr>
    </w:p>
    <w:p w:rsidR="00361301" w:rsidRPr="002A4EE2" w:rsidRDefault="00361301" w:rsidP="00361301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A4EE2" w:rsidRPr="002A4EE2" w:rsidTr="00361301">
        <w:tc>
          <w:tcPr>
            <w:tcW w:w="2235" w:type="dxa"/>
          </w:tcPr>
          <w:p w:rsidR="002A4EE2" w:rsidRPr="002A4EE2" w:rsidRDefault="002A4EE2" w:rsidP="00D13309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2A4EE2">
              <w:rPr>
                <w:sz w:val="30"/>
                <w:szCs w:val="30"/>
              </w:rPr>
              <w:t>Михадюк</w:t>
            </w:r>
            <w:proofErr w:type="spellEnd"/>
            <w:r w:rsidRPr="002A4EE2">
              <w:rPr>
                <w:sz w:val="30"/>
                <w:szCs w:val="30"/>
              </w:rPr>
              <w:t xml:space="preserve"> Н.А.</w:t>
            </w:r>
          </w:p>
        </w:tc>
        <w:tc>
          <w:tcPr>
            <w:tcW w:w="7336" w:type="dxa"/>
          </w:tcPr>
          <w:p w:rsidR="002A4EE2" w:rsidRPr="002A4EE2" w:rsidRDefault="002A4EE2" w:rsidP="00D13309">
            <w:pPr>
              <w:pStyle w:val="a3"/>
              <w:ind w:left="175"/>
              <w:rPr>
                <w:sz w:val="30"/>
                <w:szCs w:val="30"/>
              </w:rPr>
            </w:pPr>
            <w:r w:rsidRPr="002A4EE2">
              <w:rPr>
                <w:sz w:val="30"/>
                <w:szCs w:val="30"/>
              </w:rPr>
              <w:t>заместитель начальника управления по образованию Минского райисполкома</w:t>
            </w:r>
          </w:p>
          <w:p w:rsidR="002A4EE2" w:rsidRPr="002A4EE2" w:rsidRDefault="002A4EE2" w:rsidP="00D13309">
            <w:pPr>
              <w:pStyle w:val="a3"/>
              <w:ind w:left="175"/>
              <w:rPr>
                <w:sz w:val="30"/>
                <w:szCs w:val="30"/>
              </w:rPr>
            </w:pPr>
          </w:p>
        </w:tc>
      </w:tr>
      <w:tr w:rsidR="002A4EE2" w:rsidRPr="002A4EE2" w:rsidTr="00361301">
        <w:tc>
          <w:tcPr>
            <w:tcW w:w="2235" w:type="dxa"/>
          </w:tcPr>
          <w:p w:rsidR="002A4EE2" w:rsidRPr="002A4EE2" w:rsidRDefault="002A4EE2" w:rsidP="00D13309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2A4EE2">
              <w:rPr>
                <w:sz w:val="30"/>
                <w:szCs w:val="30"/>
              </w:rPr>
              <w:t>Шелкович</w:t>
            </w:r>
            <w:proofErr w:type="spellEnd"/>
            <w:r w:rsidRPr="002A4EE2">
              <w:rPr>
                <w:sz w:val="30"/>
                <w:szCs w:val="30"/>
              </w:rPr>
              <w:t xml:space="preserve"> И.А.</w:t>
            </w:r>
          </w:p>
        </w:tc>
        <w:tc>
          <w:tcPr>
            <w:tcW w:w="7336" w:type="dxa"/>
          </w:tcPr>
          <w:p w:rsidR="002A4EE2" w:rsidRPr="002A4EE2" w:rsidRDefault="002A4EE2" w:rsidP="00D13309">
            <w:pPr>
              <w:pStyle w:val="a3"/>
              <w:ind w:left="175"/>
              <w:jc w:val="both"/>
              <w:rPr>
                <w:sz w:val="30"/>
                <w:szCs w:val="30"/>
              </w:rPr>
            </w:pPr>
            <w:r w:rsidRPr="002A4EE2">
              <w:rPr>
                <w:sz w:val="30"/>
                <w:szCs w:val="30"/>
              </w:rPr>
              <w:t>начальник отдела социальной и воспитательной  работы управления по образованию Минского райисполкома</w:t>
            </w:r>
          </w:p>
          <w:p w:rsidR="002A4EE2" w:rsidRPr="002A4EE2" w:rsidRDefault="002A4EE2" w:rsidP="00D13309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30"/>
                <w:szCs w:val="30"/>
              </w:rPr>
            </w:pPr>
          </w:p>
        </w:tc>
      </w:tr>
      <w:tr w:rsidR="002A4EE2" w:rsidRPr="002A4EE2" w:rsidTr="00361301">
        <w:tc>
          <w:tcPr>
            <w:tcW w:w="2235" w:type="dxa"/>
          </w:tcPr>
          <w:p w:rsidR="002A4EE2" w:rsidRPr="002A4EE2" w:rsidRDefault="002A4EE2" w:rsidP="00D13309">
            <w:pPr>
              <w:pStyle w:val="a3"/>
              <w:jc w:val="both"/>
              <w:rPr>
                <w:sz w:val="30"/>
                <w:szCs w:val="30"/>
              </w:rPr>
            </w:pPr>
            <w:r w:rsidRPr="002A4EE2">
              <w:rPr>
                <w:sz w:val="30"/>
                <w:szCs w:val="30"/>
              </w:rPr>
              <w:t>Наумович О.А.</w:t>
            </w:r>
          </w:p>
        </w:tc>
        <w:tc>
          <w:tcPr>
            <w:tcW w:w="7336" w:type="dxa"/>
          </w:tcPr>
          <w:p w:rsidR="002A4EE2" w:rsidRPr="002A4EE2" w:rsidRDefault="002A4EE2" w:rsidP="00D13309">
            <w:pPr>
              <w:pStyle w:val="a3"/>
              <w:jc w:val="both"/>
              <w:rPr>
                <w:sz w:val="30"/>
                <w:szCs w:val="30"/>
              </w:rPr>
            </w:pPr>
            <w:proofErr w:type="gramStart"/>
            <w:r w:rsidRPr="002A4EE2">
              <w:rPr>
                <w:sz w:val="30"/>
                <w:szCs w:val="30"/>
              </w:rPr>
              <w:t>заведующий</w:t>
            </w:r>
            <w:proofErr w:type="gramEnd"/>
            <w:r w:rsidRPr="002A4EE2">
              <w:rPr>
                <w:sz w:val="30"/>
                <w:szCs w:val="30"/>
              </w:rPr>
              <w:t xml:space="preserve"> Государственного учреждения образования «Учебно-методический кабинет Минского района»</w:t>
            </w:r>
          </w:p>
          <w:p w:rsidR="002A4EE2" w:rsidRPr="002A4EE2" w:rsidRDefault="002A4EE2" w:rsidP="00D13309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2A4EE2" w:rsidRPr="002A4EE2" w:rsidTr="00361301">
        <w:tc>
          <w:tcPr>
            <w:tcW w:w="2235" w:type="dxa"/>
          </w:tcPr>
          <w:p w:rsidR="002A4EE2" w:rsidRPr="002A4EE2" w:rsidRDefault="002A4EE2" w:rsidP="00D13309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2A4EE2">
              <w:rPr>
                <w:sz w:val="30"/>
                <w:szCs w:val="30"/>
              </w:rPr>
              <w:t>Ковель О.А.</w:t>
            </w:r>
          </w:p>
        </w:tc>
        <w:tc>
          <w:tcPr>
            <w:tcW w:w="7336" w:type="dxa"/>
          </w:tcPr>
          <w:p w:rsidR="002A4EE2" w:rsidRPr="002A4EE2" w:rsidRDefault="002A4EE2" w:rsidP="00D13309">
            <w:pPr>
              <w:pStyle w:val="a3"/>
              <w:ind w:left="175"/>
              <w:jc w:val="both"/>
              <w:rPr>
                <w:sz w:val="30"/>
                <w:szCs w:val="30"/>
              </w:rPr>
            </w:pPr>
            <w:r w:rsidRPr="002A4EE2">
              <w:rPr>
                <w:sz w:val="30"/>
                <w:szCs w:val="30"/>
              </w:rPr>
              <w:t>директор государственного учреждения дополнительного образования «Центр творчества   детей и молодежи Минского района»</w:t>
            </w:r>
          </w:p>
          <w:p w:rsidR="002A4EE2" w:rsidRPr="002A4EE2" w:rsidRDefault="002A4EE2" w:rsidP="00D13309">
            <w:pPr>
              <w:pStyle w:val="a3"/>
              <w:ind w:left="175"/>
              <w:jc w:val="both"/>
              <w:rPr>
                <w:sz w:val="30"/>
                <w:szCs w:val="30"/>
              </w:rPr>
            </w:pPr>
          </w:p>
        </w:tc>
      </w:tr>
      <w:tr w:rsidR="002A4EE2" w:rsidRPr="002A4EE2" w:rsidTr="00361301">
        <w:tc>
          <w:tcPr>
            <w:tcW w:w="2235" w:type="dxa"/>
          </w:tcPr>
          <w:p w:rsidR="002A4EE2" w:rsidRPr="002A4EE2" w:rsidRDefault="002A4EE2" w:rsidP="00D13309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2A4EE2">
              <w:rPr>
                <w:sz w:val="30"/>
                <w:szCs w:val="30"/>
              </w:rPr>
              <w:t>Лобко И.С.</w:t>
            </w:r>
          </w:p>
        </w:tc>
        <w:tc>
          <w:tcPr>
            <w:tcW w:w="7336" w:type="dxa"/>
          </w:tcPr>
          <w:p w:rsidR="002A4EE2" w:rsidRPr="002A4EE2" w:rsidRDefault="002A4EE2" w:rsidP="00D13309">
            <w:pPr>
              <w:pStyle w:val="a3"/>
              <w:ind w:left="175"/>
              <w:jc w:val="both"/>
              <w:rPr>
                <w:sz w:val="30"/>
                <w:szCs w:val="30"/>
              </w:rPr>
            </w:pPr>
            <w:r w:rsidRPr="002A4EE2">
              <w:rPr>
                <w:sz w:val="30"/>
                <w:szCs w:val="30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2A4EE2" w:rsidRPr="002A4EE2" w:rsidRDefault="002A4EE2" w:rsidP="00D13309">
            <w:pPr>
              <w:pStyle w:val="a3"/>
              <w:ind w:left="175"/>
              <w:jc w:val="both"/>
              <w:rPr>
                <w:sz w:val="30"/>
                <w:szCs w:val="30"/>
              </w:rPr>
            </w:pPr>
          </w:p>
        </w:tc>
      </w:tr>
    </w:tbl>
    <w:p w:rsidR="00361301" w:rsidRPr="00022680" w:rsidRDefault="00361301" w:rsidP="00022680">
      <w:pPr>
        <w:tabs>
          <w:tab w:val="left" w:pos="0"/>
        </w:tabs>
        <w:jc w:val="both"/>
        <w:rPr>
          <w:rFonts w:eastAsia="Calibri"/>
          <w:sz w:val="30"/>
          <w:szCs w:val="30"/>
        </w:rPr>
      </w:pPr>
      <w:r w:rsidRPr="002A4EE2">
        <w:rPr>
          <w:rFonts w:eastAsia="Calibri"/>
          <w:sz w:val="30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2E726E" w:rsidRPr="002A4EE2" w:rsidTr="0091736F">
        <w:tc>
          <w:tcPr>
            <w:tcW w:w="5495" w:type="dxa"/>
            <w:shd w:val="clear" w:color="auto" w:fill="auto"/>
          </w:tcPr>
          <w:p w:rsidR="002E726E" w:rsidRPr="002A4EE2" w:rsidRDefault="002E726E" w:rsidP="0091736F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2E726E" w:rsidRPr="002A4EE2" w:rsidRDefault="002E726E" w:rsidP="0091736F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2E726E" w:rsidRPr="002A4EE2" w:rsidRDefault="002E726E" w:rsidP="0091736F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2E726E" w:rsidRPr="002A4EE2" w:rsidRDefault="002E726E" w:rsidP="0091736F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2A4EE2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2A4EE2" w:rsidRPr="002A4EE2" w:rsidRDefault="002A4EE2" w:rsidP="0091736F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proofErr w:type="gramStart"/>
            <w:r w:rsidRPr="002A4EE2">
              <w:rPr>
                <w:rFonts w:eastAsia="Calibri"/>
                <w:sz w:val="30"/>
                <w:szCs w:val="30"/>
                <w:lang w:eastAsia="en-US"/>
              </w:rPr>
              <w:t>Исполняющий</w:t>
            </w:r>
            <w:proofErr w:type="gramEnd"/>
            <w:r w:rsidRPr="002A4EE2">
              <w:rPr>
                <w:rFonts w:eastAsia="Calibri"/>
                <w:sz w:val="30"/>
                <w:szCs w:val="30"/>
                <w:lang w:eastAsia="en-US"/>
              </w:rPr>
              <w:t xml:space="preserve"> обязанности</w:t>
            </w:r>
          </w:p>
          <w:p w:rsidR="002E726E" w:rsidRPr="002A4EE2" w:rsidRDefault="002A4EE2" w:rsidP="0091736F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2A4EE2">
              <w:rPr>
                <w:rFonts w:eastAsia="Calibri"/>
                <w:sz w:val="30"/>
                <w:szCs w:val="30"/>
                <w:lang w:eastAsia="en-US"/>
              </w:rPr>
              <w:t>н</w:t>
            </w:r>
            <w:r w:rsidR="002E726E" w:rsidRPr="002A4EE2">
              <w:rPr>
                <w:rFonts w:eastAsia="Calibri"/>
                <w:sz w:val="30"/>
                <w:szCs w:val="30"/>
                <w:lang w:eastAsia="en-US"/>
              </w:rPr>
              <w:t>ачальник</w:t>
            </w:r>
            <w:r w:rsidRPr="002A4EE2">
              <w:rPr>
                <w:rFonts w:eastAsia="Calibri"/>
                <w:sz w:val="30"/>
                <w:szCs w:val="30"/>
                <w:lang w:eastAsia="en-US"/>
              </w:rPr>
              <w:t>а</w:t>
            </w:r>
            <w:r w:rsidR="002E726E" w:rsidRPr="002A4EE2">
              <w:rPr>
                <w:rFonts w:eastAsia="Calibri"/>
                <w:sz w:val="30"/>
                <w:szCs w:val="30"/>
                <w:lang w:eastAsia="en-US"/>
              </w:rPr>
              <w:t xml:space="preserve"> управления по образованию Минского райисполкома</w:t>
            </w:r>
          </w:p>
          <w:p w:rsidR="002E726E" w:rsidRPr="002A4EE2" w:rsidRDefault="00343A52" w:rsidP="00697546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2A4EE2">
              <w:rPr>
                <w:rFonts w:eastAsia="Calibri"/>
                <w:sz w:val="30"/>
                <w:szCs w:val="30"/>
                <w:lang w:eastAsia="en-US"/>
              </w:rPr>
              <w:t>приказ от</w:t>
            </w:r>
            <w:r w:rsidR="002A4EE2" w:rsidRPr="002A4EE2">
              <w:rPr>
                <w:rFonts w:eastAsia="Calibri"/>
                <w:sz w:val="30"/>
                <w:szCs w:val="30"/>
                <w:lang w:eastAsia="en-US"/>
              </w:rPr>
              <w:t xml:space="preserve">  </w:t>
            </w:r>
            <w:r w:rsidRPr="002A4EE2">
              <w:rPr>
                <w:rFonts w:eastAsia="Calibri"/>
                <w:sz w:val="30"/>
                <w:szCs w:val="30"/>
                <w:lang w:eastAsia="en-US"/>
              </w:rPr>
              <w:t>.10.20</w:t>
            </w:r>
            <w:r w:rsidR="002A4EE2" w:rsidRPr="002A4EE2">
              <w:rPr>
                <w:rFonts w:eastAsia="Calibri"/>
                <w:sz w:val="30"/>
                <w:szCs w:val="30"/>
                <w:lang w:eastAsia="en-US"/>
              </w:rPr>
              <w:t>21</w:t>
            </w:r>
            <w:r w:rsidRPr="002A4EE2">
              <w:rPr>
                <w:rFonts w:eastAsia="Calibri"/>
                <w:sz w:val="30"/>
                <w:szCs w:val="30"/>
                <w:lang w:eastAsia="en-US"/>
              </w:rPr>
              <w:t>_№__</w:t>
            </w:r>
          </w:p>
          <w:p w:rsidR="00697546" w:rsidRPr="002A4EE2" w:rsidRDefault="00697546" w:rsidP="00697546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</w:tbl>
    <w:p w:rsidR="00361301" w:rsidRPr="002A4EE2" w:rsidRDefault="00361301" w:rsidP="00022680">
      <w:pPr>
        <w:spacing w:line="240" w:lineRule="exact"/>
        <w:contextualSpacing/>
        <w:rPr>
          <w:sz w:val="30"/>
          <w:szCs w:val="30"/>
        </w:rPr>
      </w:pPr>
    </w:p>
    <w:p w:rsidR="00361301" w:rsidRPr="002A4EE2" w:rsidRDefault="00361301" w:rsidP="00361301">
      <w:pPr>
        <w:rPr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3540" w:hanging="3540"/>
        <w:jc w:val="center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ПОРЯДОК ПРОВЕДЕНИЯ</w:t>
      </w:r>
    </w:p>
    <w:p w:rsidR="00361301" w:rsidRPr="002A4EE2" w:rsidRDefault="00361301" w:rsidP="00361301">
      <w:pPr>
        <w:shd w:val="clear" w:color="auto" w:fill="FFFFFF"/>
        <w:ind w:firstLine="708"/>
        <w:jc w:val="center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конкурса на лучшую сувенирную работу</w:t>
      </w:r>
    </w:p>
    <w:p w:rsidR="00361301" w:rsidRPr="002A4EE2" w:rsidRDefault="00361301" w:rsidP="00361301">
      <w:pPr>
        <w:shd w:val="clear" w:color="auto" w:fill="FFFFFF"/>
        <w:ind w:firstLine="708"/>
        <w:jc w:val="center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среди педагогических работников</w:t>
      </w:r>
    </w:p>
    <w:p w:rsidR="00361301" w:rsidRPr="002A4EE2" w:rsidRDefault="00361301" w:rsidP="00361301">
      <w:pPr>
        <w:shd w:val="clear" w:color="auto" w:fill="FFFFFF"/>
        <w:ind w:firstLine="708"/>
        <w:jc w:val="center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учреждений общего среднего и дополнительного образования</w:t>
      </w:r>
    </w:p>
    <w:p w:rsidR="00361301" w:rsidRPr="002A4EE2" w:rsidRDefault="00361301" w:rsidP="00361301">
      <w:pPr>
        <w:shd w:val="clear" w:color="auto" w:fill="FFFFFF"/>
        <w:ind w:firstLine="708"/>
        <w:jc w:val="center"/>
        <w:rPr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jc w:val="center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1.</w:t>
      </w:r>
      <w:r w:rsidRPr="002A4EE2">
        <w:rPr>
          <w:rFonts w:ascii="Cambria Math" w:hAnsi="Cambria Math" w:cs="Cambria Math"/>
          <w:color w:val="000000"/>
          <w:sz w:val="30"/>
          <w:szCs w:val="30"/>
        </w:rPr>
        <w:t>​</w:t>
      </w:r>
      <w:r w:rsidRPr="002A4EE2">
        <w:rPr>
          <w:color w:val="000000"/>
          <w:sz w:val="30"/>
          <w:szCs w:val="30"/>
        </w:rPr>
        <w:t> Общие положения</w:t>
      </w:r>
    </w:p>
    <w:p w:rsidR="00361301" w:rsidRPr="002A4EE2" w:rsidRDefault="00361301" w:rsidP="00361301">
      <w:pPr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1.1.</w:t>
      </w:r>
      <w:r w:rsidRPr="002A4EE2">
        <w:rPr>
          <w:rFonts w:ascii="Calibri" w:hAnsi="Calibri"/>
          <w:color w:val="000000"/>
          <w:sz w:val="30"/>
          <w:szCs w:val="30"/>
        </w:rPr>
        <w:t> </w:t>
      </w:r>
      <w:r w:rsidRPr="002A4EE2">
        <w:rPr>
          <w:color w:val="000000"/>
          <w:sz w:val="30"/>
          <w:szCs w:val="30"/>
        </w:rPr>
        <w:t>Конкурс на лучшую сувенирную работу среди педагогических работников учреждений общего среднего образования и учреждений дополнительного образования детей и молодежи (далее конкурс) проводится с целью</w:t>
      </w:r>
      <w:r w:rsidR="002E726E" w:rsidRPr="002A4EE2">
        <w:rPr>
          <w:color w:val="000000"/>
          <w:sz w:val="30"/>
          <w:szCs w:val="30"/>
        </w:rPr>
        <w:t xml:space="preserve"> </w:t>
      </w:r>
      <w:r w:rsidRPr="002A4EE2">
        <w:rPr>
          <w:color w:val="000000"/>
          <w:sz w:val="30"/>
          <w:szCs w:val="30"/>
        </w:rPr>
        <w:t>повышения уровня мастерства педагогических работников, поиска новых творческих методов, приемов и дизайнерских решений в создании работ в области изобразительного искусства и декоративно-прикладного творчества.</w:t>
      </w:r>
    </w:p>
    <w:p w:rsidR="00361301" w:rsidRPr="002A4EE2" w:rsidRDefault="00361301" w:rsidP="00361301">
      <w:pPr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1.2. Основными задачами конкурса являются: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развитие и популяризация изобразительного искусства и декоративно-прикладного творчества в учреждениях образования Минского района;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оценка эффективности работы и уровня кадрового потенциала педагогических работников данного профиля;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распространение лучшего опыта работы педагогов дополнительного образования.</w:t>
      </w:r>
    </w:p>
    <w:p w:rsidR="002A4EE2" w:rsidRPr="002A4EE2" w:rsidRDefault="00361301" w:rsidP="002A4EE2">
      <w:pPr>
        <w:shd w:val="clear" w:color="auto" w:fill="FFFFFF"/>
        <w:ind w:firstLine="708"/>
        <w:jc w:val="both"/>
        <w:rPr>
          <w:sz w:val="30"/>
          <w:szCs w:val="30"/>
        </w:rPr>
      </w:pPr>
      <w:r w:rsidRPr="002A4EE2">
        <w:rPr>
          <w:color w:val="000000"/>
          <w:sz w:val="30"/>
          <w:szCs w:val="30"/>
        </w:rPr>
        <w:t>1.3. </w:t>
      </w:r>
      <w:r w:rsidR="002A4EE2" w:rsidRPr="002A4EE2">
        <w:rPr>
          <w:color w:val="000000"/>
          <w:sz w:val="30"/>
          <w:szCs w:val="30"/>
        </w:rPr>
        <w:t xml:space="preserve">Организатором районного этапа конкурса является управление по образованию Минского райисполкома. </w:t>
      </w:r>
      <w:r w:rsidR="002A4EE2" w:rsidRPr="002A4EE2">
        <w:rPr>
          <w:sz w:val="30"/>
          <w:szCs w:val="30"/>
        </w:rPr>
        <w:t>Подготовку и проведение районного этапа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361301" w:rsidRPr="002A4EE2" w:rsidRDefault="00361301" w:rsidP="002A4EE2">
      <w:pPr>
        <w:ind w:firstLine="707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1.4. Для организации и проведения конкурса формируется организационный комитет (далее – оргкомитет).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Оргкомитет: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осуществляет непосредственное руководство подготовкой и проведением конкурса;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утверждает председателя и состав жюри;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утверждает и награждает победителей конкурса;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lastRenderedPageBreak/>
        <w:t>оставляет за собой право отбора экспонатов для участия в областном этапе конкурса;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решает вопросы, возникающие в ходе подготовки и проведения конкурса.</w:t>
      </w:r>
    </w:p>
    <w:p w:rsid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1.5. Жюри конкурса: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оценивает работы, представленные участниками;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подводит итоги конкурса;</w:t>
      </w:r>
    </w:p>
    <w:p w:rsidR="00361301" w:rsidRPr="002A4EE2" w:rsidRDefault="002A4EE2" w:rsidP="00361301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361301" w:rsidRPr="002A4EE2">
        <w:rPr>
          <w:color w:val="000000"/>
          <w:sz w:val="30"/>
          <w:szCs w:val="30"/>
        </w:rPr>
        <w:t>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361301" w:rsidRPr="002A4EE2" w:rsidRDefault="00361301" w:rsidP="00361301">
      <w:pPr>
        <w:shd w:val="clear" w:color="auto" w:fill="FFFFFF"/>
        <w:ind w:left="720"/>
        <w:jc w:val="center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2. Требования к конкурсным работам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2.1.</w:t>
      </w:r>
      <w:r w:rsidRPr="002A4EE2">
        <w:rPr>
          <w:rFonts w:ascii="Calibri" w:hAnsi="Calibri"/>
          <w:color w:val="000000"/>
          <w:sz w:val="30"/>
          <w:szCs w:val="30"/>
        </w:rPr>
        <w:t> </w:t>
      </w:r>
      <w:r w:rsidRPr="002A4EE2">
        <w:rPr>
          <w:color w:val="000000"/>
          <w:sz w:val="30"/>
          <w:szCs w:val="30"/>
        </w:rPr>
        <w:t xml:space="preserve">В конкурсе принимают участие педагоги учреждений </w:t>
      </w:r>
      <w:r w:rsidR="00F35679">
        <w:rPr>
          <w:color w:val="000000"/>
          <w:sz w:val="30"/>
          <w:szCs w:val="30"/>
        </w:rPr>
        <w:t xml:space="preserve">дошкольного, </w:t>
      </w:r>
      <w:r w:rsidRPr="002A4EE2">
        <w:rPr>
          <w:color w:val="000000"/>
          <w:sz w:val="30"/>
          <w:szCs w:val="30"/>
        </w:rPr>
        <w:t>общего среднего образования и государственного учреждения дополнительного образования «Центр творчества детей и молодежи Минского района».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2.2.</w:t>
      </w:r>
      <w:r w:rsidRPr="002A4EE2">
        <w:rPr>
          <w:rFonts w:ascii="Calibri" w:hAnsi="Calibri"/>
          <w:color w:val="000000"/>
          <w:sz w:val="30"/>
          <w:szCs w:val="30"/>
        </w:rPr>
        <w:t> </w:t>
      </w:r>
      <w:r w:rsidRPr="002A4EE2">
        <w:rPr>
          <w:color w:val="000000"/>
          <w:sz w:val="30"/>
          <w:szCs w:val="30"/>
        </w:rPr>
        <w:t>На конкурс принимаются работы как индивидуальные, так и коллективные. Все работы должны быть авторскими и</w:t>
      </w:r>
      <w:r w:rsidR="002E726E" w:rsidRPr="002A4EE2">
        <w:rPr>
          <w:color w:val="000000"/>
          <w:sz w:val="30"/>
          <w:szCs w:val="30"/>
        </w:rPr>
        <w:t xml:space="preserve"> </w:t>
      </w:r>
      <w:r w:rsidRPr="002A4EE2">
        <w:rPr>
          <w:color w:val="000000"/>
          <w:sz w:val="30"/>
          <w:szCs w:val="30"/>
        </w:rPr>
        <w:t>высокого качества исполнения.</w:t>
      </w:r>
      <w:r w:rsidR="002E726E" w:rsidRPr="002A4EE2">
        <w:rPr>
          <w:color w:val="000000"/>
          <w:sz w:val="30"/>
          <w:szCs w:val="30"/>
        </w:rPr>
        <w:t xml:space="preserve"> </w:t>
      </w:r>
      <w:r w:rsidRPr="002A4EE2">
        <w:rPr>
          <w:color w:val="000000"/>
          <w:sz w:val="30"/>
          <w:szCs w:val="30"/>
        </w:rPr>
        <w:t>В приоритете работы, выполненные в новых техниках и из современных материалов.</w:t>
      </w:r>
    </w:p>
    <w:p w:rsidR="00022680" w:rsidRDefault="00F35679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2.3. Тематика работ разносторонняя, но необходимо учитывать, что сувенирная работа предназначена для </w:t>
      </w:r>
      <w:r w:rsidR="00022680">
        <w:rPr>
          <w:color w:val="000000"/>
          <w:sz w:val="30"/>
          <w:szCs w:val="30"/>
        </w:rPr>
        <w:t xml:space="preserve">представления лучшего опыта работы в </w:t>
      </w:r>
      <w:r w:rsidR="00022680">
        <w:rPr>
          <w:color w:val="000000"/>
          <w:sz w:val="30"/>
          <w:szCs w:val="30"/>
        </w:rPr>
        <w:t>области изобразительного искусства и дек</w:t>
      </w:r>
      <w:r w:rsidR="00022680">
        <w:rPr>
          <w:color w:val="000000"/>
          <w:sz w:val="30"/>
          <w:szCs w:val="30"/>
        </w:rPr>
        <w:t xml:space="preserve">оративно-прикладного творчества на областном и республиканском уровне, а также для </w:t>
      </w:r>
      <w:r>
        <w:rPr>
          <w:color w:val="000000"/>
          <w:sz w:val="30"/>
          <w:szCs w:val="30"/>
        </w:rPr>
        <w:t>вручения почетным гостям</w:t>
      </w:r>
      <w:r w:rsidRPr="00F3567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 пра</w:t>
      </w:r>
      <w:r w:rsidR="00022680">
        <w:rPr>
          <w:color w:val="000000"/>
          <w:sz w:val="30"/>
          <w:szCs w:val="30"/>
        </w:rPr>
        <w:t>здничных областных мероприятиях.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2.</w:t>
      </w:r>
      <w:r w:rsidR="00F617C8">
        <w:rPr>
          <w:color w:val="000000"/>
          <w:sz w:val="30"/>
          <w:szCs w:val="30"/>
        </w:rPr>
        <w:t>4</w:t>
      </w:r>
      <w:r w:rsidRPr="002A4EE2">
        <w:rPr>
          <w:color w:val="000000"/>
          <w:sz w:val="30"/>
          <w:szCs w:val="30"/>
        </w:rPr>
        <w:t>. Работы представляются по следующим номинациям:</w:t>
      </w:r>
    </w:p>
    <w:p w:rsidR="00F35679" w:rsidRPr="002A4EE2" w:rsidRDefault="00F35679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наборы поздравительных открыток (Новый год, День женщин, День защитников Отечества, с юбилеем и т.д.);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живопись</w:t>
      </w:r>
      <w:r w:rsidR="00F35679">
        <w:rPr>
          <w:color w:val="000000"/>
          <w:sz w:val="30"/>
          <w:szCs w:val="30"/>
        </w:rPr>
        <w:t>, графика (картины размером не менее А3)</w:t>
      </w:r>
      <w:r w:rsidRPr="002A4EE2">
        <w:rPr>
          <w:color w:val="000000"/>
          <w:sz w:val="30"/>
          <w:szCs w:val="30"/>
        </w:rPr>
        <w:t>;</w:t>
      </w:r>
    </w:p>
    <w:p w:rsidR="00361301" w:rsidRPr="002A4EE2" w:rsidRDefault="00F35679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роспись по ткани, стеклу;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 xml:space="preserve">работа с соломкой (аппликация, инкрустация, </w:t>
      </w:r>
      <w:proofErr w:type="spellStart"/>
      <w:r w:rsidRPr="002A4EE2">
        <w:rPr>
          <w:color w:val="000000"/>
          <w:sz w:val="30"/>
          <w:szCs w:val="30"/>
        </w:rPr>
        <w:t>соломоплетение</w:t>
      </w:r>
      <w:proofErr w:type="spellEnd"/>
      <w:r w:rsidRPr="002A4EE2">
        <w:rPr>
          <w:color w:val="000000"/>
          <w:sz w:val="30"/>
          <w:szCs w:val="30"/>
        </w:rPr>
        <w:t>);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керамика;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 xml:space="preserve">резьба по дереву, </w:t>
      </w:r>
      <w:proofErr w:type="spellStart"/>
      <w:r w:rsidRPr="002A4EE2">
        <w:rPr>
          <w:color w:val="000000"/>
          <w:sz w:val="30"/>
          <w:szCs w:val="30"/>
        </w:rPr>
        <w:t>пропильная</w:t>
      </w:r>
      <w:proofErr w:type="spellEnd"/>
      <w:r w:rsidRPr="002A4EE2">
        <w:rPr>
          <w:color w:val="000000"/>
          <w:sz w:val="30"/>
          <w:szCs w:val="30"/>
        </w:rPr>
        <w:t xml:space="preserve"> резьба;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белорусская (интерьерная) кукла;</w:t>
      </w:r>
    </w:p>
    <w:p w:rsidR="00474B04" w:rsidRDefault="00117CFD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работы из </w:t>
      </w:r>
      <w:proofErr w:type="spellStart"/>
      <w:r>
        <w:rPr>
          <w:color w:val="000000"/>
          <w:sz w:val="30"/>
          <w:szCs w:val="30"/>
        </w:rPr>
        <w:t>кожи</w:t>
      </w:r>
      <w:proofErr w:type="gramStart"/>
      <w:r>
        <w:rPr>
          <w:color w:val="000000"/>
          <w:sz w:val="30"/>
          <w:szCs w:val="30"/>
        </w:rPr>
        <w:t>,</w:t>
      </w:r>
      <w:r w:rsidR="00361301" w:rsidRPr="002A4EE2">
        <w:rPr>
          <w:color w:val="000000"/>
          <w:sz w:val="30"/>
          <w:szCs w:val="30"/>
        </w:rPr>
        <w:t>л</w:t>
      </w:r>
      <w:proofErr w:type="gramEnd"/>
      <w:r w:rsidR="00361301" w:rsidRPr="002A4EE2">
        <w:rPr>
          <w:color w:val="000000"/>
          <w:sz w:val="30"/>
          <w:szCs w:val="30"/>
        </w:rPr>
        <w:t>ьна</w:t>
      </w:r>
      <w:proofErr w:type="spellEnd"/>
      <w:r>
        <w:rPr>
          <w:color w:val="000000"/>
          <w:sz w:val="30"/>
          <w:szCs w:val="30"/>
        </w:rPr>
        <w:t xml:space="preserve"> и </w:t>
      </w:r>
      <w:proofErr w:type="spellStart"/>
      <w:r>
        <w:rPr>
          <w:color w:val="000000"/>
          <w:sz w:val="30"/>
          <w:szCs w:val="30"/>
        </w:rPr>
        <w:t>фоамирана</w:t>
      </w:r>
      <w:proofErr w:type="spellEnd"/>
      <w:r w:rsidR="00361301" w:rsidRPr="002A4EE2">
        <w:rPr>
          <w:color w:val="000000"/>
          <w:sz w:val="30"/>
          <w:szCs w:val="30"/>
        </w:rPr>
        <w:t>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художественная вышивка, вязание;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другие современные техники.</w:t>
      </w:r>
    </w:p>
    <w:p w:rsidR="00361301" w:rsidRPr="002A4EE2" w:rsidRDefault="00361301" w:rsidP="00361301">
      <w:pPr>
        <w:ind w:firstLine="708"/>
        <w:jc w:val="both"/>
        <w:rPr>
          <w:sz w:val="30"/>
          <w:szCs w:val="30"/>
        </w:rPr>
      </w:pPr>
      <w:r w:rsidRPr="002A4EE2">
        <w:rPr>
          <w:color w:val="000000"/>
          <w:sz w:val="30"/>
          <w:szCs w:val="30"/>
        </w:rPr>
        <w:t>2.</w:t>
      </w:r>
      <w:r w:rsidR="00F617C8">
        <w:rPr>
          <w:color w:val="000000"/>
          <w:sz w:val="30"/>
          <w:szCs w:val="30"/>
        </w:rPr>
        <w:t>5</w:t>
      </w:r>
      <w:r w:rsidRPr="002A4EE2">
        <w:rPr>
          <w:color w:val="000000"/>
          <w:sz w:val="30"/>
          <w:szCs w:val="30"/>
        </w:rPr>
        <w:t>.  Каждая работа</w:t>
      </w:r>
      <w:r w:rsidR="002E726E" w:rsidRPr="002A4EE2">
        <w:rPr>
          <w:color w:val="000000"/>
          <w:sz w:val="30"/>
          <w:szCs w:val="30"/>
        </w:rPr>
        <w:t xml:space="preserve"> </w:t>
      </w:r>
      <w:r w:rsidRPr="002A4EE2">
        <w:rPr>
          <w:color w:val="000000"/>
          <w:sz w:val="30"/>
          <w:szCs w:val="30"/>
        </w:rPr>
        <w:t>сопровождается этикеткой</w:t>
      </w:r>
      <w:r w:rsidR="002E726E" w:rsidRPr="002A4EE2">
        <w:rPr>
          <w:color w:val="000000"/>
          <w:sz w:val="30"/>
          <w:szCs w:val="30"/>
        </w:rPr>
        <w:t xml:space="preserve"> </w:t>
      </w:r>
      <w:r w:rsidRPr="002A4EE2">
        <w:rPr>
          <w:color w:val="000000"/>
          <w:sz w:val="30"/>
          <w:szCs w:val="30"/>
        </w:rPr>
        <w:t>на белорусском языке</w:t>
      </w:r>
      <w:r w:rsidR="002E726E" w:rsidRPr="002A4EE2">
        <w:rPr>
          <w:color w:val="000000"/>
          <w:sz w:val="30"/>
          <w:szCs w:val="30"/>
        </w:rPr>
        <w:t xml:space="preserve"> </w:t>
      </w:r>
      <w:r w:rsidRPr="002A4EE2">
        <w:rPr>
          <w:sz w:val="30"/>
          <w:szCs w:val="30"/>
        </w:rPr>
        <w:t>размером 5</w:t>
      </w:r>
      <w:r w:rsidRPr="002A4EE2">
        <w:rPr>
          <w:color w:val="000000"/>
          <w:sz w:val="30"/>
          <w:szCs w:val="30"/>
        </w:rPr>
        <w:t> </w:t>
      </w:r>
      <w:r w:rsidRPr="002A4EE2">
        <w:rPr>
          <w:sz w:val="30"/>
          <w:szCs w:val="30"/>
        </w:rPr>
        <w:t>х</w:t>
      </w:r>
      <w:r w:rsidRPr="002A4EE2">
        <w:rPr>
          <w:color w:val="000000"/>
          <w:sz w:val="30"/>
          <w:szCs w:val="30"/>
        </w:rPr>
        <w:t> </w:t>
      </w:r>
      <w:r w:rsidRPr="002A4EE2">
        <w:rPr>
          <w:sz w:val="30"/>
          <w:szCs w:val="30"/>
        </w:rPr>
        <w:t>10</w:t>
      </w:r>
      <w:r w:rsidRPr="002A4EE2">
        <w:rPr>
          <w:color w:val="000000"/>
          <w:sz w:val="30"/>
          <w:szCs w:val="30"/>
        </w:rPr>
        <w:t> </w:t>
      </w:r>
      <w:r w:rsidRPr="002A4EE2">
        <w:rPr>
          <w:sz w:val="30"/>
          <w:szCs w:val="30"/>
        </w:rPr>
        <w:t>см со следующими сведениями: название работы, номинация, фамилия, имя и отчество автора (полностью), название учреждения образования.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b/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lastRenderedPageBreak/>
        <w:t>2.</w:t>
      </w:r>
      <w:r w:rsidR="00F617C8">
        <w:rPr>
          <w:color w:val="000000"/>
          <w:sz w:val="30"/>
          <w:szCs w:val="30"/>
        </w:rPr>
        <w:t>6</w:t>
      </w:r>
      <w:r w:rsidRPr="002A4EE2">
        <w:rPr>
          <w:color w:val="000000"/>
          <w:sz w:val="30"/>
          <w:szCs w:val="30"/>
        </w:rPr>
        <w:t>. </w:t>
      </w:r>
      <w:r w:rsidRPr="002A4EE2">
        <w:rPr>
          <w:b/>
          <w:color w:val="000000"/>
          <w:sz w:val="30"/>
          <w:szCs w:val="30"/>
        </w:rPr>
        <w:t xml:space="preserve">Творческие работы, прошедшие отбор на областной этап, не возвращаются. 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 xml:space="preserve">Организаторы районного </w:t>
      </w:r>
      <w:r w:rsidR="00117CFD">
        <w:rPr>
          <w:color w:val="000000"/>
          <w:sz w:val="30"/>
          <w:szCs w:val="30"/>
        </w:rPr>
        <w:t xml:space="preserve">этапа </w:t>
      </w:r>
      <w:r w:rsidRPr="002A4EE2">
        <w:rPr>
          <w:color w:val="000000"/>
          <w:sz w:val="30"/>
          <w:szCs w:val="30"/>
        </w:rPr>
        <w:t xml:space="preserve">конкурса оставляет за собой право демонстрировать работы в течение года на различных выставках и мероприятиях. </w:t>
      </w:r>
    </w:p>
    <w:p w:rsidR="00361301" w:rsidRPr="002A4EE2" w:rsidRDefault="00361301" w:rsidP="00361301">
      <w:pPr>
        <w:shd w:val="clear" w:color="auto" w:fill="FFFFFF"/>
        <w:ind w:left="720"/>
        <w:jc w:val="center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3.</w:t>
      </w:r>
      <w:r w:rsidRPr="002A4EE2">
        <w:rPr>
          <w:rFonts w:ascii="Cambria Math" w:hAnsi="Cambria Math" w:cs="Cambria Math"/>
          <w:color w:val="000000"/>
          <w:sz w:val="30"/>
          <w:szCs w:val="30"/>
        </w:rPr>
        <w:t>​</w:t>
      </w:r>
      <w:r w:rsidRPr="002A4EE2">
        <w:rPr>
          <w:color w:val="000000"/>
          <w:sz w:val="30"/>
          <w:szCs w:val="30"/>
        </w:rPr>
        <w:t> Условия проведения конкурса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sz w:val="30"/>
          <w:szCs w:val="30"/>
        </w:rPr>
      </w:pPr>
      <w:r w:rsidRPr="002A4EE2">
        <w:rPr>
          <w:color w:val="000000"/>
          <w:sz w:val="30"/>
          <w:szCs w:val="30"/>
        </w:rPr>
        <w:t>3.1.</w:t>
      </w:r>
      <w:r w:rsidRPr="002A4EE2">
        <w:rPr>
          <w:rFonts w:ascii="Calibri" w:hAnsi="Calibri"/>
          <w:color w:val="000000"/>
          <w:sz w:val="30"/>
          <w:szCs w:val="30"/>
        </w:rPr>
        <w:t> </w:t>
      </w:r>
      <w:r w:rsidRPr="002A4EE2">
        <w:rPr>
          <w:color w:val="000000"/>
          <w:sz w:val="30"/>
          <w:szCs w:val="30"/>
        </w:rPr>
        <w:t>Районный этап конкурса проводится</w:t>
      </w:r>
      <w:r w:rsidR="002E726E" w:rsidRPr="002A4EE2">
        <w:rPr>
          <w:color w:val="000000"/>
          <w:sz w:val="30"/>
          <w:szCs w:val="30"/>
        </w:rPr>
        <w:t xml:space="preserve"> </w:t>
      </w:r>
      <w:r w:rsidRPr="002A4EE2">
        <w:rPr>
          <w:color w:val="000000"/>
          <w:sz w:val="30"/>
          <w:szCs w:val="30"/>
        </w:rPr>
        <w:t xml:space="preserve">с </w:t>
      </w:r>
      <w:r w:rsidR="00474B04">
        <w:rPr>
          <w:sz w:val="30"/>
          <w:szCs w:val="30"/>
        </w:rPr>
        <w:t>12</w:t>
      </w:r>
      <w:r w:rsidRPr="002A4EE2">
        <w:rPr>
          <w:sz w:val="30"/>
          <w:szCs w:val="30"/>
        </w:rPr>
        <w:t xml:space="preserve"> октября по </w:t>
      </w:r>
      <w:r w:rsidR="00AC0C5F">
        <w:rPr>
          <w:sz w:val="30"/>
          <w:szCs w:val="30"/>
        </w:rPr>
        <w:t>12</w:t>
      </w:r>
      <w:r w:rsidRPr="002A4EE2">
        <w:rPr>
          <w:sz w:val="30"/>
          <w:szCs w:val="30"/>
        </w:rPr>
        <w:t xml:space="preserve"> ноября 20</w:t>
      </w:r>
      <w:r w:rsidR="00697546" w:rsidRPr="002A4EE2">
        <w:rPr>
          <w:sz w:val="30"/>
          <w:szCs w:val="30"/>
        </w:rPr>
        <w:t>2</w:t>
      </w:r>
      <w:r w:rsidR="00474B04">
        <w:rPr>
          <w:sz w:val="30"/>
          <w:szCs w:val="30"/>
        </w:rPr>
        <w:t>1</w:t>
      </w:r>
      <w:r w:rsidRPr="002A4EE2">
        <w:rPr>
          <w:sz w:val="30"/>
          <w:szCs w:val="30"/>
        </w:rPr>
        <w:t xml:space="preserve"> года. Для участия в районном этапе конкурса необходимо до</w:t>
      </w:r>
      <w:r w:rsidR="00474B04">
        <w:rPr>
          <w:sz w:val="30"/>
          <w:szCs w:val="30"/>
        </w:rPr>
        <w:t xml:space="preserve">       </w:t>
      </w:r>
      <w:r w:rsidRPr="002A4EE2">
        <w:rPr>
          <w:sz w:val="30"/>
          <w:szCs w:val="30"/>
        </w:rPr>
        <w:t xml:space="preserve">  </w:t>
      </w:r>
      <w:r w:rsidR="00AC0C5F">
        <w:rPr>
          <w:sz w:val="30"/>
          <w:szCs w:val="30"/>
        </w:rPr>
        <w:t xml:space="preserve">12 </w:t>
      </w:r>
      <w:r w:rsidRPr="002A4EE2">
        <w:rPr>
          <w:sz w:val="30"/>
          <w:szCs w:val="30"/>
        </w:rPr>
        <w:t>ноября 20</w:t>
      </w:r>
      <w:r w:rsidR="00697546" w:rsidRPr="002A4EE2">
        <w:rPr>
          <w:sz w:val="30"/>
          <w:szCs w:val="30"/>
        </w:rPr>
        <w:t>2</w:t>
      </w:r>
      <w:r w:rsidR="00474B04">
        <w:rPr>
          <w:sz w:val="30"/>
          <w:szCs w:val="30"/>
        </w:rPr>
        <w:t>1</w:t>
      </w:r>
      <w:r w:rsidR="00697546" w:rsidRPr="002A4EE2">
        <w:rPr>
          <w:sz w:val="30"/>
          <w:szCs w:val="30"/>
        </w:rPr>
        <w:t xml:space="preserve"> </w:t>
      </w:r>
      <w:r w:rsidRPr="002A4EE2">
        <w:rPr>
          <w:sz w:val="30"/>
          <w:szCs w:val="30"/>
        </w:rPr>
        <w:t>года пре</w:t>
      </w:r>
      <w:r w:rsidR="00474B04">
        <w:rPr>
          <w:sz w:val="30"/>
          <w:szCs w:val="30"/>
        </w:rPr>
        <w:t>дставить экспонаты по адресу: а</w:t>
      </w:r>
      <w:r w:rsidRPr="002A4EE2">
        <w:rPr>
          <w:sz w:val="30"/>
          <w:szCs w:val="30"/>
        </w:rPr>
        <w:t>г. </w:t>
      </w:r>
      <w:proofErr w:type="spellStart"/>
      <w:r w:rsidRPr="002A4EE2">
        <w:rPr>
          <w:sz w:val="30"/>
          <w:szCs w:val="30"/>
        </w:rPr>
        <w:t>Сеница</w:t>
      </w:r>
      <w:proofErr w:type="spellEnd"/>
      <w:r w:rsidRPr="002A4EE2">
        <w:rPr>
          <w:sz w:val="30"/>
          <w:szCs w:val="30"/>
        </w:rPr>
        <w:t xml:space="preserve">, </w:t>
      </w:r>
      <w:proofErr w:type="spellStart"/>
      <w:r w:rsidRPr="002A4EE2">
        <w:rPr>
          <w:sz w:val="30"/>
          <w:szCs w:val="30"/>
        </w:rPr>
        <w:t>Слуцкое</w:t>
      </w:r>
      <w:proofErr w:type="spellEnd"/>
      <w:r w:rsidRPr="002A4EE2">
        <w:rPr>
          <w:sz w:val="30"/>
          <w:szCs w:val="30"/>
        </w:rPr>
        <w:t xml:space="preserve"> шоссе, 37.</w:t>
      </w:r>
    </w:p>
    <w:p w:rsidR="00361301" w:rsidRPr="002A4EE2" w:rsidRDefault="00361301" w:rsidP="00361301">
      <w:pPr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3.2.</w:t>
      </w:r>
      <w:r w:rsidRPr="002A4EE2">
        <w:rPr>
          <w:rFonts w:ascii="Calibri" w:hAnsi="Calibri"/>
          <w:color w:val="000000"/>
          <w:sz w:val="30"/>
          <w:szCs w:val="30"/>
        </w:rPr>
        <w:t> </w:t>
      </w:r>
      <w:r w:rsidRPr="002A4EE2">
        <w:rPr>
          <w:color w:val="000000"/>
          <w:sz w:val="30"/>
          <w:szCs w:val="30"/>
        </w:rPr>
        <w:t>Оценка экспонатов конкурса проводится по следующим критериям: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сохранение белорусских народных традиций;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использование новых техник и технологий в творческих работах;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композиционное и цветовое решение;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художественный уровень выставочных работ;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сочетание традиционного творчества и современной культуры;</w:t>
      </w:r>
    </w:p>
    <w:p w:rsidR="00361301" w:rsidRPr="002A4EE2" w:rsidRDefault="00361301" w:rsidP="0036130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оригинальность идеи, самобытность художественного воплощения.</w:t>
      </w:r>
    </w:p>
    <w:p w:rsidR="00361301" w:rsidRPr="002A4EE2" w:rsidRDefault="00361301" w:rsidP="00361301">
      <w:pPr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 xml:space="preserve">3.3. Количество победителей определяется решением жюри конкурса. Победители награждаются дипломами управления по образованию Минского райисполкома. </w:t>
      </w:r>
    </w:p>
    <w:p w:rsidR="00361301" w:rsidRPr="002A4EE2" w:rsidRDefault="00361301" w:rsidP="00361301">
      <w:pPr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 w:rsidRPr="002A4EE2">
        <w:rPr>
          <w:color w:val="000000"/>
          <w:sz w:val="30"/>
          <w:szCs w:val="30"/>
        </w:rPr>
        <w:t>3.4. С условиями проведения и итогами районного этапа конкурса на лучшую сувенирную работу можно ознакомиться на сайте Центра творчества детей и молодежи Минского района.</w:t>
      </w: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361301" w:rsidRPr="002A4EE2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30"/>
          <w:szCs w:val="30"/>
        </w:rPr>
      </w:pPr>
    </w:p>
    <w:p w:rsidR="00653107" w:rsidRPr="002A4EE2" w:rsidRDefault="00653107" w:rsidP="00653107">
      <w:pPr>
        <w:jc w:val="both"/>
        <w:rPr>
          <w:sz w:val="30"/>
          <w:szCs w:val="30"/>
        </w:rPr>
      </w:pPr>
      <w:bookmarkStart w:id="0" w:name="_GoBack"/>
      <w:bookmarkEnd w:id="0"/>
    </w:p>
    <w:sectPr w:rsidR="00653107" w:rsidRPr="002A4EE2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07"/>
    <w:rsid w:val="00022680"/>
    <w:rsid w:val="00117CFD"/>
    <w:rsid w:val="00211D54"/>
    <w:rsid w:val="002A4EE2"/>
    <w:rsid w:val="002E726E"/>
    <w:rsid w:val="00343A52"/>
    <w:rsid w:val="00361301"/>
    <w:rsid w:val="003D5189"/>
    <w:rsid w:val="003F7E95"/>
    <w:rsid w:val="00474B04"/>
    <w:rsid w:val="004838FE"/>
    <w:rsid w:val="00653107"/>
    <w:rsid w:val="00697546"/>
    <w:rsid w:val="00751450"/>
    <w:rsid w:val="00866446"/>
    <w:rsid w:val="00AC0C5F"/>
    <w:rsid w:val="00BB72BC"/>
    <w:rsid w:val="00BF444C"/>
    <w:rsid w:val="00E87E2B"/>
    <w:rsid w:val="00EC62A9"/>
    <w:rsid w:val="00F35679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link w:val="a4"/>
    <w:uiPriority w:val="1"/>
    <w:qFormat/>
    <w:rsid w:val="00361301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2A4EE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link w:val="a4"/>
    <w:uiPriority w:val="1"/>
    <w:qFormat/>
    <w:rsid w:val="00361301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2A4EE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2019-10-22T08:04:00Z</cp:lastPrinted>
  <dcterms:created xsi:type="dcterms:W3CDTF">2021-10-18T07:09:00Z</dcterms:created>
  <dcterms:modified xsi:type="dcterms:W3CDTF">2021-10-18T07:09:00Z</dcterms:modified>
</cp:coreProperties>
</file>