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88" w:rsidRDefault="00F35488" w:rsidP="00F35488">
      <w:pPr>
        <w:rPr>
          <w:rFonts w:ascii="Times New Roman" w:hAnsi="Times New Roman"/>
          <w:sz w:val="18"/>
          <w:szCs w:val="18"/>
        </w:rPr>
      </w:pPr>
    </w:p>
    <w:p w:rsidR="00F35488" w:rsidRDefault="00F35488" w:rsidP="00F35488">
      <w:pPr>
        <w:rPr>
          <w:rFonts w:ascii="Times New Roman" w:hAnsi="Times New Roman"/>
          <w:sz w:val="18"/>
          <w:szCs w:val="18"/>
        </w:rPr>
      </w:pPr>
    </w:p>
    <w:p w:rsidR="00914985" w:rsidRDefault="00914985" w:rsidP="00914985">
      <w:pPr>
        <w:pStyle w:val="50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Телефоны «Доверия»</w:t>
      </w:r>
    </w:p>
    <w:p w:rsidR="00914985" w:rsidRDefault="00914985" w:rsidP="00914985">
      <w:pPr>
        <w:pStyle w:val="50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14985" w:rsidRDefault="00914985" w:rsidP="00914985">
      <w:pPr>
        <w:pStyle w:val="50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914985" w:rsidRDefault="00914985" w:rsidP="00914985">
      <w:pPr>
        <w:pStyle w:val="50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053"/>
        <w:gridCol w:w="4518"/>
      </w:tblGrid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  <w:t>«Детская телефонная линия»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8 017290 44 44</w:t>
            </w:r>
          </w:p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8 016240 62 26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8 021261 60 60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8 023231 51 61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Гродно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170</w:t>
            </w:r>
            <w:r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4"/>
                <w:szCs w:val="24"/>
              </w:rPr>
              <w:t>(номер доступен только для жителей Гродненской области)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8 022247 31 61</w:t>
            </w:r>
          </w:p>
        </w:tc>
      </w:tr>
      <w:tr w:rsidR="00914985" w:rsidTr="00914985">
        <w:trPr>
          <w:trHeight w:val="8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85" w:rsidRDefault="00914985">
            <w:pPr>
              <w:pStyle w:val="50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8 017202 04 01</w:t>
            </w:r>
          </w:p>
        </w:tc>
      </w:tr>
    </w:tbl>
    <w:p w:rsidR="00914985" w:rsidRDefault="00914985" w:rsidP="00914985">
      <w:pPr>
        <w:pStyle w:val="50"/>
        <w:tabs>
          <w:tab w:val="left" w:pos="7088"/>
        </w:tabs>
        <w:spacing w:line="240" w:lineRule="auto"/>
        <w:rPr>
          <w:rFonts w:ascii="Calibri" w:hAnsi="Calibri"/>
          <w:b w:val="0"/>
          <w:sz w:val="28"/>
          <w:szCs w:val="28"/>
        </w:rPr>
      </w:pPr>
    </w:p>
    <w:p w:rsidR="00914985" w:rsidRDefault="00914985" w:rsidP="00914985">
      <w:pPr>
        <w:shd w:val="clear" w:color="auto" w:fill="FFFFFF"/>
        <w:spacing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14985" w:rsidRDefault="00914985" w:rsidP="00914985">
      <w:pPr>
        <w:shd w:val="clear" w:color="auto" w:fill="FFFFFF"/>
        <w:spacing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14985" w:rsidRDefault="00914985" w:rsidP="00914985">
      <w:pPr>
        <w:shd w:val="clear" w:color="auto" w:fill="FFFFFF"/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  <w:proofErr w:type="gramEnd"/>
    </w:p>
    <w:p w:rsidR="00914985" w:rsidRDefault="00DB158A" w:rsidP="00914985">
      <w:pPr>
        <w:shd w:val="clear" w:color="auto" w:fill="FFFFFF"/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4" w:history="1">
        <w:proofErr w:type="gramStart"/>
        <w:r w:rsidR="00914985">
          <w:rPr>
            <w:rStyle w:val="a3"/>
            <w:b/>
            <w:sz w:val="24"/>
            <w:szCs w:val="24"/>
          </w:rPr>
          <w:t>http://junior.by/44-adresa-centrov-druzhestvennyx-podrostkam.html</w:t>
        </w:r>
      </w:hyperlink>
      <w:r w:rsidR="00914985">
        <w:rPr>
          <w:rFonts w:ascii="Times New Roman" w:hAnsi="Times New Roman"/>
          <w:sz w:val="24"/>
          <w:szCs w:val="24"/>
        </w:rPr>
        <w:t>)</w:t>
      </w:r>
      <w:proofErr w:type="gramEnd"/>
    </w:p>
    <w:p w:rsidR="00914985" w:rsidRDefault="00914985" w:rsidP="00914985">
      <w:pPr>
        <w:shd w:val="clear" w:color="auto" w:fill="FFFFFF"/>
        <w:spacing w:line="280" w:lineRule="exact"/>
        <w:rPr>
          <w:rFonts w:ascii="Times New Roman" w:hAnsi="Times New Roman"/>
          <w:sz w:val="24"/>
          <w:szCs w:val="24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инск</w:t>
      </w: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Октябрьский р-н, ЦДП «Галс»   УЗ «13-я городская детская клиническая поликлиника» Ул. </w:t>
      </w:r>
      <w:proofErr w:type="spellStart"/>
      <w:r>
        <w:rPr>
          <w:rFonts w:ascii="Times New Roman" w:hAnsi="Times New Roman"/>
          <w:sz w:val="28"/>
          <w:szCs w:val="28"/>
        </w:rPr>
        <w:t>Кижеватова</w:t>
      </w:r>
      <w:proofErr w:type="spellEnd"/>
      <w:r>
        <w:rPr>
          <w:rFonts w:ascii="Times New Roman" w:hAnsi="Times New Roman"/>
          <w:sz w:val="28"/>
          <w:szCs w:val="28"/>
        </w:rPr>
        <w:t>, д.60, корп. Д  тел. 375(017) 398-31-63;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икифорова, 5 тел. 375(017) 264-36-39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Ленинский р-н, ЦДП «Парус надежды» УЗ «7-я городская детская поликлиника»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леханова, 127 тел. 375(017) 368 32 34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Заводской р-н, ЦДП «Успех» УЗ «23-я городская детская поликлиника»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ерасименко, 22,корп2, тел. 375(017) 291-20-39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Советский р-н, ЦД</w:t>
      </w:r>
      <w:proofErr w:type="gramStart"/>
      <w:r>
        <w:rPr>
          <w:rFonts w:ascii="Times New Roman" w:hAnsi="Times New Roman"/>
          <w:sz w:val="28"/>
          <w:szCs w:val="28"/>
        </w:rPr>
        <w:t>П«</w:t>
      </w:r>
      <w:proofErr w:type="gramEnd"/>
      <w:r>
        <w:rPr>
          <w:rFonts w:ascii="Times New Roman" w:hAnsi="Times New Roman"/>
          <w:sz w:val="28"/>
          <w:szCs w:val="28"/>
        </w:rPr>
        <w:t>Ювентус» УЗ «17-я городская детская клиническая поликлиника» г. Минск, ул. Кольцова, 53/1 тел. 375(017) 261-02-19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р-н,  ЦДП «Юникс» УЗ «4-я городская детская клиническая поликлиника», ул. Налибокская,15 тел. 375(017) 209-85-61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Полоцк, ул. Е. </w:t>
      </w:r>
      <w:proofErr w:type="gramStart"/>
      <w:r>
        <w:rPr>
          <w:rFonts w:ascii="Times New Roman" w:hAnsi="Times New Roman"/>
          <w:sz w:val="28"/>
          <w:szCs w:val="28"/>
        </w:rPr>
        <w:t>Полоцкой</w:t>
      </w:r>
      <w:proofErr w:type="gramEnd"/>
      <w:r>
        <w:rPr>
          <w:rFonts w:ascii="Times New Roman" w:hAnsi="Times New Roman"/>
          <w:sz w:val="28"/>
          <w:szCs w:val="28"/>
        </w:rPr>
        <w:t>,18    тел. 8(0214) 42-76-55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ЦЗМ «Диалог» УЗ «</w:t>
      </w:r>
      <w:proofErr w:type="spellStart"/>
      <w:r>
        <w:rPr>
          <w:rFonts w:ascii="Times New Roman" w:hAnsi="Times New Roman"/>
          <w:sz w:val="28"/>
          <w:szCs w:val="28"/>
        </w:rPr>
        <w:t>Новополоцкая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поликлиника»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Новополоцк,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Калинина,5   тел. 8(0214)51-90-90: +375295945276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Витебский ЦЗМ г. Витебск, ул. Чкалова, 14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 тел. 8(0212) 57-24-71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8 (0212)57-78-79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Надежда» УЗ «</w:t>
      </w:r>
      <w:proofErr w:type="spellStart"/>
      <w:r>
        <w:rPr>
          <w:rFonts w:ascii="Times New Roman" w:hAnsi="Times New Roman"/>
          <w:sz w:val="28"/>
          <w:szCs w:val="28"/>
        </w:rPr>
        <w:t>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поликлиника»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Филиал «Детская </w:t>
      </w:r>
      <w:proofErr w:type="spellStart"/>
      <w:r>
        <w:rPr>
          <w:rFonts w:ascii="Times New Roman" w:hAnsi="Times New Roman"/>
          <w:sz w:val="28"/>
          <w:szCs w:val="28"/>
        </w:rPr>
        <w:t>поликлиникаг</w:t>
      </w:r>
      <w:proofErr w:type="spellEnd"/>
      <w:r>
        <w:rPr>
          <w:rFonts w:ascii="Times New Roman" w:hAnsi="Times New Roman"/>
          <w:sz w:val="28"/>
          <w:szCs w:val="28"/>
        </w:rPr>
        <w:t xml:space="preserve">. Пинск, ул. </w:t>
      </w:r>
      <w:proofErr w:type="gramStart"/>
      <w:r>
        <w:rPr>
          <w:rFonts w:ascii="Times New Roman" w:hAnsi="Times New Roman"/>
          <w:sz w:val="28"/>
          <w:szCs w:val="28"/>
        </w:rPr>
        <w:t>Завальная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18;   тел.8(0165) 35-16-58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«Контакт» УЗ «</w:t>
      </w:r>
      <w:proofErr w:type="spellStart"/>
      <w:r>
        <w:rPr>
          <w:rFonts w:ascii="Times New Roman" w:hAnsi="Times New Roman"/>
          <w:sz w:val="28"/>
          <w:szCs w:val="28"/>
        </w:rPr>
        <w:t>Барановичская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городская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Барановичи, ул. Чкалова 2    тел.8(0163)42-20-68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Консультативно-информационный центр «Диалог» УЗ «</w:t>
      </w:r>
      <w:proofErr w:type="spellStart"/>
      <w:r>
        <w:rPr>
          <w:rFonts w:ascii="Times New Roman" w:hAnsi="Times New Roman"/>
          <w:sz w:val="28"/>
          <w:szCs w:val="28"/>
        </w:rPr>
        <w:t>Столинская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толин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Дзержинского, 102   тел. 8(0165)52-42-87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Гродненская область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ЦДМ «Контакт» филиал УЗ «</w:t>
      </w:r>
      <w:proofErr w:type="gramStart"/>
      <w:r>
        <w:rPr>
          <w:rFonts w:ascii="Times New Roman" w:hAnsi="Times New Roman"/>
          <w:sz w:val="28"/>
          <w:szCs w:val="28"/>
        </w:rPr>
        <w:t>Гродненская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центральная городская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 Гродно, ул. Гагарина, 18 тел.8 (0152) 96- 44- 66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ЦДМ «Позитив» г. Гроднотел.8 (0152)74-22-82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 Гомель,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ыховская, 108   тел. 8(0232) 47-36-12, 47-86-14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</w:t>
      </w:r>
      <w:proofErr w:type="spellStart"/>
      <w:r>
        <w:rPr>
          <w:rFonts w:ascii="Times New Roman" w:hAnsi="Times New Roman"/>
          <w:sz w:val="28"/>
          <w:szCs w:val="28"/>
        </w:rPr>
        <w:t>Ветразь</w:t>
      </w:r>
      <w:proofErr w:type="spellEnd"/>
      <w:r>
        <w:rPr>
          <w:rFonts w:ascii="Times New Roman" w:hAnsi="Times New Roman"/>
          <w:sz w:val="28"/>
          <w:szCs w:val="28"/>
        </w:rPr>
        <w:t>» УЗ «</w:t>
      </w:r>
      <w:proofErr w:type="spellStart"/>
      <w:r>
        <w:rPr>
          <w:rFonts w:ascii="Times New Roman" w:hAnsi="Times New Roman"/>
          <w:sz w:val="28"/>
          <w:szCs w:val="28"/>
        </w:rPr>
        <w:t>Жлобинская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ЦРБ», детская поликлиника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лобин, </w:t>
      </w:r>
      <w:r>
        <w:rPr>
          <w:rFonts w:ascii="Times New Roman" w:hAnsi="Times New Roman"/>
          <w:sz w:val="28"/>
          <w:szCs w:val="28"/>
        </w:rPr>
        <w:br/>
        <w:t xml:space="preserve">ул. Воровского, 1;    тел: 8(02334) 2-28-29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8(02342) 7- 07 - 19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8(02339) 2-14-86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«Гармония» УЗ «</w:t>
      </w:r>
      <w:proofErr w:type="spellStart"/>
      <w:r>
        <w:rPr>
          <w:rFonts w:ascii="Times New Roman" w:hAnsi="Times New Roman"/>
          <w:sz w:val="28"/>
          <w:szCs w:val="28"/>
        </w:rPr>
        <w:t>Речицкая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 родильный дом, женская консультация 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ечица, ул.Трифонова, 119 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8(02340) 44393, 91133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«Афродита» УЗ «</w:t>
      </w:r>
      <w:proofErr w:type="spellStart"/>
      <w:r>
        <w:rPr>
          <w:rFonts w:ascii="Times New Roman" w:hAnsi="Times New Roman"/>
          <w:sz w:val="28"/>
          <w:szCs w:val="28"/>
        </w:rPr>
        <w:t>Добрушская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Добруш, ул. Чапаева, 3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тел/факс: +375 (2333)7-64-37 </w:t>
      </w: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«Импульс» УЗ «</w:t>
      </w:r>
      <w:proofErr w:type="spellStart"/>
      <w:r>
        <w:rPr>
          <w:rFonts w:ascii="Times New Roman" w:hAnsi="Times New Roman"/>
          <w:sz w:val="28"/>
          <w:szCs w:val="28"/>
        </w:rPr>
        <w:t>Бобруйская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детская больница» филиал детская поликлиника № 2  г. Бобруйск,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оветская д.116  тел. 8 (0225) 70-43-53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212036, г. Могилев, ул. Симонова, 55б  тел. 488842, факс 8 (0222)484076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Горки пр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нтернациональный, 2  тел. 8 (0223) 3-615-05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14985" w:rsidRDefault="00914985" w:rsidP="009149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Березино, ул. М. Романович,6   тел.8 (01715)54229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ЦЗМ УЗ «</w:t>
      </w:r>
      <w:proofErr w:type="spellStart"/>
      <w:r>
        <w:rPr>
          <w:rFonts w:ascii="Times New Roman" w:hAnsi="Times New Roman"/>
          <w:sz w:val="28"/>
          <w:szCs w:val="28"/>
        </w:rPr>
        <w:t>Вилейская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 г. Вилейка, ул. Маркова, 27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 (01771) 5-64-51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ЦЗМ УЗ «Дзержинская центральная районная больница» детская консультация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Дзержинск,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ктябрьская,72   Тел.8 (01716) 6-51-99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Клецк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Партизанская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6   Тел.(8-01793) 53107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</w:t>
      </w:r>
      <w:proofErr w:type="gramStart"/>
      <w:r>
        <w:rPr>
          <w:rFonts w:ascii="Times New Roman" w:hAnsi="Times New Roman"/>
          <w:sz w:val="28"/>
          <w:szCs w:val="28"/>
        </w:rPr>
        <w:t>«К</w:t>
      </w:r>
      <w:proofErr w:type="gramEnd"/>
      <w:r>
        <w:rPr>
          <w:rFonts w:ascii="Times New Roman" w:hAnsi="Times New Roman"/>
          <w:sz w:val="28"/>
          <w:szCs w:val="28"/>
        </w:rPr>
        <w:t xml:space="preserve">рупская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Крупки, ул. Черняховского, 2   тел.8 (017) 96-5 59 61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Любанская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 Любань, ул. Первомайская, 97А   тел. 8 (01794) 54-1-34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Молодечненская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больница», поликлиника № 1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 Молодечно, ул.Ф.Скорины, 5    тел. 8 (0176) 769074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Несвижская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 Несвиж,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ырокомли</w:t>
      </w:r>
      <w:proofErr w:type="spellEnd"/>
      <w:r>
        <w:rPr>
          <w:rFonts w:ascii="Times New Roman" w:hAnsi="Times New Roman"/>
          <w:sz w:val="28"/>
          <w:szCs w:val="28"/>
        </w:rPr>
        <w:t xml:space="preserve">, 29    тел.8 (01770) 6 65 61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Слуцк, ул. Чайковского, 21   тел. 8(01795) 5-31-10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ЦЗПиМ</w:t>
      </w:r>
      <w:proofErr w:type="spellEnd"/>
      <w:r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/>
          <w:sz w:val="28"/>
          <w:szCs w:val="28"/>
        </w:rPr>
        <w:t>Солигорская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олигорск, ул.Коржа, 1 тел. 8 (0174) 22-11-22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ЦЗПМ УЗ «</w:t>
      </w:r>
      <w:proofErr w:type="spellStart"/>
      <w:r>
        <w:rPr>
          <w:rFonts w:ascii="Times New Roman" w:hAnsi="Times New Roman"/>
          <w:sz w:val="28"/>
          <w:szCs w:val="28"/>
        </w:rPr>
        <w:t>Столбцовская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Столбцы, ул. </w:t>
      </w:r>
      <w:proofErr w:type="gramStart"/>
      <w:r>
        <w:rPr>
          <w:rFonts w:ascii="Times New Roman" w:hAnsi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164, тел.8 (01717) 54643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УЗ «</w:t>
      </w:r>
      <w:proofErr w:type="spellStart"/>
      <w:r>
        <w:rPr>
          <w:rFonts w:ascii="Times New Roman" w:hAnsi="Times New Roman"/>
          <w:sz w:val="28"/>
          <w:szCs w:val="28"/>
        </w:rPr>
        <w:t>Червенская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Червень, ул. Барыкина, 60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тел.8(01714) 54783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ЦЗМиП</w:t>
      </w:r>
      <w:proofErr w:type="spellEnd"/>
      <w:r>
        <w:rPr>
          <w:rFonts w:ascii="Times New Roman" w:hAnsi="Times New Roman"/>
          <w:sz w:val="28"/>
          <w:szCs w:val="28"/>
        </w:rPr>
        <w:t xml:space="preserve"> « Доверие» УЗ « </w:t>
      </w:r>
      <w:proofErr w:type="spellStart"/>
      <w:r>
        <w:rPr>
          <w:rFonts w:ascii="Times New Roman" w:hAnsi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ЦРБ», отделение ГУО « Социально – педагогический центр Борисовского района» г. Борисов, ул. 8 Марта, 6.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 (0177) 6-67-10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ЦДП УЗ «</w:t>
      </w:r>
      <w:proofErr w:type="spellStart"/>
      <w:r>
        <w:rPr>
          <w:rFonts w:ascii="Times New Roman" w:hAnsi="Times New Roman"/>
          <w:sz w:val="28"/>
          <w:szCs w:val="28"/>
        </w:rPr>
        <w:t>Воложинская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</w:t>
      </w:r>
      <w:proofErr w:type="spellStart"/>
      <w:r>
        <w:rPr>
          <w:rFonts w:ascii="Times New Roman" w:hAnsi="Times New Roman"/>
          <w:sz w:val="28"/>
          <w:szCs w:val="28"/>
        </w:rPr>
        <w:t>Воложин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М.Горького 13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 (0177) 255733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ЦЗМиП</w:t>
      </w:r>
      <w:proofErr w:type="spellEnd"/>
      <w:r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/>
          <w:sz w:val="28"/>
          <w:szCs w:val="28"/>
        </w:rPr>
        <w:t>Жодинская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городская больница» городская поликлиника  г. Жодино, ул. 50лет Октября, 17 тел.8 (01775) 3-48-46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Копыльская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Копыль,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50 тел.8 (01719) 54-3-04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подростков и молодежи г. Логойск, ул. Победы, д.35.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 (01774) 20-6-91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ЦЗПиМ</w:t>
      </w:r>
      <w:proofErr w:type="spellEnd"/>
      <w:r>
        <w:rPr>
          <w:rFonts w:ascii="Times New Roman" w:hAnsi="Times New Roman"/>
          <w:sz w:val="28"/>
          <w:szCs w:val="28"/>
        </w:rPr>
        <w:t xml:space="preserve"> УЗ «Минская ЦРБ»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оровляны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ул.Фрунзенская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1, поликлиника Минской ЦРБ, тел.5052585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ЦЗПиМ</w:t>
      </w:r>
      <w:proofErr w:type="spellEnd"/>
      <w:r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/>
          <w:sz w:val="28"/>
          <w:szCs w:val="28"/>
        </w:rPr>
        <w:t>Мядельская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Мядель, ул. Коммунистическая,23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59-1-35.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ЦЗПиМ</w:t>
      </w:r>
      <w:proofErr w:type="spellEnd"/>
      <w:r>
        <w:rPr>
          <w:rFonts w:ascii="Times New Roman" w:hAnsi="Times New Roman"/>
          <w:sz w:val="28"/>
          <w:szCs w:val="28"/>
        </w:rPr>
        <w:t xml:space="preserve"> УЗ « </w:t>
      </w:r>
      <w:proofErr w:type="spellStart"/>
      <w:r>
        <w:rPr>
          <w:rFonts w:ascii="Times New Roman" w:hAnsi="Times New Roman"/>
          <w:sz w:val="28"/>
          <w:szCs w:val="28"/>
        </w:rPr>
        <w:t>Марьиногорская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Марьина </w:t>
      </w:r>
      <w:proofErr w:type="spellStart"/>
      <w:r>
        <w:rPr>
          <w:rFonts w:ascii="Times New Roman" w:hAnsi="Times New Roman"/>
          <w:sz w:val="28"/>
          <w:szCs w:val="28"/>
        </w:rPr>
        <w:t>Горка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уховичский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ул. Новая Заря 36 а, тел. 8(01713)60729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«Родник надежды» УЗ «</w:t>
      </w:r>
      <w:proofErr w:type="spellStart"/>
      <w:r>
        <w:rPr>
          <w:rFonts w:ascii="Times New Roman" w:hAnsi="Times New Roman"/>
          <w:sz w:val="28"/>
          <w:szCs w:val="28"/>
        </w:rPr>
        <w:t>Смолевичская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222201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молевичи, ул. Первомайская, 101   тел. 8 (01776) 50834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ЦЗПиМ</w:t>
      </w:r>
      <w:proofErr w:type="spellEnd"/>
      <w:r>
        <w:rPr>
          <w:rFonts w:ascii="Times New Roman" w:hAnsi="Times New Roman"/>
          <w:sz w:val="28"/>
          <w:szCs w:val="28"/>
        </w:rPr>
        <w:t xml:space="preserve"> «Надежда» УЗ «</w:t>
      </w:r>
      <w:proofErr w:type="spellStart"/>
      <w:r>
        <w:rPr>
          <w:rFonts w:ascii="Times New Roman" w:hAnsi="Times New Roman"/>
          <w:sz w:val="28"/>
          <w:szCs w:val="28"/>
        </w:rPr>
        <w:t>Стародорожская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больница». 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222910 Минская обл. г. Старые Дороги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осковская 82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ЦДП УЗ «</w:t>
      </w:r>
      <w:proofErr w:type="spellStart"/>
      <w:r>
        <w:rPr>
          <w:rFonts w:ascii="Times New Roman" w:hAnsi="Times New Roman"/>
          <w:sz w:val="28"/>
          <w:szCs w:val="28"/>
        </w:rPr>
        <w:t>Узденская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г. Узда, ул. Степанова, 11 Тел.(8-01718) 55576</w:t>
      </w:r>
    </w:p>
    <w:p w:rsidR="00914985" w:rsidRDefault="00914985" w:rsidP="0091498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4985" w:rsidRDefault="00914985" w:rsidP="00914985">
      <w:pPr>
        <w:rPr>
          <w:rFonts w:ascii="Calibri" w:hAnsi="Calibri"/>
          <w:sz w:val="22"/>
          <w:szCs w:val="22"/>
        </w:rPr>
      </w:pPr>
    </w:p>
    <w:p w:rsidR="00914985" w:rsidRDefault="00914985">
      <w:bookmarkStart w:id="0" w:name="_GoBack"/>
      <w:bookmarkEnd w:id="0"/>
    </w:p>
    <w:sectPr w:rsidR="00914985" w:rsidSect="00A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88"/>
    <w:rsid w:val="00197C29"/>
    <w:rsid w:val="0028541C"/>
    <w:rsid w:val="00397815"/>
    <w:rsid w:val="00501988"/>
    <w:rsid w:val="006B2931"/>
    <w:rsid w:val="00731C1B"/>
    <w:rsid w:val="00767F47"/>
    <w:rsid w:val="00914985"/>
    <w:rsid w:val="00950029"/>
    <w:rsid w:val="00A159F7"/>
    <w:rsid w:val="00A664A4"/>
    <w:rsid w:val="00B2138E"/>
    <w:rsid w:val="00BC1DA0"/>
    <w:rsid w:val="00C01F58"/>
    <w:rsid w:val="00DA4DA9"/>
    <w:rsid w:val="00DB158A"/>
    <w:rsid w:val="00ED424D"/>
    <w:rsid w:val="00F3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88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488"/>
    <w:rPr>
      <w:rFonts w:ascii="Times New Roman" w:hAnsi="Times New Roman" w:cs="Times New Roman" w:hint="default"/>
      <w:color w:val="0000FF"/>
      <w:u w:val="single"/>
      <w:lang w:val="ru-RU"/>
    </w:rPr>
  </w:style>
  <w:style w:type="paragraph" w:customStyle="1" w:styleId="Style4">
    <w:name w:val="Style4"/>
    <w:basedOn w:val="a"/>
    <w:uiPriority w:val="99"/>
    <w:rsid w:val="00F354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29"/>
    <w:rPr>
      <w:rFonts w:ascii="Tahoma" w:eastAsia="Times New Roman" w:hAnsi="Tahoma" w:cs="Tahoma"/>
      <w:spacing w:val="-5"/>
      <w:sz w:val="16"/>
      <w:szCs w:val="16"/>
    </w:rPr>
  </w:style>
  <w:style w:type="character" w:customStyle="1" w:styleId="5">
    <w:name w:val="Основной текст (5)_"/>
    <w:basedOn w:val="a0"/>
    <w:link w:val="50"/>
    <w:uiPriority w:val="99"/>
    <w:locked/>
    <w:rsid w:val="0091498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14985"/>
    <w:pPr>
      <w:widowControl w:val="0"/>
      <w:shd w:val="clear" w:color="auto" w:fill="FFFFFF"/>
      <w:spacing w:line="336" w:lineRule="exact"/>
      <w:jc w:val="left"/>
    </w:pPr>
    <w:rPr>
      <w:rFonts w:ascii="Times New Roman" w:eastAsiaTheme="minorHAnsi" w:hAnsi="Times New Roman" w:cstheme="minorBidi"/>
      <w:b/>
      <w:bCs/>
      <w:spacing w:val="0"/>
      <w:sz w:val="26"/>
      <w:szCs w:val="26"/>
    </w:rPr>
  </w:style>
  <w:style w:type="table" w:styleId="a6">
    <w:name w:val="Table Grid"/>
    <w:basedOn w:val="a1"/>
    <w:uiPriority w:val="99"/>
    <w:rsid w:val="0091498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88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488"/>
    <w:rPr>
      <w:rFonts w:ascii="Times New Roman" w:hAnsi="Times New Roman" w:cs="Times New Roman" w:hint="default"/>
      <w:color w:val="0000FF"/>
      <w:u w:val="single"/>
      <w:lang w:val="ru-RU"/>
    </w:rPr>
  </w:style>
  <w:style w:type="paragraph" w:customStyle="1" w:styleId="Style4">
    <w:name w:val="Style4"/>
    <w:basedOn w:val="a"/>
    <w:uiPriority w:val="99"/>
    <w:rsid w:val="00F354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29"/>
    <w:rPr>
      <w:rFonts w:ascii="Tahoma" w:eastAsia="Times New Roman" w:hAnsi="Tahoma" w:cs="Tahoma"/>
      <w:spacing w:val="-5"/>
      <w:sz w:val="16"/>
      <w:szCs w:val="16"/>
    </w:rPr>
  </w:style>
  <w:style w:type="character" w:customStyle="1" w:styleId="5">
    <w:name w:val="Основной текст (5)_"/>
    <w:basedOn w:val="a0"/>
    <w:link w:val="50"/>
    <w:uiPriority w:val="99"/>
    <w:locked/>
    <w:rsid w:val="0091498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14985"/>
    <w:pPr>
      <w:widowControl w:val="0"/>
      <w:shd w:val="clear" w:color="auto" w:fill="FFFFFF"/>
      <w:spacing w:line="336" w:lineRule="exact"/>
      <w:jc w:val="left"/>
    </w:pPr>
    <w:rPr>
      <w:rFonts w:ascii="Times New Roman" w:eastAsiaTheme="minorHAnsi" w:hAnsi="Times New Roman" w:cstheme="minorBidi"/>
      <w:b/>
      <w:bCs/>
      <w:spacing w:val="0"/>
      <w:sz w:val="26"/>
      <w:szCs w:val="26"/>
    </w:rPr>
  </w:style>
  <w:style w:type="table" w:styleId="a6">
    <w:name w:val="Table Grid"/>
    <w:basedOn w:val="a1"/>
    <w:uiPriority w:val="99"/>
    <w:rsid w:val="0091498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nior.by/44-adresa-centrov-druzhestvennyx-podrostk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2018-02-28T05:44:00Z</cp:lastPrinted>
  <dcterms:created xsi:type="dcterms:W3CDTF">2018-03-12T13:10:00Z</dcterms:created>
  <dcterms:modified xsi:type="dcterms:W3CDTF">2018-03-12T13:12:00Z</dcterms:modified>
</cp:coreProperties>
</file>