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C3" w:rsidRPr="006E6FC3" w:rsidRDefault="006E6FC3" w:rsidP="006E6FC3">
      <w:pPr>
        <w:spacing w:after="240"/>
        <w:ind w:left="360"/>
        <w:jc w:val="center"/>
        <w:rPr>
          <w:rFonts w:ascii="Times New Roman" w:eastAsia="Times New Roman" w:hAnsi="Times New Roman" w:cs="Times New Roman"/>
          <w:szCs w:val="28"/>
          <w:lang w:val="be-BY" w:eastAsia="ru-RU"/>
        </w:rPr>
      </w:pPr>
      <w:bookmarkStart w:id="0" w:name="_GoBack"/>
      <w:r w:rsidRPr="006E6FC3">
        <w:rPr>
          <w:rFonts w:ascii="Times New Roman" w:eastAsia="Times New Roman" w:hAnsi="Times New Roman" w:cs="Times New Roman"/>
          <w:b/>
          <w:bCs/>
          <w:szCs w:val="28"/>
          <w:lang w:eastAsia="ru-RU"/>
        </w:rPr>
        <w:t>Приёмы и форм</w:t>
      </w:r>
      <w:r>
        <w:rPr>
          <w:rFonts w:ascii="Times New Roman" w:eastAsia="Times New Roman" w:hAnsi="Times New Roman" w:cs="Times New Roman"/>
          <w:b/>
          <w:bCs/>
          <w:szCs w:val="28"/>
          <w:lang w:eastAsia="ru-RU"/>
        </w:rPr>
        <w:t>ы работы над словарными словами</w:t>
      </w:r>
    </w:p>
    <w:bookmarkEnd w:id="0"/>
    <w:p w:rsidR="006E6FC3" w:rsidRPr="006E6FC3" w:rsidRDefault="006E6FC3" w:rsidP="006E6FC3">
      <w:pPr>
        <w:spacing w:after="240"/>
        <w:ind w:left="360"/>
        <w:jc w:val="both"/>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эффектным – задача сложная, требующая от современного учителя большой творческой работы.</w:t>
      </w:r>
    </w:p>
    <w:p w:rsidR="006E6FC3" w:rsidRPr="006E6FC3" w:rsidRDefault="006E6FC3" w:rsidP="006E6FC3">
      <w:pPr>
        <w:spacing w:after="240"/>
        <w:ind w:left="360"/>
        <w:jc w:val="both"/>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t>Недостаточно, чтобы ученик познакомился с грамматическим явлением как таковым. Важно добиться, чтобы значения закрепились, чтобы ученик мог их «переносить» на другие встречающиеся ему явления языка. В результате системы упражнений над словарным словом учащиеся овладевают значениями настолько, что у них вырабатываются навыки и умения быстро и точно применять полученные знания о слове на практике.</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w:t>
      </w:r>
    </w:p>
    <w:p w:rsidR="006E6FC3" w:rsidRPr="006E6FC3" w:rsidRDefault="006E6FC3" w:rsidP="006E6FC3">
      <w:pPr>
        <w:spacing w:after="240"/>
        <w:ind w:left="360"/>
        <w:jc w:val="both"/>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t xml:space="preserve">Целью этого материала является представление системы работы над словарным словом на уроках русского языка. В качестве исходного можно рассмотреть следующее положение: в языке все стороны взаимосвязаны, поэтому и процесс обучения школьников целесообразно организовать так, чтобы в определенной взаимосвязи проводилась работа по </w:t>
      </w:r>
      <w:r w:rsidRPr="006E6FC3">
        <w:rPr>
          <w:rFonts w:ascii="Times New Roman" w:eastAsia="Times New Roman" w:hAnsi="Times New Roman" w:cs="Times New Roman"/>
          <w:i/>
          <w:iCs/>
          <w:szCs w:val="28"/>
          <w:lang w:eastAsia="ru-RU"/>
        </w:rPr>
        <w:t>фонетике, орфографии, словообразованию</w:t>
      </w:r>
      <w:r w:rsidRPr="006E6FC3">
        <w:rPr>
          <w:rFonts w:ascii="Times New Roman" w:eastAsia="Times New Roman" w:hAnsi="Times New Roman" w:cs="Times New Roman"/>
          <w:szCs w:val="28"/>
          <w:lang w:eastAsia="ru-RU"/>
        </w:rPr>
        <w:t xml:space="preserve">, </w:t>
      </w:r>
      <w:r w:rsidRPr="006E6FC3">
        <w:rPr>
          <w:rFonts w:ascii="Times New Roman" w:eastAsia="Times New Roman" w:hAnsi="Times New Roman" w:cs="Times New Roman"/>
          <w:i/>
          <w:iCs/>
          <w:szCs w:val="28"/>
          <w:lang w:eastAsia="ru-RU"/>
        </w:rPr>
        <w:t>морфологии, лексике и синтаксису</w:t>
      </w:r>
      <w:r w:rsidRPr="006E6FC3">
        <w:rPr>
          <w:rFonts w:ascii="Times New Roman" w:eastAsia="Times New Roman" w:hAnsi="Times New Roman" w:cs="Times New Roman"/>
          <w:szCs w:val="28"/>
          <w:lang w:eastAsia="ru-RU"/>
        </w:rPr>
        <w:t xml:space="preserve">, чтобы все стороны слова рассматривались в единстве. Таким </w:t>
      </w:r>
      <w:proofErr w:type="gramStart"/>
      <w:r w:rsidRPr="006E6FC3">
        <w:rPr>
          <w:rFonts w:ascii="Times New Roman" w:eastAsia="Times New Roman" w:hAnsi="Times New Roman" w:cs="Times New Roman"/>
          <w:szCs w:val="28"/>
          <w:lang w:eastAsia="ru-RU"/>
        </w:rPr>
        <w:t>образом</w:t>
      </w:r>
      <w:proofErr w:type="gramEnd"/>
      <w:r w:rsidRPr="006E6FC3">
        <w:rPr>
          <w:rFonts w:ascii="Times New Roman" w:eastAsia="Times New Roman" w:hAnsi="Times New Roman" w:cs="Times New Roman"/>
          <w:szCs w:val="28"/>
          <w:lang w:eastAsia="ru-RU"/>
        </w:rPr>
        <w:t xml:space="preserve"> создаются условия, при которых у учащихся развивается разносторонний подход к слову, исключается механическое заучивание.</w:t>
      </w:r>
    </w:p>
    <w:p w:rsidR="006E6FC3" w:rsidRPr="006E6FC3" w:rsidRDefault="006E6FC3" w:rsidP="006E6FC3">
      <w:pPr>
        <w:numPr>
          <w:ilvl w:val="0"/>
          <w:numId w:val="1"/>
        </w:numPr>
        <w:spacing w:after="240" w:line="276" w:lineRule="auto"/>
        <w:contextualSpacing/>
        <w:jc w:val="both"/>
        <w:rPr>
          <w:rFonts w:ascii="Times New Roman" w:eastAsia="Times New Roman" w:hAnsi="Times New Roman" w:cs="Times New Roman"/>
          <w:b/>
          <w:bCs/>
          <w:szCs w:val="28"/>
          <w:lang w:eastAsia="ru-RU"/>
        </w:rPr>
      </w:pPr>
      <w:r w:rsidRPr="006E6FC3">
        <w:rPr>
          <w:rFonts w:ascii="Times New Roman" w:eastAsia="Times New Roman" w:hAnsi="Times New Roman" w:cs="Times New Roman"/>
          <w:b/>
          <w:bCs/>
          <w:szCs w:val="28"/>
          <w:lang w:eastAsia="ru-RU"/>
        </w:rPr>
        <w:t>Фонетические упражнения</w:t>
      </w:r>
    </w:p>
    <w:p w:rsidR="006E6FC3" w:rsidRPr="006E6FC3" w:rsidRDefault="006E6FC3" w:rsidP="006E6FC3">
      <w:pPr>
        <w:spacing w:after="240"/>
        <w:ind w:left="795"/>
        <w:contextualSpacing/>
        <w:jc w:val="both"/>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 xml:space="preserve">Основной смысл фонетических упражнений состоит в том, чтобы дети научились легко слышать звучащее слово, каждый звук в отдельности и позицию этого звука, умели производить анализ звуковой формы слов при внутреннем их проговаривании. Всё это способствует формированию фонематического слуха и </w:t>
      </w:r>
      <w:proofErr w:type="spellStart"/>
      <w:r w:rsidRPr="006E6FC3">
        <w:rPr>
          <w:rFonts w:ascii="Times New Roman" w:eastAsia="Times New Roman" w:hAnsi="Times New Roman" w:cs="Times New Roman"/>
          <w:szCs w:val="28"/>
          <w:lang w:eastAsia="ru-RU"/>
        </w:rPr>
        <w:t>речедвигательных</w:t>
      </w:r>
      <w:proofErr w:type="spellEnd"/>
      <w:r w:rsidRPr="006E6FC3">
        <w:rPr>
          <w:rFonts w:ascii="Times New Roman" w:eastAsia="Times New Roman" w:hAnsi="Times New Roman" w:cs="Times New Roman"/>
          <w:szCs w:val="28"/>
          <w:lang w:eastAsia="ru-RU"/>
        </w:rPr>
        <w:t xml:space="preserve"> навыков.</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 xml:space="preserve">В результате практических упражнений у детей формируются знания о слоге, о звонких и глухих согласных, о твердых и мягких согласных, об ударении, ударных и безударных гласных, об алфавите. С помощью </w:t>
      </w:r>
      <w:r w:rsidRPr="006E6FC3">
        <w:rPr>
          <w:rFonts w:ascii="Times New Roman" w:eastAsia="Times New Roman" w:hAnsi="Times New Roman" w:cs="Times New Roman"/>
          <w:szCs w:val="28"/>
          <w:lang w:eastAsia="ru-RU"/>
        </w:rPr>
        <w:lastRenderedPageBreak/>
        <w:t>упражнений учащиеся начинают понимать, что звуки и буквы не одно и то же, что иногда слово пишется не так, как слышится.</w:t>
      </w:r>
    </w:p>
    <w:p w:rsidR="006E6FC3" w:rsidRPr="006E6FC3" w:rsidRDefault="006E6FC3" w:rsidP="006E6FC3">
      <w:pPr>
        <w:spacing w:after="240"/>
        <w:ind w:left="795"/>
        <w:contextualSpacing/>
        <w:jc w:val="both"/>
        <w:rPr>
          <w:rFonts w:ascii="Times New Roman" w:eastAsia="Times New Roman" w:hAnsi="Times New Roman" w:cs="Times New Roman"/>
          <w:i/>
          <w:iCs/>
          <w:szCs w:val="28"/>
          <w:u w:val="single"/>
          <w:lang w:eastAsia="ru-RU"/>
        </w:rPr>
      </w:pPr>
      <w:r w:rsidRPr="006E6FC3">
        <w:rPr>
          <w:rFonts w:ascii="Times New Roman" w:eastAsia="Times New Roman" w:hAnsi="Times New Roman" w:cs="Times New Roman"/>
          <w:szCs w:val="28"/>
          <w:lang w:eastAsia="ru-RU"/>
        </w:rPr>
        <w:br/>
        <w:t>Большая роль в обучении младших школьников отводится зрительному восприятию. Этот вид памяти очень важен при знакомстве со словарным словом. Поэтому немаловажное значение имеют работа над словами с использованием карточек, картинные словарные диктанты, словарные диктанты. Такие виды упражнений применяются очень часто, но однообразие форм работы со словами с непроверяемым написанием, как правило, не дает нужных результатов.</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Особую важность приобретает использование разнообразных методов, приемов, способов, которые являются более эффектными для прочного запоминания грамотного написания словарных слов.</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u w:val="single"/>
          <w:lang w:eastAsia="ru-RU"/>
        </w:rPr>
        <w:t>Упражнения для формирования фонетических понятий.</w:t>
      </w:r>
    </w:p>
    <w:p w:rsidR="006E6FC3" w:rsidRPr="006E6FC3" w:rsidRDefault="006E6FC3" w:rsidP="006E6FC3">
      <w:pPr>
        <w:spacing w:after="240"/>
        <w:ind w:left="795"/>
        <w:contextualSpacing/>
        <w:jc w:val="both"/>
        <w:rPr>
          <w:rFonts w:ascii="Times New Roman" w:eastAsia="Times New Roman" w:hAnsi="Times New Roman" w:cs="Times New Roman"/>
          <w:szCs w:val="28"/>
          <w:lang w:eastAsia="ru-RU"/>
        </w:rPr>
      </w:pPr>
    </w:p>
    <w:p w:rsidR="006E6FC3" w:rsidRPr="006E6FC3" w:rsidRDefault="006E6FC3" w:rsidP="006E6FC3">
      <w:pPr>
        <w:numPr>
          <w:ilvl w:val="0"/>
          <w:numId w:val="2"/>
        </w:numPr>
        <w:spacing w:after="240" w:line="276" w:lineRule="auto"/>
        <w:contextualSpacing/>
        <w:jc w:val="both"/>
        <w:rPr>
          <w:rFonts w:ascii="Times New Roman" w:eastAsia="Times New Roman" w:hAnsi="Times New Roman" w:cs="Times New Roman"/>
          <w:i/>
          <w:iCs/>
          <w:szCs w:val="28"/>
          <w:lang w:eastAsia="ru-RU"/>
        </w:rPr>
      </w:pPr>
      <w:r w:rsidRPr="006E6FC3">
        <w:rPr>
          <w:rFonts w:ascii="Times New Roman" w:eastAsia="Times New Roman" w:hAnsi="Times New Roman" w:cs="Times New Roman"/>
          <w:szCs w:val="28"/>
          <w:lang w:eastAsia="ru-RU"/>
        </w:rPr>
        <w:t>Выпишите слова, в которых есть мягкие согласные:</w:t>
      </w:r>
      <w:r w:rsidRPr="006E6FC3">
        <w:rPr>
          <w:rFonts w:ascii="Times New Roman" w:eastAsia="Times New Roman" w:hAnsi="Times New Roman" w:cs="Times New Roman"/>
          <w:i/>
          <w:iCs/>
          <w:szCs w:val="28"/>
          <w:lang w:eastAsia="ru-RU"/>
        </w:rPr>
        <w:t xml:space="preserve"> </w:t>
      </w:r>
      <w:proofErr w:type="spellStart"/>
      <w:r w:rsidRPr="006E6FC3">
        <w:rPr>
          <w:rFonts w:ascii="Times New Roman" w:eastAsia="Times New Roman" w:hAnsi="Times New Roman" w:cs="Times New Roman"/>
          <w:i/>
          <w:iCs/>
          <w:szCs w:val="28"/>
          <w:lang w:eastAsia="ru-RU"/>
        </w:rPr>
        <w:t>бер</w:t>
      </w:r>
      <w:proofErr w:type="spellEnd"/>
      <w:r w:rsidRPr="006E6FC3">
        <w:rPr>
          <w:rFonts w:ascii="Times New Roman" w:eastAsia="Times New Roman" w:hAnsi="Times New Roman" w:cs="Times New Roman"/>
          <w:i/>
          <w:iCs/>
          <w:szCs w:val="28"/>
          <w:lang w:eastAsia="ru-RU"/>
        </w:rPr>
        <w:t>…г, в..</w:t>
      </w:r>
      <w:proofErr w:type="spellStart"/>
      <w:r w:rsidRPr="006E6FC3">
        <w:rPr>
          <w:rFonts w:ascii="Times New Roman" w:eastAsia="Times New Roman" w:hAnsi="Times New Roman" w:cs="Times New Roman"/>
          <w:i/>
          <w:iCs/>
          <w:szCs w:val="28"/>
          <w:lang w:eastAsia="ru-RU"/>
        </w:rPr>
        <w:t>кзал</w:t>
      </w:r>
      <w:proofErr w:type="spellEnd"/>
      <w:r w:rsidRPr="006E6FC3">
        <w:rPr>
          <w:rFonts w:ascii="Times New Roman" w:eastAsia="Times New Roman" w:hAnsi="Times New Roman" w:cs="Times New Roman"/>
          <w:i/>
          <w:iCs/>
          <w:szCs w:val="28"/>
          <w:lang w:eastAsia="ru-RU"/>
        </w:rPr>
        <w:t>, з..мл..</w:t>
      </w:r>
      <w:proofErr w:type="spellStart"/>
      <w:r w:rsidRPr="006E6FC3">
        <w:rPr>
          <w:rFonts w:ascii="Times New Roman" w:eastAsia="Times New Roman" w:hAnsi="Times New Roman" w:cs="Times New Roman"/>
          <w:i/>
          <w:iCs/>
          <w:szCs w:val="28"/>
          <w:lang w:eastAsia="ru-RU"/>
        </w:rPr>
        <w:t>ника</w:t>
      </w:r>
      <w:proofErr w:type="spellEnd"/>
      <w:r w:rsidRPr="006E6FC3">
        <w:rPr>
          <w:rFonts w:ascii="Times New Roman" w:eastAsia="Times New Roman" w:hAnsi="Times New Roman" w:cs="Times New Roman"/>
          <w:i/>
          <w:iCs/>
          <w:szCs w:val="28"/>
          <w:lang w:eastAsia="ru-RU"/>
        </w:rPr>
        <w:t>, ж…л..</w:t>
      </w:r>
      <w:proofErr w:type="spellStart"/>
      <w:r w:rsidRPr="006E6FC3">
        <w:rPr>
          <w:rFonts w:ascii="Times New Roman" w:eastAsia="Times New Roman" w:hAnsi="Times New Roman" w:cs="Times New Roman"/>
          <w:i/>
          <w:iCs/>
          <w:szCs w:val="28"/>
          <w:lang w:eastAsia="ru-RU"/>
        </w:rPr>
        <w:t>зо</w:t>
      </w:r>
      <w:proofErr w:type="spellEnd"/>
      <w:r w:rsidRPr="006E6FC3">
        <w:rPr>
          <w:rFonts w:ascii="Times New Roman" w:eastAsia="Times New Roman" w:hAnsi="Times New Roman" w:cs="Times New Roman"/>
          <w:i/>
          <w:iCs/>
          <w:szCs w:val="28"/>
          <w:lang w:eastAsia="ru-RU"/>
        </w:rPr>
        <w:t xml:space="preserve">, </w:t>
      </w:r>
      <w:proofErr w:type="gramStart"/>
      <w:r w:rsidRPr="006E6FC3">
        <w:rPr>
          <w:rFonts w:ascii="Times New Roman" w:eastAsia="Times New Roman" w:hAnsi="Times New Roman" w:cs="Times New Roman"/>
          <w:i/>
          <w:iCs/>
          <w:szCs w:val="28"/>
          <w:lang w:eastAsia="ru-RU"/>
        </w:rPr>
        <w:t>г..</w:t>
      </w:r>
      <w:proofErr w:type="spellStart"/>
      <w:r w:rsidRPr="006E6FC3">
        <w:rPr>
          <w:rFonts w:ascii="Times New Roman" w:eastAsia="Times New Roman" w:hAnsi="Times New Roman" w:cs="Times New Roman"/>
          <w:i/>
          <w:iCs/>
          <w:szCs w:val="28"/>
          <w:lang w:eastAsia="ru-RU"/>
        </w:rPr>
        <w:t>рох</w:t>
      </w:r>
      <w:proofErr w:type="spellEnd"/>
      <w:proofErr w:type="gramEnd"/>
      <w:r w:rsidRPr="006E6FC3">
        <w:rPr>
          <w:rFonts w:ascii="Times New Roman" w:eastAsia="Times New Roman" w:hAnsi="Times New Roman" w:cs="Times New Roman"/>
          <w:i/>
          <w:iCs/>
          <w:szCs w:val="28"/>
          <w:lang w:eastAsia="ru-RU"/>
        </w:rPr>
        <w:t xml:space="preserve">, </w:t>
      </w:r>
      <w:proofErr w:type="spellStart"/>
      <w:r w:rsidRPr="006E6FC3">
        <w:rPr>
          <w:rFonts w:ascii="Times New Roman" w:eastAsia="Times New Roman" w:hAnsi="Times New Roman" w:cs="Times New Roman"/>
          <w:i/>
          <w:iCs/>
          <w:szCs w:val="28"/>
          <w:lang w:eastAsia="ru-RU"/>
        </w:rPr>
        <w:t>уч</w:t>
      </w:r>
      <w:proofErr w:type="spellEnd"/>
      <w:r w:rsidRPr="006E6FC3">
        <w:rPr>
          <w:rFonts w:ascii="Times New Roman" w:eastAsia="Times New Roman" w:hAnsi="Times New Roman" w:cs="Times New Roman"/>
          <w:i/>
          <w:iCs/>
          <w:szCs w:val="28"/>
          <w:lang w:eastAsia="ru-RU"/>
        </w:rPr>
        <w:t xml:space="preserve">..ник, </w:t>
      </w:r>
      <w:proofErr w:type="spellStart"/>
      <w:r w:rsidRPr="006E6FC3">
        <w:rPr>
          <w:rFonts w:ascii="Times New Roman" w:eastAsia="Times New Roman" w:hAnsi="Times New Roman" w:cs="Times New Roman"/>
          <w:i/>
          <w:iCs/>
          <w:szCs w:val="28"/>
          <w:lang w:eastAsia="ru-RU"/>
        </w:rPr>
        <w:t>пл..ток</w:t>
      </w:r>
      <w:proofErr w:type="spellEnd"/>
      <w:r w:rsidRPr="006E6FC3">
        <w:rPr>
          <w:rFonts w:ascii="Times New Roman" w:eastAsia="Times New Roman" w:hAnsi="Times New Roman" w:cs="Times New Roman"/>
          <w:i/>
          <w:iCs/>
          <w:szCs w:val="28"/>
          <w:lang w:eastAsia="ru-RU"/>
        </w:rPr>
        <w:t>, с..</w:t>
      </w:r>
      <w:proofErr w:type="spellStart"/>
      <w:r w:rsidRPr="006E6FC3">
        <w:rPr>
          <w:rFonts w:ascii="Times New Roman" w:eastAsia="Times New Roman" w:hAnsi="Times New Roman" w:cs="Times New Roman"/>
          <w:i/>
          <w:iCs/>
          <w:szCs w:val="28"/>
          <w:lang w:eastAsia="ru-RU"/>
        </w:rPr>
        <w:t>рень</w:t>
      </w:r>
      <w:proofErr w:type="spellEnd"/>
      <w:r w:rsidRPr="006E6FC3">
        <w:rPr>
          <w:rFonts w:ascii="Times New Roman" w:eastAsia="Times New Roman" w:hAnsi="Times New Roman" w:cs="Times New Roman"/>
          <w:i/>
          <w:iCs/>
          <w:szCs w:val="28"/>
          <w:lang w:eastAsia="ru-RU"/>
        </w:rPr>
        <w:t>, к…пуста.</w:t>
      </w:r>
    </w:p>
    <w:p w:rsidR="006E6FC3" w:rsidRPr="006E6FC3" w:rsidRDefault="006E6FC3" w:rsidP="006E6FC3">
      <w:pPr>
        <w:spacing w:after="240"/>
        <w:ind w:left="1155"/>
        <w:contextualSpacing/>
        <w:jc w:val="both"/>
        <w:rPr>
          <w:rFonts w:ascii="Times New Roman" w:eastAsia="Times New Roman" w:hAnsi="Times New Roman" w:cs="Times New Roman"/>
          <w:i/>
          <w:iCs/>
          <w:szCs w:val="28"/>
          <w:lang w:eastAsia="ru-RU"/>
        </w:rPr>
      </w:pPr>
      <w:r w:rsidRPr="006E6FC3">
        <w:rPr>
          <w:rFonts w:ascii="Times New Roman" w:eastAsia="Times New Roman" w:hAnsi="Times New Roman" w:cs="Times New Roman"/>
          <w:szCs w:val="28"/>
          <w:lang w:eastAsia="ru-RU"/>
        </w:rPr>
        <w:br/>
        <w:t xml:space="preserve">2. </w:t>
      </w:r>
      <w:proofErr w:type="gramStart"/>
      <w:r w:rsidRPr="006E6FC3">
        <w:rPr>
          <w:rFonts w:ascii="Times New Roman" w:eastAsia="Times New Roman" w:hAnsi="Times New Roman" w:cs="Times New Roman"/>
          <w:szCs w:val="28"/>
          <w:lang w:eastAsia="ru-RU"/>
        </w:rPr>
        <w:t xml:space="preserve">Выпишите слова в два столбика: в первый столбик – с глухими согласными на конце слова, во второй – со звонкими согласными на конце слова: </w:t>
      </w:r>
      <w:r w:rsidRPr="006E6FC3">
        <w:rPr>
          <w:rFonts w:ascii="Times New Roman" w:eastAsia="Times New Roman" w:hAnsi="Times New Roman" w:cs="Times New Roman"/>
          <w:i/>
          <w:iCs/>
          <w:szCs w:val="28"/>
          <w:lang w:eastAsia="ru-RU"/>
        </w:rPr>
        <w:t>завтрак, народ, адрес, рисунок, морковь, портрет, багаж, карандаш, салют, овес, билет, язык.</w:t>
      </w:r>
      <w:proofErr w:type="gramEnd"/>
    </w:p>
    <w:p w:rsidR="006E6FC3" w:rsidRPr="006E6FC3" w:rsidRDefault="006E6FC3" w:rsidP="006E6FC3">
      <w:pPr>
        <w:spacing w:after="240"/>
        <w:ind w:left="1155"/>
        <w:contextualSpacing/>
        <w:jc w:val="both"/>
        <w:rPr>
          <w:rFonts w:ascii="Times New Roman" w:eastAsia="Times New Roman" w:hAnsi="Times New Roman" w:cs="Times New Roman"/>
          <w:i/>
          <w:iCs/>
          <w:szCs w:val="28"/>
          <w:lang w:eastAsia="ru-RU"/>
        </w:rPr>
      </w:pPr>
      <w:r w:rsidRPr="006E6FC3">
        <w:rPr>
          <w:rFonts w:ascii="Times New Roman" w:eastAsia="Times New Roman" w:hAnsi="Times New Roman" w:cs="Times New Roman"/>
          <w:szCs w:val="28"/>
          <w:lang w:eastAsia="ru-RU"/>
        </w:rPr>
        <w:br/>
        <w:t xml:space="preserve">3. Запишите слова, начинающиеся на букву </w:t>
      </w:r>
      <w:proofErr w:type="gramStart"/>
      <w:r w:rsidRPr="006E6FC3">
        <w:rPr>
          <w:rFonts w:ascii="Times New Roman" w:eastAsia="Times New Roman" w:hAnsi="Times New Roman" w:cs="Times New Roman"/>
          <w:i/>
          <w:iCs/>
          <w:szCs w:val="28"/>
          <w:lang w:eastAsia="ru-RU"/>
        </w:rPr>
        <w:t>р</w:t>
      </w:r>
      <w:proofErr w:type="gramEnd"/>
      <w:r w:rsidRPr="006E6FC3">
        <w:rPr>
          <w:rFonts w:ascii="Times New Roman" w:eastAsia="Times New Roman" w:hAnsi="Times New Roman" w:cs="Times New Roman"/>
          <w:i/>
          <w:iCs/>
          <w:szCs w:val="28"/>
          <w:lang w:eastAsia="ru-RU"/>
        </w:rPr>
        <w:t xml:space="preserve">, т, м, о, </w:t>
      </w:r>
      <w:proofErr w:type="spellStart"/>
      <w:r w:rsidRPr="006E6FC3">
        <w:rPr>
          <w:rFonts w:ascii="Times New Roman" w:eastAsia="Times New Roman" w:hAnsi="Times New Roman" w:cs="Times New Roman"/>
          <w:i/>
          <w:iCs/>
          <w:szCs w:val="28"/>
          <w:lang w:eastAsia="ru-RU"/>
        </w:rPr>
        <w:t>и,д</w:t>
      </w:r>
      <w:proofErr w:type="spellEnd"/>
      <w:r w:rsidRPr="006E6FC3">
        <w:rPr>
          <w:rFonts w:ascii="Times New Roman" w:eastAsia="Times New Roman" w:hAnsi="Times New Roman" w:cs="Times New Roman"/>
          <w:i/>
          <w:iCs/>
          <w:szCs w:val="28"/>
          <w:lang w:eastAsia="ru-RU"/>
        </w:rPr>
        <w:t>.</w:t>
      </w:r>
    </w:p>
    <w:p w:rsidR="006E6FC3" w:rsidRPr="006E6FC3" w:rsidRDefault="006E6FC3" w:rsidP="006E6FC3">
      <w:pPr>
        <w:spacing w:after="240"/>
        <w:ind w:left="1155"/>
        <w:contextualSpacing/>
        <w:jc w:val="both"/>
        <w:rPr>
          <w:rFonts w:ascii="Times New Roman" w:eastAsia="Times New Roman" w:hAnsi="Times New Roman" w:cs="Times New Roman"/>
          <w:i/>
          <w:iCs/>
          <w:szCs w:val="28"/>
          <w:lang w:eastAsia="ru-RU"/>
        </w:rPr>
      </w:pPr>
      <w:r w:rsidRPr="006E6FC3">
        <w:rPr>
          <w:rFonts w:ascii="Times New Roman" w:eastAsia="Times New Roman" w:hAnsi="Times New Roman" w:cs="Times New Roman"/>
          <w:szCs w:val="28"/>
          <w:lang w:eastAsia="ru-RU"/>
        </w:rPr>
        <w:br/>
        <w:t xml:space="preserve">4. Запишите слова, располагая их в алфавитном порядке. </w:t>
      </w:r>
      <w:proofErr w:type="gramStart"/>
      <w:r w:rsidRPr="006E6FC3">
        <w:rPr>
          <w:rFonts w:ascii="Times New Roman" w:eastAsia="Times New Roman" w:hAnsi="Times New Roman" w:cs="Times New Roman"/>
          <w:szCs w:val="28"/>
          <w:lang w:eastAsia="ru-RU"/>
        </w:rPr>
        <w:t xml:space="preserve">Вставьте пропущенные буквы, поставьте знак ударения: </w:t>
      </w:r>
      <w:r w:rsidRPr="006E6FC3">
        <w:rPr>
          <w:rFonts w:ascii="Times New Roman" w:eastAsia="Times New Roman" w:hAnsi="Times New Roman" w:cs="Times New Roman"/>
          <w:i/>
          <w:iCs/>
          <w:szCs w:val="28"/>
          <w:lang w:eastAsia="ru-RU"/>
        </w:rPr>
        <w:t xml:space="preserve">г…рой, </w:t>
      </w:r>
      <w:proofErr w:type="spellStart"/>
      <w:r w:rsidRPr="006E6FC3">
        <w:rPr>
          <w:rFonts w:ascii="Times New Roman" w:eastAsia="Times New Roman" w:hAnsi="Times New Roman" w:cs="Times New Roman"/>
          <w:i/>
          <w:iCs/>
          <w:szCs w:val="28"/>
          <w:lang w:eastAsia="ru-RU"/>
        </w:rPr>
        <w:t>адр</w:t>
      </w:r>
      <w:proofErr w:type="spellEnd"/>
      <w:r w:rsidRPr="006E6FC3">
        <w:rPr>
          <w:rFonts w:ascii="Times New Roman" w:eastAsia="Times New Roman" w:hAnsi="Times New Roman" w:cs="Times New Roman"/>
          <w:i/>
          <w:iCs/>
          <w:szCs w:val="28"/>
          <w:lang w:eastAsia="ru-RU"/>
        </w:rPr>
        <w:t xml:space="preserve">…с, </w:t>
      </w:r>
      <w:proofErr w:type="spellStart"/>
      <w:r w:rsidRPr="006E6FC3">
        <w:rPr>
          <w:rFonts w:ascii="Times New Roman" w:eastAsia="Times New Roman" w:hAnsi="Times New Roman" w:cs="Times New Roman"/>
          <w:i/>
          <w:iCs/>
          <w:szCs w:val="28"/>
          <w:lang w:eastAsia="ru-RU"/>
        </w:rPr>
        <w:t>ур</w:t>
      </w:r>
      <w:proofErr w:type="spellEnd"/>
      <w:r w:rsidRPr="006E6FC3">
        <w:rPr>
          <w:rFonts w:ascii="Times New Roman" w:eastAsia="Times New Roman" w:hAnsi="Times New Roman" w:cs="Times New Roman"/>
          <w:i/>
          <w:iCs/>
          <w:szCs w:val="28"/>
          <w:lang w:eastAsia="ru-RU"/>
        </w:rPr>
        <w:t>..</w:t>
      </w:r>
      <w:proofErr w:type="spellStart"/>
      <w:r w:rsidRPr="006E6FC3">
        <w:rPr>
          <w:rFonts w:ascii="Times New Roman" w:eastAsia="Times New Roman" w:hAnsi="Times New Roman" w:cs="Times New Roman"/>
          <w:i/>
          <w:iCs/>
          <w:szCs w:val="28"/>
          <w:lang w:eastAsia="ru-RU"/>
        </w:rPr>
        <w:t>жай</w:t>
      </w:r>
      <w:proofErr w:type="spellEnd"/>
      <w:r w:rsidRPr="006E6FC3">
        <w:rPr>
          <w:rFonts w:ascii="Times New Roman" w:eastAsia="Times New Roman" w:hAnsi="Times New Roman" w:cs="Times New Roman"/>
          <w:i/>
          <w:iCs/>
          <w:szCs w:val="28"/>
          <w:lang w:eastAsia="ru-RU"/>
        </w:rPr>
        <w:t xml:space="preserve">, </w:t>
      </w:r>
      <w:proofErr w:type="spellStart"/>
      <w:r w:rsidRPr="006E6FC3">
        <w:rPr>
          <w:rFonts w:ascii="Times New Roman" w:eastAsia="Times New Roman" w:hAnsi="Times New Roman" w:cs="Times New Roman"/>
          <w:i/>
          <w:iCs/>
          <w:szCs w:val="28"/>
          <w:lang w:eastAsia="ru-RU"/>
        </w:rPr>
        <w:t>р..кета</w:t>
      </w:r>
      <w:proofErr w:type="spellEnd"/>
      <w:r w:rsidRPr="006E6FC3">
        <w:rPr>
          <w:rFonts w:ascii="Times New Roman" w:eastAsia="Times New Roman" w:hAnsi="Times New Roman" w:cs="Times New Roman"/>
          <w:i/>
          <w:iCs/>
          <w:szCs w:val="28"/>
          <w:lang w:eastAsia="ru-RU"/>
        </w:rPr>
        <w:t xml:space="preserve">, </w:t>
      </w:r>
      <w:proofErr w:type="spellStart"/>
      <w:r w:rsidRPr="006E6FC3">
        <w:rPr>
          <w:rFonts w:ascii="Times New Roman" w:eastAsia="Times New Roman" w:hAnsi="Times New Roman" w:cs="Times New Roman"/>
          <w:i/>
          <w:iCs/>
          <w:szCs w:val="28"/>
          <w:lang w:eastAsia="ru-RU"/>
        </w:rPr>
        <w:t>ябл</w:t>
      </w:r>
      <w:proofErr w:type="spellEnd"/>
      <w:r w:rsidRPr="006E6FC3">
        <w:rPr>
          <w:rFonts w:ascii="Times New Roman" w:eastAsia="Times New Roman" w:hAnsi="Times New Roman" w:cs="Times New Roman"/>
          <w:i/>
          <w:iCs/>
          <w:szCs w:val="28"/>
          <w:lang w:eastAsia="ru-RU"/>
        </w:rPr>
        <w:t xml:space="preserve">..к.., </w:t>
      </w:r>
      <w:proofErr w:type="spellStart"/>
      <w:r w:rsidRPr="006E6FC3">
        <w:rPr>
          <w:rFonts w:ascii="Times New Roman" w:eastAsia="Times New Roman" w:hAnsi="Times New Roman" w:cs="Times New Roman"/>
          <w:i/>
          <w:iCs/>
          <w:szCs w:val="28"/>
          <w:lang w:eastAsia="ru-RU"/>
        </w:rPr>
        <w:t>п..нал</w:t>
      </w:r>
      <w:proofErr w:type="spellEnd"/>
      <w:r w:rsidRPr="006E6FC3">
        <w:rPr>
          <w:rFonts w:ascii="Times New Roman" w:eastAsia="Times New Roman" w:hAnsi="Times New Roman" w:cs="Times New Roman"/>
          <w:i/>
          <w:iCs/>
          <w:szCs w:val="28"/>
          <w:lang w:eastAsia="ru-RU"/>
        </w:rPr>
        <w:t xml:space="preserve">, </w:t>
      </w:r>
      <w:proofErr w:type="spellStart"/>
      <w:r w:rsidRPr="006E6FC3">
        <w:rPr>
          <w:rFonts w:ascii="Times New Roman" w:eastAsia="Times New Roman" w:hAnsi="Times New Roman" w:cs="Times New Roman"/>
          <w:i/>
          <w:iCs/>
          <w:szCs w:val="28"/>
          <w:lang w:eastAsia="ru-RU"/>
        </w:rPr>
        <w:t>т..пор</w:t>
      </w:r>
      <w:proofErr w:type="spellEnd"/>
      <w:r w:rsidRPr="006E6FC3">
        <w:rPr>
          <w:rFonts w:ascii="Times New Roman" w:eastAsia="Times New Roman" w:hAnsi="Times New Roman" w:cs="Times New Roman"/>
          <w:i/>
          <w:iCs/>
          <w:szCs w:val="28"/>
          <w:lang w:eastAsia="ru-RU"/>
        </w:rPr>
        <w:t xml:space="preserve">, </w:t>
      </w:r>
      <w:proofErr w:type="spellStart"/>
      <w:r w:rsidRPr="006E6FC3">
        <w:rPr>
          <w:rFonts w:ascii="Times New Roman" w:eastAsia="Times New Roman" w:hAnsi="Times New Roman" w:cs="Times New Roman"/>
          <w:i/>
          <w:iCs/>
          <w:szCs w:val="28"/>
          <w:lang w:eastAsia="ru-RU"/>
        </w:rPr>
        <w:t>п..суда</w:t>
      </w:r>
      <w:proofErr w:type="spellEnd"/>
      <w:r w:rsidRPr="006E6FC3">
        <w:rPr>
          <w:rFonts w:ascii="Times New Roman" w:eastAsia="Times New Roman" w:hAnsi="Times New Roman" w:cs="Times New Roman"/>
          <w:i/>
          <w:iCs/>
          <w:szCs w:val="28"/>
          <w:lang w:eastAsia="ru-RU"/>
        </w:rPr>
        <w:t xml:space="preserve">, </w:t>
      </w:r>
      <w:proofErr w:type="spellStart"/>
      <w:r w:rsidRPr="006E6FC3">
        <w:rPr>
          <w:rFonts w:ascii="Times New Roman" w:eastAsia="Times New Roman" w:hAnsi="Times New Roman" w:cs="Times New Roman"/>
          <w:i/>
          <w:iCs/>
          <w:szCs w:val="28"/>
          <w:lang w:eastAsia="ru-RU"/>
        </w:rPr>
        <w:t>б..лот</w:t>
      </w:r>
      <w:proofErr w:type="spellEnd"/>
      <w:r w:rsidRPr="006E6FC3">
        <w:rPr>
          <w:rFonts w:ascii="Times New Roman" w:eastAsia="Times New Roman" w:hAnsi="Times New Roman" w:cs="Times New Roman"/>
          <w:i/>
          <w:iCs/>
          <w:szCs w:val="28"/>
          <w:lang w:eastAsia="ru-RU"/>
        </w:rPr>
        <w:t>.. .</w:t>
      </w:r>
      <w:proofErr w:type="gramEnd"/>
    </w:p>
    <w:p w:rsidR="006E6FC3" w:rsidRPr="006E6FC3" w:rsidRDefault="006E6FC3" w:rsidP="006E6FC3">
      <w:pPr>
        <w:spacing w:after="240"/>
        <w:ind w:left="1155"/>
        <w:contextualSpacing/>
        <w:jc w:val="both"/>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5. Запишите слова с мягким знаком в середине слова, на конце слова.</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6. Приведите примеры слов, имеющих ударение на первом, втором, третьем слоге.</w:t>
      </w:r>
    </w:p>
    <w:p w:rsidR="006E6FC3" w:rsidRPr="006E6FC3" w:rsidRDefault="006E6FC3" w:rsidP="006E6FC3">
      <w:pPr>
        <w:spacing w:after="240"/>
        <w:ind w:left="1155"/>
        <w:contextualSpacing/>
        <w:jc w:val="both"/>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 xml:space="preserve">7. </w:t>
      </w:r>
      <w:proofErr w:type="gramStart"/>
      <w:r w:rsidRPr="006E6FC3">
        <w:rPr>
          <w:rFonts w:ascii="Times New Roman" w:eastAsia="Times New Roman" w:hAnsi="Times New Roman" w:cs="Times New Roman"/>
          <w:szCs w:val="28"/>
          <w:lang w:eastAsia="ru-RU"/>
        </w:rPr>
        <w:t>Игра</w:t>
      </w:r>
      <w:proofErr w:type="gramEnd"/>
      <w:r w:rsidRPr="006E6FC3">
        <w:rPr>
          <w:rFonts w:ascii="Times New Roman" w:eastAsia="Times New Roman" w:hAnsi="Times New Roman" w:cs="Times New Roman"/>
          <w:szCs w:val="28"/>
          <w:lang w:eastAsia="ru-RU"/>
        </w:rPr>
        <w:t xml:space="preserve"> «Из каких слов выпали гласные?»</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proofErr w:type="gramStart"/>
      <w:r w:rsidRPr="006E6FC3">
        <w:rPr>
          <w:rFonts w:ascii="Times New Roman" w:eastAsia="Times New Roman" w:hAnsi="Times New Roman" w:cs="Times New Roman"/>
          <w:szCs w:val="28"/>
          <w:lang w:eastAsia="ru-RU"/>
        </w:rPr>
        <w:t>Д..р..</w:t>
      </w:r>
      <w:proofErr w:type="spellStart"/>
      <w:r w:rsidRPr="006E6FC3">
        <w:rPr>
          <w:rFonts w:ascii="Times New Roman" w:eastAsia="Times New Roman" w:hAnsi="Times New Roman" w:cs="Times New Roman"/>
          <w:szCs w:val="28"/>
          <w:lang w:eastAsia="ru-RU"/>
        </w:rPr>
        <w:t>вня</w:t>
      </w:r>
      <w:proofErr w:type="spellEnd"/>
      <w:r w:rsidRPr="006E6FC3">
        <w:rPr>
          <w:rFonts w:ascii="Times New Roman" w:eastAsia="Times New Roman" w:hAnsi="Times New Roman" w:cs="Times New Roman"/>
          <w:szCs w:val="28"/>
          <w:lang w:eastAsia="ru-RU"/>
        </w:rPr>
        <w:t xml:space="preserve"> п..</w:t>
      </w:r>
      <w:proofErr w:type="spellStart"/>
      <w:r w:rsidRPr="006E6FC3">
        <w:rPr>
          <w:rFonts w:ascii="Times New Roman" w:eastAsia="Times New Roman" w:hAnsi="Times New Roman" w:cs="Times New Roman"/>
          <w:szCs w:val="28"/>
          <w:lang w:eastAsia="ru-RU"/>
        </w:rPr>
        <w:t>ртр</w:t>
      </w:r>
      <w:proofErr w:type="spellEnd"/>
      <w:r w:rsidRPr="006E6FC3">
        <w:rPr>
          <w:rFonts w:ascii="Times New Roman" w:eastAsia="Times New Roman" w:hAnsi="Times New Roman" w:cs="Times New Roman"/>
          <w:szCs w:val="28"/>
          <w:lang w:eastAsia="ru-RU"/>
        </w:rPr>
        <w:t>..т</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proofErr w:type="spellStart"/>
      <w:r w:rsidRPr="006E6FC3">
        <w:rPr>
          <w:rFonts w:ascii="Times New Roman" w:eastAsia="Times New Roman" w:hAnsi="Times New Roman" w:cs="Times New Roman"/>
          <w:szCs w:val="28"/>
          <w:lang w:eastAsia="ru-RU"/>
        </w:rPr>
        <w:t>М..л..т..к</w:t>
      </w:r>
      <w:proofErr w:type="spellEnd"/>
      <w:r w:rsidRPr="006E6FC3">
        <w:rPr>
          <w:rFonts w:ascii="Times New Roman" w:eastAsia="Times New Roman" w:hAnsi="Times New Roman" w:cs="Times New Roman"/>
          <w:szCs w:val="28"/>
          <w:lang w:eastAsia="ru-RU"/>
        </w:rPr>
        <w:t xml:space="preserve"> </w:t>
      </w:r>
      <w:proofErr w:type="spellStart"/>
      <w:r w:rsidRPr="006E6FC3">
        <w:rPr>
          <w:rFonts w:ascii="Times New Roman" w:eastAsia="Times New Roman" w:hAnsi="Times New Roman" w:cs="Times New Roman"/>
          <w:szCs w:val="28"/>
          <w:lang w:eastAsia="ru-RU"/>
        </w:rPr>
        <w:t>с..л..м</w:t>
      </w:r>
      <w:proofErr w:type="spellEnd"/>
      <w:r w:rsidRPr="006E6FC3">
        <w:rPr>
          <w:rFonts w:ascii="Times New Roman" w:eastAsia="Times New Roman" w:hAnsi="Times New Roman" w:cs="Times New Roman"/>
          <w:szCs w:val="28"/>
          <w:lang w:eastAsia="ru-RU"/>
        </w:rPr>
        <w:t>..</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lastRenderedPageBreak/>
        <w:t>К..</w:t>
      </w:r>
      <w:proofErr w:type="spellStart"/>
      <w:r w:rsidRPr="006E6FC3">
        <w:rPr>
          <w:rFonts w:ascii="Times New Roman" w:eastAsia="Times New Roman" w:hAnsi="Times New Roman" w:cs="Times New Roman"/>
          <w:szCs w:val="28"/>
          <w:lang w:eastAsia="ru-RU"/>
        </w:rPr>
        <w:t>ньк</w:t>
      </w:r>
      <w:proofErr w:type="spellEnd"/>
      <w:r w:rsidRPr="006E6FC3">
        <w:rPr>
          <w:rFonts w:ascii="Times New Roman" w:eastAsia="Times New Roman" w:hAnsi="Times New Roman" w:cs="Times New Roman"/>
          <w:szCs w:val="28"/>
          <w:lang w:eastAsia="ru-RU"/>
        </w:rPr>
        <w:t xml:space="preserve">.. </w:t>
      </w:r>
      <w:proofErr w:type="spellStart"/>
      <w:r w:rsidRPr="006E6FC3">
        <w:rPr>
          <w:rFonts w:ascii="Times New Roman" w:eastAsia="Times New Roman" w:hAnsi="Times New Roman" w:cs="Times New Roman"/>
          <w:szCs w:val="28"/>
          <w:lang w:eastAsia="ru-RU"/>
        </w:rPr>
        <w:t>т..л..ф..н</w:t>
      </w:r>
      <w:proofErr w:type="spellEnd"/>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8.</w:t>
      </w:r>
      <w:proofErr w:type="gramEnd"/>
      <w:r w:rsidRPr="006E6FC3">
        <w:rPr>
          <w:rFonts w:ascii="Times New Roman" w:eastAsia="Times New Roman" w:hAnsi="Times New Roman" w:cs="Times New Roman"/>
          <w:szCs w:val="28"/>
          <w:lang w:eastAsia="ru-RU"/>
        </w:rPr>
        <w:t xml:space="preserve"> Игра «Догадайся, что за слово»</w:t>
      </w:r>
    </w:p>
    <w:p w:rsidR="006E6FC3" w:rsidRPr="006E6FC3" w:rsidRDefault="006E6FC3" w:rsidP="006E6FC3">
      <w:pPr>
        <w:spacing w:after="240"/>
        <w:ind w:left="1155"/>
        <w:contextualSpacing/>
        <w:jc w:val="both"/>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Учитель показывает карточки, на которых написан первый слог нужного слова</w:t>
      </w:r>
    </w:p>
    <w:tbl>
      <w:tblPr>
        <w:tblW w:w="748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843"/>
        <w:gridCol w:w="1085"/>
        <w:gridCol w:w="936"/>
        <w:gridCol w:w="1010"/>
        <w:gridCol w:w="1010"/>
        <w:gridCol w:w="1085"/>
        <w:gridCol w:w="1516"/>
      </w:tblGrid>
      <w:tr w:rsidR="006E6FC3" w:rsidRPr="006E6FC3" w:rsidTr="006E6FC3">
        <w:trPr>
          <w:tblCellSpacing w:w="0" w:type="dxa"/>
        </w:trPr>
        <w:tc>
          <w:tcPr>
            <w:tcW w:w="675"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7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81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215"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ворона</w:t>
            </w:r>
          </w:p>
        </w:tc>
      </w:tr>
      <w:tr w:rsidR="006E6FC3" w:rsidRPr="006E6FC3" w:rsidTr="006E6FC3">
        <w:trPr>
          <w:tblCellSpacing w:w="0" w:type="dxa"/>
        </w:trPr>
        <w:tc>
          <w:tcPr>
            <w:tcW w:w="675" w:type="dxa"/>
            <w:hideMark/>
          </w:tcPr>
          <w:p w:rsidR="006E6FC3" w:rsidRPr="006E6FC3" w:rsidRDefault="006E6FC3" w:rsidP="006E6FC3">
            <w:pPr>
              <w:spacing w:line="276" w:lineRule="auto"/>
              <w:rPr>
                <w:rFonts w:ascii="Calibri" w:eastAsia="Calibri" w:hAnsi="Calibri" w:cs="Times New Roman"/>
                <w:sz w:val="22"/>
              </w:rPr>
            </w:pPr>
          </w:p>
        </w:tc>
        <w:tc>
          <w:tcPr>
            <w:tcW w:w="87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7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81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215"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сорока</w:t>
            </w:r>
          </w:p>
        </w:tc>
      </w:tr>
      <w:tr w:rsidR="006E6FC3" w:rsidRPr="006E6FC3" w:rsidTr="006E6FC3">
        <w:trPr>
          <w:tblCellSpacing w:w="0" w:type="dxa"/>
        </w:trPr>
        <w:tc>
          <w:tcPr>
            <w:tcW w:w="675"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7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81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215"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молоко</w:t>
            </w:r>
          </w:p>
        </w:tc>
      </w:tr>
      <w:tr w:rsidR="006E6FC3" w:rsidRPr="006E6FC3" w:rsidTr="006E6FC3">
        <w:trPr>
          <w:tblCellSpacing w:w="0" w:type="dxa"/>
        </w:trPr>
        <w:tc>
          <w:tcPr>
            <w:tcW w:w="675"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7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81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215"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корова</w:t>
            </w:r>
          </w:p>
        </w:tc>
      </w:tr>
      <w:tr w:rsidR="006E6FC3" w:rsidRPr="006E6FC3" w:rsidTr="006E6FC3">
        <w:trPr>
          <w:tblCellSpacing w:w="0" w:type="dxa"/>
        </w:trPr>
        <w:tc>
          <w:tcPr>
            <w:tcW w:w="675"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7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81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87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215"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солома</w:t>
            </w:r>
          </w:p>
        </w:tc>
      </w:tr>
    </w:tbl>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bl>
      <w:tblPr>
        <w:tblW w:w="486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54"/>
        <w:gridCol w:w="280"/>
        <w:gridCol w:w="281"/>
        <w:gridCol w:w="281"/>
        <w:gridCol w:w="281"/>
        <w:gridCol w:w="281"/>
        <w:gridCol w:w="3002"/>
      </w:tblGrid>
      <w:tr w:rsidR="006E6FC3" w:rsidRPr="006E6FC3" w:rsidTr="006E6FC3">
        <w:trPr>
          <w:tblCellSpacing w:w="0" w:type="dxa"/>
        </w:trPr>
        <w:tc>
          <w:tcPr>
            <w:tcW w:w="330" w:type="dxa"/>
            <w:vMerge w:val="restart"/>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t>о</w:t>
            </w:r>
          </w:p>
        </w:tc>
        <w:tc>
          <w:tcPr>
            <w:tcW w:w="135"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23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t>овёс</w:t>
            </w:r>
          </w:p>
        </w:tc>
      </w:tr>
      <w:tr w:rsidR="006E6FC3" w:rsidRPr="006E6FC3" w:rsidTr="006E6FC3">
        <w:trPr>
          <w:tblCellSpacing w:w="0" w:type="dxa"/>
        </w:trPr>
        <w:tc>
          <w:tcPr>
            <w:tcW w:w="0" w:type="auto"/>
            <w:vMerge/>
            <w:vAlign w:val="center"/>
            <w:hideMark/>
          </w:tcPr>
          <w:p w:rsidR="006E6FC3" w:rsidRPr="006E6FC3" w:rsidRDefault="006E6FC3" w:rsidP="006E6FC3">
            <w:pPr>
              <w:rPr>
                <w:rFonts w:ascii="Times New Roman" w:eastAsia="Times New Roman" w:hAnsi="Times New Roman" w:cs="Times New Roman"/>
                <w:szCs w:val="28"/>
                <w:lang w:eastAsia="ru-RU"/>
              </w:rPr>
            </w:pPr>
          </w:p>
        </w:tc>
        <w:tc>
          <w:tcPr>
            <w:tcW w:w="135"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23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t>овощи</w:t>
            </w:r>
          </w:p>
        </w:tc>
      </w:tr>
      <w:tr w:rsidR="006E6FC3" w:rsidRPr="006E6FC3" w:rsidTr="006E6FC3">
        <w:trPr>
          <w:tblCellSpacing w:w="0" w:type="dxa"/>
        </w:trPr>
        <w:tc>
          <w:tcPr>
            <w:tcW w:w="0" w:type="auto"/>
            <w:vMerge/>
            <w:vAlign w:val="center"/>
            <w:hideMark/>
          </w:tcPr>
          <w:p w:rsidR="006E6FC3" w:rsidRPr="006E6FC3" w:rsidRDefault="006E6FC3" w:rsidP="006E6FC3">
            <w:pPr>
              <w:rPr>
                <w:rFonts w:ascii="Times New Roman" w:eastAsia="Times New Roman" w:hAnsi="Times New Roman" w:cs="Times New Roman"/>
                <w:szCs w:val="28"/>
                <w:lang w:eastAsia="ru-RU"/>
              </w:rPr>
            </w:pPr>
          </w:p>
        </w:tc>
        <w:tc>
          <w:tcPr>
            <w:tcW w:w="135"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150" w:type="dxa"/>
            <w:hideMark/>
          </w:tcPr>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
        </w:tc>
        <w:tc>
          <w:tcPr>
            <w:tcW w:w="2310" w:type="dxa"/>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t>огород</w:t>
            </w:r>
          </w:p>
        </w:tc>
      </w:tr>
    </w:tbl>
    <w:p w:rsidR="006E6FC3" w:rsidRPr="006E6FC3" w:rsidRDefault="006E6FC3" w:rsidP="006E6FC3">
      <w:pPr>
        <w:spacing w:after="240"/>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t>9. Игра «Угадай слово».</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Учитель показывает карточки, на которых написан первый слог нужного слова. Учащиеся записывают составленные слова.</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ГО (город, горох, гореть, горизонт).</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И наоборот, можно дать конец слова, учащиеся придумывают начало:</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lastRenderedPageBreak/>
        <w:t>Слова спокойно жили в книжке.</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t>Но книжку вдруг погрызли мышки,</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t>От слов начало откусили,</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t>Из книжки в норку утащили</w:t>
      </w:r>
      <w:proofErr w:type="gramStart"/>
      <w:r w:rsidRPr="006E6FC3">
        <w:rPr>
          <w:rFonts w:ascii="Times New Roman" w:eastAsia="Times New Roman" w:hAnsi="Times New Roman" w:cs="Times New Roman"/>
          <w:i/>
          <w:iCs/>
          <w:szCs w:val="28"/>
          <w:lang w:eastAsia="ru-RU"/>
        </w:rPr>
        <w:t>.</w:t>
      </w:r>
      <w:proofErr w:type="gramEnd"/>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w:t>
      </w:r>
      <w:proofErr w:type="gramStart"/>
      <w:r w:rsidRPr="006E6FC3">
        <w:rPr>
          <w:rFonts w:ascii="Times New Roman" w:eastAsia="Times New Roman" w:hAnsi="Times New Roman" w:cs="Times New Roman"/>
          <w:i/>
          <w:iCs/>
          <w:szCs w:val="28"/>
          <w:lang w:eastAsia="ru-RU"/>
        </w:rPr>
        <w:t>с</w:t>
      </w:r>
      <w:proofErr w:type="gramEnd"/>
      <w:r w:rsidRPr="006E6FC3">
        <w:rPr>
          <w:rFonts w:ascii="Times New Roman" w:eastAsia="Times New Roman" w:hAnsi="Times New Roman" w:cs="Times New Roman"/>
          <w:i/>
          <w:iCs/>
          <w:szCs w:val="28"/>
          <w:lang w:eastAsia="ru-RU"/>
        </w:rPr>
        <w:t>уда, …реза, …</w:t>
      </w:r>
      <w:proofErr w:type="spellStart"/>
      <w:r w:rsidRPr="006E6FC3">
        <w:rPr>
          <w:rFonts w:ascii="Times New Roman" w:eastAsia="Times New Roman" w:hAnsi="Times New Roman" w:cs="Times New Roman"/>
          <w:i/>
          <w:iCs/>
          <w:szCs w:val="28"/>
          <w:lang w:eastAsia="ru-RU"/>
        </w:rPr>
        <w:t>сква</w:t>
      </w:r>
      <w:proofErr w:type="spellEnd"/>
      <w:r w:rsidRPr="006E6FC3">
        <w:rPr>
          <w:rFonts w:ascii="Times New Roman" w:eastAsia="Times New Roman" w:hAnsi="Times New Roman" w:cs="Times New Roman"/>
          <w:i/>
          <w:iCs/>
          <w:szCs w:val="28"/>
          <w:lang w:eastAsia="ru-RU"/>
        </w:rPr>
        <w:t>.</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10. Чайнворд.</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 xml:space="preserve">В клетки квадрата, круга и т.д. по направлению, указанному стрелкой, впишите словарные слова. Последняя буква предыдущего слова является началом </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 xml:space="preserve">следующего. </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11. Игра «Волшебные домики».</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Играют две команды. На доске записаны в два столбика словарные слова с пропущенными буквами.</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Лае..</w:t>
      </w:r>
      <w:proofErr w:type="spellStart"/>
      <w:r w:rsidRPr="006E6FC3">
        <w:rPr>
          <w:rFonts w:ascii="Times New Roman" w:eastAsia="Times New Roman" w:hAnsi="Times New Roman" w:cs="Times New Roman"/>
          <w:szCs w:val="28"/>
          <w:lang w:eastAsia="ru-RU"/>
        </w:rPr>
        <w:t>рь</w:t>
      </w:r>
      <w:proofErr w:type="spellEnd"/>
      <w:r w:rsidRPr="006E6FC3">
        <w:rPr>
          <w:rFonts w:ascii="Times New Roman" w:eastAsia="Times New Roman" w:hAnsi="Times New Roman" w:cs="Times New Roman"/>
          <w:szCs w:val="28"/>
          <w:lang w:eastAsia="ru-RU"/>
        </w:rPr>
        <w:t xml:space="preserve"> т..</w:t>
      </w:r>
      <w:proofErr w:type="spellStart"/>
      <w:r w:rsidRPr="006E6FC3">
        <w:rPr>
          <w:rFonts w:ascii="Times New Roman" w:eastAsia="Times New Roman" w:hAnsi="Times New Roman" w:cs="Times New Roman"/>
          <w:szCs w:val="28"/>
          <w:lang w:eastAsia="ru-RU"/>
        </w:rPr>
        <w:t>традь</w:t>
      </w:r>
      <w:proofErr w:type="spellEnd"/>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proofErr w:type="spellStart"/>
      <w:r w:rsidRPr="006E6FC3">
        <w:rPr>
          <w:rFonts w:ascii="Times New Roman" w:eastAsia="Times New Roman" w:hAnsi="Times New Roman" w:cs="Times New Roman"/>
          <w:szCs w:val="28"/>
          <w:lang w:eastAsia="ru-RU"/>
        </w:rPr>
        <w:t>К..стер</w:t>
      </w:r>
      <w:proofErr w:type="spellEnd"/>
      <w:r w:rsidRPr="006E6FC3">
        <w:rPr>
          <w:rFonts w:ascii="Times New Roman" w:eastAsia="Times New Roman" w:hAnsi="Times New Roman" w:cs="Times New Roman"/>
          <w:szCs w:val="28"/>
          <w:lang w:eastAsia="ru-RU"/>
        </w:rPr>
        <w:t xml:space="preserve"> с..</w:t>
      </w:r>
      <w:proofErr w:type="spellStart"/>
      <w:r w:rsidRPr="006E6FC3">
        <w:rPr>
          <w:rFonts w:ascii="Times New Roman" w:eastAsia="Times New Roman" w:hAnsi="Times New Roman" w:cs="Times New Roman"/>
          <w:szCs w:val="28"/>
          <w:lang w:eastAsia="ru-RU"/>
        </w:rPr>
        <w:t>рень</w:t>
      </w:r>
      <w:proofErr w:type="spellEnd"/>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Р..</w:t>
      </w:r>
      <w:proofErr w:type="spellStart"/>
      <w:r w:rsidRPr="006E6FC3">
        <w:rPr>
          <w:rFonts w:ascii="Times New Roman" w:eastAsia="Times New Roman" w:hAnsi="Times New Roman" w:cs="Times New Roman"/>
          <w:szCs w:val="28"/>
          <w:lang w:eastAsia="ru-RU"/>
        </w:rPr>
        <w:t>бята</w:t>
      </w:r>
      <w:proofErr w:type="spellEnd"/>
      <w:r w:rsidRPr="006E6FC3">
        <w:rPr>
          <w:rFonts w:ascii="Times New Roman" w:eastAsia="Times New Roman" w:hAnsi="Times New Roman" w:cs="Times New Roman"/>
          <w:szCs w:val="28"/>
          <w:lang w:eastAsia="ru-RU"/>
        </w:rPr>
        <w:t xml:space="preserve"> </w:t>
      </w:r>
      <w:proofErr w:type="spellStart"/>
      <w:r w:rsidRPr="006E6FC3">
        <w:rPr>
          <w:rFonts w:ascii="Times New Roman" w:eastAsia="Times New Roman" w:hAnsi="Times New Roman" w:cs="Times New Roman"/>
          <w:szCs w:val="28"/>
          <w:lang w:eastAsia="ru-RU"/>
        </w:rPr>
        <w:t>св..бода</w:t>
      </w:r>
      <w:proofErr w:type="spellEnd"/>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proofErr w:type="spellStart"/>
      <w:r w:rsidRPr="006E6FC3">
        <w:rPr>
          <w:rFonts w:ascii="Times New Roman" w:eastAsia="Times New Roman" w:hAnsi="Times New Roman" w:cs="Times New Roman"/>
          <w:szCs w:val="28"/>
          <w:lang w:eastAsia="ru-RU"/>
        </w:rPr>
        <w:t>Ул</w:t>
      </w:r>
      <w:proofErr w:type="spellEnd"/>
      <w:r w:rsidRPr="006E6FC3">
        <w:rPr>
          <w:rFonts w:ascii="Times New Roman" w:eastAsia="Times New Roman" w:hAnsi="Times New Roman" w:cs="Times New Roman"/>
          <w:szCs w:val="28"/>
          <w:lang w:eastAsia="ru-RU"/>
        </w:rPr>
        <w:t>..</w:t>
      </w:r>
      <w:proofErr w:type="spellStart"/>
      <w:r w:rsidRPr="006E6FC3">
        <w:rPr>
          <w:rFonts w:ascii="Times New Roman" w:eastAsia="Times New Roman" w:hAnsi="Times New Roman" w:cs="Times New Roman"/>
          <w:szCs w:val="28"/>
          <w:lang w:eastAsia="ru-RU"/>
        </w:rPr>
        <w:t>ца</w:t>
      </w:r>
      <w:proofErr w:type="spellEnd"/>
      <w:r w:rsidRPr="006E6FC3">
        <w:rPr>
          <w:rFonts w:ascii="Times New Roman" w:eastAsia="Times New Roman" w:hAnsi="Times New Roman" w:cs="Times New Roman"/>
          <w:szCs w:val="28"/>
          <w:lang w:eastAsia="ru-RU"/>
        </w:rPr>
        <w:t xml:space="preserve"> р..</w:t>
      </w:r>
      <w:proofErr w:type="spellStart"/>
      <w:r w:rsidRPr="006E6FC3">
        <w:rPr>
          <w:rFonts w:ascii="Times New Roman" w:eastAsia="Times New Roman" w:hAnsi="Times New Roman" w:cs="Times New Roman"/>
          <w:szCs w:val="28"/>
          <w:lang w:eastAsia="ru-RU"/>
        </w:rPr>
        <w:t>стение</w:t>
      </w:r>
      <w:proofErr w:type="spellEnd"/>
      <w:proofErr w:type="gramStart"/>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П</w:t>
      </w:r>
      <w:proofErr w:type="gramEnd"/>
      <w:r w:rsidRPr="006E6FC3">
        <w:rPr>
          <w:rFonts w:ascii="Times New Roman" w:eastAsia="Times New Roman" w:hAnsi="Times New Roman" w:cs="Times New Roman"/>
          <w:szCs w:val="28"/>
          <w:lang w:eastAsia="ru-RU"/>
        </w:rPr>
        <w:t xml:space="preserve">од каждым столбиком нарисован домик с окошками, закрытыми шторками, на обратной стороне пропущенные буквы. Нужно открыть шторки, взять букву и вставить её на место пропуска в нужное слово. Выигрывает та команда, </w:t>
      </w:r>
      <w:proofErr w:type="spellStart"/>
      <w:r w:rsidRPr="006E6FC3">
        <w:rPr>
          <w:rFonts w:ascii="Times New Roman" w:eastAsia="Times New Roman" w:hAnsi="Times New Roman" w:cs="Times New Roman"/>
          <w:szCs w:val="28"/>
          <w:lang w:eastAsia="ru-RU"/>
        </w:rPr>
        <w:t>которвя</w:t>
      </w:r>
      <w:proofErr w:type="spellEnd"/>
      <w:r w:rsidRPr="006E6FC3">
        <w:rPr>
          <w:rFonts w:ascii="Times New Roman" w:eastAsia="Times New Roman" w:hAnsi="Times New Roman" w:cs="Times New Roman"/>
          <w:szCs w:val="28"/>
          <w:lang w:eastAsia="ru-RU"/>
        </w:rPr>
        <w:t xml:space="preserve"> быстрее откроет все окошки.</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12. Игра «Собери слово».</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proofErr w:type="spellStart"/>
      <w:proofErr w:type="gramStart"/>
      <w:r w:rsidRPr="006E6FC3">
        <w:rPr>
          <w:rFonts w:ascii="Times New Roman" w:eastAsia="Times New Roman" w:hAnsi="Times New Roman" w:cs="Times New Roman"/>
          <w:i/>
          <w:iCs/>
          <w:szCs w:val="28"/>
          <w:lang w:eastAsia="ru-RU"/>
        </w:rPr>
        <w:t>Пус</w:t>
      </w:r>
      <w:proofErr w:type="spellEnd"/>
      <w:r w:rsidRPr="006E6FC3">
        <w:rPr>
          <w:rFonts w:ascii="Times New Roman" w:eastAsia="Times New Roman" w:hAnsi="Times New Roman" w:cs="Times New Roman"/>
          <w:i/>
          <w:iCs/>
          <w:szCs w:val="28"/>
          <w:lang w:eastAsia="ru-RU"/>
        </w:rPr>
        <w:t xml:space="preserve">, ка, та; роз, </w:t>
      </w:r>
      <w:proofErr w:type="spellStart"/>
      <w:r w:rsidRPr="006E6FC3">
        <w:rPr>
          <w:rFonts w:ascii="Times New Roman" w:eastAsia="Times New Roman" w:hAnsi="Times New Roman" w:cs="Times New Roman"/>
          <w:i/>
          <w:iCs/>
          <w:szCs w:val="28"/>
          <w:lang w:eastAsia="ru-RU"/>
        </w:rPr>
        <w:t>мо</w:t>
      </w:r>
      <w:proofErr w:type="spellEnd"/>
      <w:r w:rsidRPr="006E6FC3">
        <w:rPr>
          <w:rFonts w:ascii="Times New Roman" w:eastAsia="Times New Roman" w:hAnsi="Times New Roman" w:cs="Times New Roman"/>
          <w:i/>
          <w:iCs/>
          <w:szCs w:val="28"/>
          <w:lang w:eastAsia="ru-RU"/>
        </w:rPr>
        <w:t xml:space="preserve">; же, ин, </w:t>
      </w:r>
      <w:proofErr w:type="spellStart"/>
      <w:r w:rsidRPr="006E6FC3">
        <w:rPr>
          <w:rFonts w:ascii="Times New Roman" w:eastAsia="Times New Roman" w:hAnsi="Times New Roman" w:cs="Times New Roman"/>
          <w:i/>
          <w:iCs/>
          <w:szCs w:val="28"/>
          <w:lang w:eastAsia="ru-RU"/>
        </w:rPr>
        <w:t>нер</w:t>
      </w:r>
      <w:proofErr w:type="spellEnd"/>
      <w:r w:rsidRPr="006E6FC3">
        <w:rPr>
          <w:rFonts w:ascii="Times New Roman" w:eastAsia="Times New Roman" w:hAnsi="Times New Roman" w:cs="Times New Roman"/>
          <w:i/>
          <w:iCs/>
          <w:szCs w:val="28"/>
          <w:lang w:eastAsia="ru-RU"/>
        </w:rPr>
        <w:t>; тор, трак.</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13.</w:t>
      </w:r>
      <w:proofErr w:type="gramEnd"/>
      <w:r w:rsidRPr="006E6FC3">
        <w:rPr>
          <w:rFonts w:ascii="Times New Roman" w:eastAsia="Times New Roman" w:hAnsi="Times New Roman" w:cs="Times New Roman"/>
          <w:szCs w:val="28"/>
          <w:lang w:eastAsia="ru-RU"/>
        </w:rPr>
        <w:t xml:space="preserve"> Выпишите из словаря в алфавитном порядке слова на заданную тему: «Птицы», «Овощи», «Одежда», «Животные» и т.д.</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14. Найдите словарные слова на данную букву алфавита, запомните их написание и запишите по памяти в тетрадь.</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lastRenderedPageBreak/>
        <w:br/>
        <w:t>15. Игра «Кто больше придумает слов».</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Дано несколько букв. Нужно составить с этими буквами как можно больше слов.</w:t>
      </w:r>
      <w:r w:rsidRPr="006E6FC3">
        <w:rPr>
          <w:rFonts w:ascii="Times New Roman" w:eastAsia="Times New Roman" w:hAnsi="Times New Roman" w:cs="Times New Roman"/>
          <w:szCs w:val="28"/>
          <w:lang w:eastAsia="ru-RU"/>
        </w:rPr>
        <w:br/>
      </w:r>
    </w:p>
    <w:tbl>
      <w:tblPr>
        <w:tblW w:w="774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058"/>
        <w:gridCol w:w="1021"/>
        <w:gridCol w:w="1254"/>
        <w:gridCol w:w="1469"/>
        <w:gridCol w:w="1469"/>
        <w:gridCol w:w="1469"/>
      </w:tblGrid>
      <w:tr w:rsidR="006E6FC3" w:rsidRPr="006E6FC3" w:rsidTr="006E6FC3">
        <w:trPr>
          <w:tblCellSpacing w:w="0" w:type="dxa"/>
        </w:trPr>
        <w:tc>
          <w:tcPr>
            <w:tcW w:w="885"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roofErr w:type="gramStart"/>
            <w:r w:rsidRPr="006E6FC3">
              <w:rPr>
                <w:rFonts w:ascii="Times New Roman" w:eastAsia="Times New Roman" w:hAnsi="Times New Roman" w:cs="Times New Roman"/>
                <w:b/>
                <w:bCs/>
                <w:szCs w:val="28"/>
                <w:lang w:eastAsia="ru-RU"/>
              </w:rPr>
              <w:t>а</w:t>
            </w:r>
            <w:proofErr w:type="gramEnd"/>
          </w:p>
        </w:tc>
        <w:tc>
          <w:tcPr>
            <w:tcW w:w="855"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е</w:t>
            </w:r>
          </w:p>
        </w:tc>
        <w:tc>
          <w:tcPr>
            <w:tcW w:w="105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л</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г</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о</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roofErr w:type="gramStart"/>
            <w:r w:rsidRPr="006E6FC3">
              <w:rPr>
                <w:rFonts w:ascii="Times New Roman" w:eastAsia="Times New Roman" w:hAnsi="Times New Roman" w:cs="Times New Roman"/>
                <w:b/>
                <w:bCs/>
                <w:szCs w:val="28"/>
                <w:lang w:eastAsia="ru-RU"/>
              </w:rPr>
              <w:t>р</w:t>
            </w:r>
            <w:proofErr w:type="gramEnd"/>
          </w:p>
        </w:tc>
      </w:tr>
      <w:tr w:rsidR="006E6FC3" w:rsidRPr="006E6FC3" w:rsidTr="006E6FC3">
        <w:trPr>
          <w:tblCellSpacing w:w="0" w:type="dxa"/>
        </w:trPr>
        <w:tc>
          <w:tcPr>
            <w:tcW w:w="885"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в</w:t>
            </w:r>
          </w:p>
        </w:tc>
        <w:tc>
          <w:tcPr>
            <w:tcW w:w="855"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и</w:t>
            </w:r>
          </w:p>
        </w:tc>
        <w:tc>
          <w:tcPr>
            <w:tcW w:w="105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д</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у</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proofErr w:type="gramStart"/>
            <w:r w:rsidRPr="006E6FC3">
              <w:rPr>
                <w:rFonts w:ascii="Times New Roman" w:eastAsia="Times New Roman" w:hAnsi="Times New Roman" w:cs="Times New Roman"/>
                <w:b/>
                <w:bCs/>
                <w:szCs w:val="28"/>
                <w:lang w:eastAsia="ru-RU"/>
              </w:rPr>
              <w:t>п</w:t>
            </w:r>
            <w:proofErr w:type="gramEnd"/>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ю</w:t>
            </w:r>
          </w:p>
        </w:tc>
      </w:tr>
      <w:tr w:rsidR="006E6FC3" w:rsidRPr="006E6FC3" w:rsidTr="006E6FC3">
        <w:trPr>
          <w:tblCellSpacing w:w="0" w:type="dxa"/>
        </w:trPr>
        <w:tc>
          <w:tcPr>
            <w:tcW w:w="885"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с</w:t>
            </w:r>
          </w:p>
        </w:tc>
        <w:tc>
          <w:tcPr>
            <w:tcW w:w="855"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т</w:t>
            </w:r>
          </w:p>
        </w:tc>
        <w:tc>
          <w:tcPr>
            <w:tcW w:w="105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к</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н</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я</w:t>
            </w:r>
          </w:p>
        </w:tc>
        <w:tc>
          <w:tcPr>
            <w:tcW w:w="1230" w:type="dxa"/>
            <w:vAlign w:val="center"/>
            <w:hideMark/>
          </w:tcPr>
          <w:p w:rsidR="006E6FC3" w:rsidRPr="006E6FC3" w:rsidRDefault="006E6FC3" w:rsidP="006E6FC3">
            <w:pPr>
              <w:rPr>
                <w:rFonts w:ascii="Times New Roman" w:eastAsia="Times New Roman" w:hAnsi="Times New Roman" w:cs="Times New Roman"/>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b/>
                <w:bCs/>
                <w:szCs w:val="28"/>
                <w:lang w:eastAsia="ru-RU"/>
              </w:rPr>
              <w:t>ж</w:t>
            </w:r>
          </w:p>
        </w:tc>
      </w:tr>
    </w:tbl>
    <w:p w:rsidR="006E6FC3" w:rsidRPr="006E6FC3" w:rsidRDefault="006E6FC3" w:rsidP="006E6FC3">
      <w:pPr>
        <w:rPr>
          <w:rFonts w:ascii="Times New Roman" w:eastAsia="Times New Roman" w:hAnsi="Times New Roman" w:cs="Times New Roman"/>
          <w:i/>
          <w:iCs/>
          <w:szCs w:val="28"/>
          <w:lang w:eastAsia="ru-RU"/>
        </w:rPr>
      </w:pP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16. Игра «Расшифруй слово».</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2 10 13 6 20 26 16 22 7 18</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(БИЛЕТ) (ШОФЕР)</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33 2 13 16 12 16</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(ЯБЛОКО)</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17. Игра «Ступеньки»</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 xml:space="preserve">В столбик записываются слова так, чтобы в каждом следующем слове было на одну букву больше. </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t>Берег</w:t>
      </w:r>
      <w:proofErr w:type="gramStart"/>
      <w:r w:rsidRPr="006E6FC3">
        <w:rPr>
          <w:rFonts w:ascii="Times New Roman" w:eastAsia="Times New Roman" w:hAnsi="Times New Roman" w:cs="Times New Roman"/>
          <w:i/>
          <w:iCs/>
          <w:szCs w:val="28"/>
          <w:lang w:eastAsia="ru-RU"/>
        </w:rPr>
        <w:t xml:space="preserve"> </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t>Г</w:t>
      </w:r>
      <w:proofErr w:type="gramEnd"/>
      <w:r w:rsidRPr="006E6FC3">
        <w:rPr>
          <w:rFonts w:ascii="Times New Roman" w:eastAsia="Times New Roman" w:hAnsi="Times New Roman" w:cs="Times New Roman"/>
          <w:i/>
          <w:iCs/>
          <w:szCs w:val="28"/>
          <w:lang w:eastAsia="ru-RU"/>
        </w:rPr>
        <w:t xml:space="preserve">ореть </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t>Агроном и т.д.</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18. Выборочный диктант.</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t xml:space="preserve">Дети записывают слова с непроверяемой безударной гласной. </w:t>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szCs w:val="28"/>
          <w:lang w:eastAsia="ru-RU"/>
        </w:rPr>
        <w:br/>
      </w:r>
      <w:r w:rsidRPr="006E6FC3">
        <w:rPr>
          <w:rFonts w:ascii="Times New Roman" w:eastAsia="Times New Roman" w:hAnsi="Times New Roman" w:cs="Times New Roman"/>
          <w:i/>
          <w:iCs/>
          <w:szCs w:val="28"/>
          <w:lang w:eastAsia="ru-RU"/>
        </w:rPr>
        <w:t>По шоссе едет автомобиль. Ребята развели у реки костер. Дежурный следит за порядком в классе.</w:t>
      </w:r>
    </w:p>
    <w:p w:rsidR="007A101C" w:rsidRDefault="006E6FC3" w:rsidP="006E6FC3">
      <w:r w:rsidRPr="006E6FC3">
        <w:rPr>
          <w:rFonts w:ascii="Times New Roman" w:eastAsia="Times New Roman" w:hAnsi="Times New Roman" w:cs="Times New Roman"/>
          <w:szCs w:val="28"/>
          <w:lang w:eastAsia="ru-RU"/>
        </w:rPr>
        <w:lastRenderedPageBreak/>
        <w:br/>
      </w:r>
      <w:r w:rsidRPr="006E6FC3">
        <w:rPr>
          <w:rFonts w:ascii="Times New Roman" w:eastAsia="Times New Roman" w:hAnsi="Times New Roman" w:cs="Times New Roman"/>
          <w:szCs w:val="28"/>
          <w:lang w:eastAsia="ru-RU"/>
        </w:rPr>
        <w:br/>
      </w:r>
    </w:p>
    <w:sectPr w:rsidR="007A1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B6702"/>
    <w:multiLevelType w:val="hybridMultilevel"/>
    <w:tmpl w:val="FD182F10"/>
    <w:lvl w:ilvl="0" w:tplc="39E45CAE">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
    <w:nsid w:val="45CC5869"/>
    <w:multiLevelType w:val="hybridMultilevel"/>
    <w:tmpl w:val="F092B11C"/>
    <w:lvl w:ilvl="0" w:tplc="1B92F252">
      <w:start w:val="1"/>
      <w:numFmt w:val="decimal"/>
      <w:lvlText w:val="%1."/>
      <w:lvlJc w:val="left"/>
      <w:pPr>
        <w:ind w:left="1155" w:hanging="360"/>
      </w:pPr>
      <w:rPr>
        <w:i w:val="0"/>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C3"/>
    <w:rsid w:val="006E6FC3"/>
    <w:rsid w:val="007A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919</Words>
  <Characters>5241</Characters>
  <Application>Microsoft Office Word</Application>
  <DocSecurity>0</DocSecurity>
  <Lines>43</Lines>
  <Paragraphs>12</Paragraphs>
  <ScaleCrop>false</ScaleCrop>
  <Company>SPecialiST RePack</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2018-01-13T07:36:00Z</dcterms:created>
  <dcterms:modified xsi:type="dcterms:W3CDTF">2018-01-13T07:39:00Z</dcterms:modified>
</cp:coreProperties>
</file>