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B8" w:rsidRPr="006150B8" w:rsidRDefault="006150B8" w:rsidP="006150B8">
      <w:pPr>
        <w:tabs>
          <w:tab w:val="left" w:pos="4980"/>
        </w:tabs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150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Обеспечьте безопасность детей в Интернете!</w:t>
      </w:r>
    </w:p>
    <w:p w:rsidR="006150B8" w:rsidRPr="006150B8" w:rsidRDefault="006150B8" w:rsidP="006150B8">
      <w:pPr>
        <w:tabs>
          <w:tab w:val="left" w:pos="4980"/>
        </w:tabs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35FC" w:rsidRPr="006150B8" w:rsidRDefault="006150B8" w:rsidP="006150B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Интернет уже давно стал незаменимым помощником современного человека. Всемирная сеть - является прекрасным источником для новых знаний, помогает в учебе, занимает досуг. Именно поэтому дети активно пользуются Интернетом, а зачастую проводят в Сети даже больше времени, чем взрослые. Юные пользователи осваивают сервисы мгновенных сообщений и интернет телефонию (ICQ, </w:t>
      </w:r>
      <w:proofErr w:type="spellStart"/>
      <w:r w:rsidRPr="0061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Skype</w:t>
      </w:r>
      <w:proofErr w:type="spellEnd"/>
      <w:r w:rsidRPr="00615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и пр.), общаются на форумах и в чатах, каждый день узнают много новой увлекательной и образовательной информации.  Однако не стоит забывать, что Интернет может быть не только средством для обучения, отдыха или общения с друзьями, но – как и реальный мир – Сеть тоже может быть опасна.</w:t>
      </w:r>
    </w:p>
    <w:p w:rsidR="006150B8" w:rsidRPr="006150B8" w:rsidRDefault="006150B8" w:rsidP="006150B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50B8" w:rsidRPr="006150B8" w:rsidRDefault="006150B8" w:rsidP="006150B8">
      <w:pPr>
        <w:pStyle w:val="a3"/>
        <w:shd w:val="clear" w:color="auto" w:fill="FFFFFF"/>
        <w:spacing w:before="225" w:beforeAutospacing="0" w:after="225" w:afterAutospacing="0" w:line="311" w:lineRule="atLeast"/>
        <w:jc w:val="both"/>
        <w:rPr>
          <w:color w:val="333333"/>
          <w:sz w:val="28"/>
          <w:szCs w:val="28"/>
        </w:rPr>
      </w:pPr>
      <w:r w:rsidRPr="006150B8">
        <w:rPr>
          <w:color w:val="333333"/>
          <w:sz w:val="28"/>
          <w:szCs w:val="28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6150B8" w:rsidRPr="006150B8" w:rsidRDefault="006150B8" w:rsidP="006150B8">
      <w:pPr>
        <w:pStyle w:val="a3"/>
        <w:shd w:val="clear" w:color="auto" w:fill="FFFFFF"/>
        <w:spacing w:before="225" w:beforeAutospacing="0" w:after="225" w:afterAutospacing="0" w:line="311" w:lineRule="atLeast"/>
        <w:jc w:val="both"/>
        <w:rPr>
          <w:color w:val="333333"/>
          <w:sz w:val="28"/>
          <w:szCs w:val="28"/>
        </w:rPr>
      </w:pPr>
      <w:r w:rsidRPr="006150B8">
        <w:rPr>
          <w:color w:val="333333"/>
          <w:sz w:val="28"/>
          <w:szCs w:val="28"/>
        </w:rPr>
        <w:t>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во многом зависит от вас.</w:t>
      </w:r>
    </w:p>
    <w:p w:rsidR="006150B8" w:rsidRPr="006150B8" w:rsidRDefault="006150B8" w:rsidP="006150B8">
      <w:pPr>
        <w:pStyle w:val="a3"/>
        <w:shd w:val="clear" w:color="auto" w:fill="FFFFFF"/>
        <w:spacing w:before="225" w:beforeAutospacing="0" w:after="225" w:afterAutospacing="0" w:line="311" w:lineRule="atLeast"/>
        <w:jc w:val="both"/>
        <w:rPr>
          <w:color w:val="333333"/>
          <w:sz w:val="28"/>
          <w:szCs w:val="28"/>
        </w:rPr>
      </w:pPr>
      <w:r w:rsidRPr="006150B8">
        <w:rPr>
          <w:color w:val="333333"/>
          <w:sz w:val="28"/>
          <w:szCs w:val="28"/>
        </w:rPr>
        <w:t xml:space="preserve">Также не стоит забывать об опасности интернет и компьютерной (игровой) зависимости. Сегодня интернет буквально переполнен </w:t>
      </w:r>
      <w:proofErr w:type="spellStart"/>
      <w:r w:rsidRPr="006150B8">
        <w:rPr>
          <w:color w:val="333333"/>
          <w:sz w:val="28"/>
          <w:szCs w:val="28"/>
        </w:rPr>
        <w:t>онлайн</w:t>
      </w:r>
      <w:proofErr w:type="spellEnd"/>
      <w:r w:rsidRPr="006150B8">
        <w:rPr>
          <w:color w:val="333333"/>
          <w:sz w:val="28"/>
          <w:szCs w:val="28"/>
        </w:rPr>
        <w:t xml:space="preserve"> играми и социальными сетями на любой вкус и цвет. Основная задача  подобных сайтов привлечь и как можно дольше удерживать на своих страницах  новых пользователей. </w:t>
      </w:r>
      <w:proofErr w:type="gramStart"/>
      <w:r w:rsidRPr="006150B8">
        <w:rPr>
          <w:color w:val="333333"/>
          <w:sz w:val="28"/>
          <w:szCs w:val="28"/>
        </w:rPr>
        <w:t>Кроме того, большинство подобных ресурсов, лишь позиционирует себя как бесплатные, занимаясь выманиванием у пользователей  вполне реальных денег за  различных виртуальные предметы и привилегии.</w:t>
      </w:r>
      <w:proofErr w:type="gramEnd"/>
    </w:p>
    <w:p w:rsidR="006150B8" w:rsidRPr="006150B8" w:rsidRDefault="006150B8" w:rsidP="006150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50B8" w:rsidRPr="006150B8" w:rsidSect="00A2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0B8"/>
    <w:rsid w:val="006150B8"/>
    <w:rsid w:val="00A2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2015-07-13T09:08:00Z</dcterms:created>
  <dcterms:modified xsi:type="dcterms:W3CDTF">2015-07-13T09:12:00Z</dcterms:modified>
</cp:coreProperties>
</file>