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2A" w:rsidRPr="0090342E" w:rsidRDefault="009E3011" w:rsidP="00F4502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90342E">
        <w:rPr>
          <w:rFonts w:ascii="Times New Roman" w:hAnsi="Times New Roman" w:cs="Times New Roman"/>
          <w:color w:val="C00000"/>
          <w:sz w:val="32"/>
          <w:szCs w:val="32"/>
        </w:rPr>
        <w:t>Б</w:t>
      </w:r>
      <w:r w:rsidR="00F4502A" w:rsidRPr="0090342E">
        <w:rPr>
          <w:rFonts w:ascii="Times New Roman" w:hAnsi="Times New Roman" w:cs="Times New Roman"/>
          <w:color w:val="C00000"/>
          <w:sz w:val="32"/>
          <w:szCs w:val="32"/>
        </w:rPr>
        <w:t xml:space="preserve">РПО </w:t>
      </w:r>
    </w:p>
    <w:p w:rsidR="00F4502A" w:rsidRPr="0090342E" w:rsidRDefault="00F4502A" w:rsidP="00F4502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90342E">
        <w:rPr>
          <w:rFonts w:ascii="Times New Roman" w:hAnsi="Times New Roman" w:cs="Times New Roman"/>
          <w:color w:val="C00000"/>
          <w:sz w:val="32"/>
          <w:szCs w:val="32"/>
        </w:rPr>
        <w:t>БЕЛОРУССКАЯ РЕСПУБЛИКАНСКАЯ ПИОНЕРСКАЯ ОРГАНИЗАЦИЯ</w:t>
      </w:r>
    </w:p>
    <w:p w:rsidR="009E3011" w:rsidRPr="0090342E" w:rsidRDefault="00F4502A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О своей самостоятельной деятельности пионерская организация Беларуси заявила 13 сентября 1990 года на 10-м слете пионеров Республики Беларусь. В этот день был принят Устав, Девиз и Законы белорусских пионеров. 13 сентября стал днем рождения белорусской пионерской организации.</w:t>
      </w:r>
      <w:r w:rsidR="009E3011" w:rsidRPr="0090342E">
        <w:rPr>
          <w:rFonts w:ascii="Times New Roman" w:hAnsi="Times New Roman" w:cs="Times New Roman"/>
          <w:sz w:val="32"/>
          <w:szCs w:val="32"/>
        </w:rPr>
        <w:t xml:space="preserve"> Сегодня в большой пионерской семье 67444 детей, подростков и взрослых из всех областей, районов и городов республики. 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Белорусская республиканская пионерская организация – единая детская общественная организация. Члены ОО «БРПО» используют единые знаки принадлежности к своей организации: октябрята – октябрятский значок, пионеры – пионерский галстук и значок, пионерские дружины, районные, областные и </w:t>
      </w:r>
      <w:proofErr w:type="gramStart"/>
      <w:r w:rsidRPr="0090342E">
        <w:rPr>
          <w:rFonts w:ascii="Times New Roman" w:hAnsi="Times New Roman" w:cs="Times New Roman"/>
          <w:sz w:val="32"/>
          <w:szCs w:val="32"/>
        </w:rPr>
        <w:t>республиканская</w:t>
      </w:r>
      <w:proofErr w:type="gramEnd"/>
      <w:r w:rsidRPr="0090342E">
        <w:rPr>
          <w:rFonts w:ascii="Times New Roman" w:hAnsi="Times New Roman" w:cs="Times New Roman"/>
          <w:sz w:val="32"/>
          <w:szCs w:val="32"/>
        </w:rPr>
        <w:t xml:space="preserve"> организации – пионерские знамена.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Основой БРПО является пионерская дружина.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Дружины организуются по желанию пионеров там, где есть для этого следующие условия: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вожатый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общее дело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место базирования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color w:val="C00000"/>
          <w:sz w:val="32"/>
          <w:szCs w:val="32"/>
        </w:rPr>
        <w:t>Цель:</w:t>
      </w:r>
      <w:r w:rsidRPr="0090342E">
        <w:rPr>
          <w:rFonts w:ascii="Times New Roman" w:hAnsi="Times New Roman" w:cs="Times New Roman"/>
          <w:sz w:val="32"/>
          <w:szCs w:val="32"/>
        </w:rPr>
        <w:t xml:space="preserve"> Помочь каждому пионеру стать гражданином, своими делами и поступками приносить пользу себе и своей семье, Родине.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Девиз БРПО: - Пионер! К делам на благо Родины, к добру и справедливости будь готов!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Ответ: - Всегда готов!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lastRenderedPageBreak/>
        <w:t>Торжественное обещание: «Я (фамилия, имя), вступая в ряды Белорусской республиканской пионерской организации, перед своими друзьями торжественно обещаю: любить свою Родину, быть добрым, честным и справедливым, всегда следовать Уставу и традициям Белорусской республиканской пионерской организации!»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Основными задачами деятельности пионерских отрядов и дружин являются коллективные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Вступить в БРПО может любой гражданин Республики Беларусь старше семи лет независимо от его отношения к религии, который принимает Устав и выполняет его, принимая участие в деятельности пионерской организации.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У каждой возрастной группы БРПО есть свои названия: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ребята 7-10 лет называются "Октябрята"</w:t>
      </w:r>
    </w:p>
    <w:p w:rsidR="00F4502A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с 10 до 14 лет - "Пионеры"</w:t>
      </w:r>
    </w:p>
    <w:p w:rsidR="00F4502A" w:rsidRPr="0090342E" w:rsidRDefault="00F4502A" w:rsidP="00F4502A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с 14 до 18 лет - "Инструкторы"</w:t>
      </w:r>
    </w:p>
    <w:p w:rsidR="00F4502A" w:rsidRPr="0090342E" w:rsidRDefault="00F4502A" w:rsidP="00F4502A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с 18 и старше - "Лидеры"</w:t>
      </w:r>
    </w:p>
    <w:p w:rsidR="001350B1" w:rsidRPr="0090342E" w:rsidRDefault="00F4502A" w:rsidP="0090342E">
      <w:pPr>
        <w:jc w:val="both"/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Одним из символов БРПО является пионерский галстук. Это преемственность пионерской истории и традициям, дань уважения к народным истокам.  Пионерский галстук обязателен лишь в самых торжественных случаях в жизни организации: на сборах, слетах и праздниках.</w:t>
      </w:r>
    </w:p>
    <w:p w:rsidR="009E3011" w:rsidRPr="0090342E" w:rsidRDefault="009E3011" w:rsidP="009E3011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90342E">
        <w:rPr>
          <w:rFonts w:ascii="Times New Roman" w:hAnsi="Times New Roman" w:cs="Times New Roman"/>
          <w:color w:val="C00000"/>
          <w:sz w:val="32"/>
          <w:szCs w:val="32"/>
        </w:rPr>
        <w:t>Девиз организации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Пионер!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К делам на благо Родины, к добру и справедливости будь готов!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Ответ: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lastRenderedPageBreak/>
        <w:t xml:space="preserve"> Всегда готов!</w:t>
      </w:r>
    </w:p>
    <w:p w:rsidR="009E3011" w:rsidRPr="0090342E" w:rsidRDefault="009E3011" w:rsidP="009E3011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90342E">
        <w:rPr>
          <w:rFonts w:ascii="Times New Roman" w:hAnsi="Times New Roman" w:cs="Times New Roman"/>
          <w:color w:val="C00000"/>
          <w:sz w:val="32"/>
          <w:szCs w:val="32"/>
        </w:rPr>
        <w:t>Законы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«Закон чести»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Пионер бережёт своё доброе имя, достоинство организации.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«Закон слова»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Слово пионера не расходится с делом.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«Закон заботы»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Пионер заботится обо всех, кто нуждается в помощи.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«Закон хозяина»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Пионер – хозяин своей организации, с уважением относится к труду, бережлив, умеет зарабатывать деньги, знает им цену.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>«Закон дружбы»</w:t>
      </w:r>
    </w:p>
    <w:p w:rsidR="009E3011" w:rsidRPr="0090342E" w:rsidRDefault="009E3011" w:rsidP="009E3011">
      <w:pPr>
        <w:rPr>
          <w:rFonts w:ascii="Times New Roman" w:hAnsi="Times New Roman" w:cs="Times New Roman"/>
          <w:sz w:val="32"/>
          <w:szCs w:val="32"/>
        </w:rPr>
      </w:pPr>
      <w:r w:rsidRPr="0090342E">
        <w:rPr>
          <w:rFonts w:ascii="Times New Roman" w:hAnsi="Times New Roman" w:cs="Times New Roman"/>
          <w:sz w:val="32"/>
          <w:szCs w:val="32"/>
        </w:rPr>
        <w:t xml:space="preserve"> Пионер уважает мнение товарищей, верен дружбе.</w:t>
      </w:r>
    </w:p>
    <w:p w:rsidR="00671731" w:rsidRPr="00671731" w:rsidRDefault="00671731" w:rsidP="00671731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671731">
        <w:rPr>
          <w:rFonts w:ascii="Times New Roman" w:hAnsi="Times New Roman" w:cs="Times New Roman"/>
          <w:color w:val="C00000"/>
          <w:sz w:val="32"/>
          <w:szCs w:val="32"/>
        </w:rPr>
        <w:t>Каждый член БРПО, следуя традициям организации, стремится:</w:t>
      </w:r>
    </w:p>
    <w:p w:rsidR="00671731" w:rsidRPr="00671731" w:rsidRDefault="00671731" w:rsidP="00671731">
      <w:pPr>
        <w:jc w:val="both"/>
        <w:rPr>
          <w:rFonts w:ascii="Times New Roman" w:hAnsi="Times New Roman" w:cs="Times New Roman"/>
          <w:sz w:val="32"/>
          <w:szCs w:val="32"/>
        </w:rPr>
      </w:pPr>
      <w:r w:rsidRPr="00671731">
        <w:rPr>
          <w:rFonts w:ascii="Times New Roman" w:hAnsi="Times New Roman" w:cs="Times New Roman"/>
          <w:sz w:val="32"/>
          <w:szCs w:val="32"/>
        </w:rPr>
        <w:t xml:space="preserve"> - беречь свое доброе имя, достоинство организации;</w:t>
      </w:r>
    </w:p>
    <w:p w:rsidR="00671731" w:rsidRPr="00671731" w:rsidRDefault="00671731" w:rsidP="00671731">
      <w:pPr>
        <w:jc w:val="both"/>
        <w:rPr>
          <w:rFonts w:ascii="Times New Roman" w:hAnsi="Times New Roman" w:cs="Times New Roman"/>
          <w:sz w:val="32"/>
          <w:szCs w:val="32"/>
        </w:rPr>
      </w:pPr>
      <w:r w:rsidRPr="00671731">
        <w:rPr>
          <w:rFonts w:ascii="Times New Roman" w:hAnsi="Times New Roman" w:cs="Times New Roman"/>
          <w:sz w:val="32"/>
          <w:szCs w:val="32"/>
        </w:rPr>
        <w:t xml:space="preserve"> - поступать так, чтобы его слово не расходилось с делом;</w:t>
      </w:r>
    </w:p>
    <w:p w:rsidR="00671731" w:rsidRPr="00671731" w:rsidRDefault="00671731" w:rsidP="00671731">
      <w:pPr>
        <w:jc w:val="both"/>
        <w:rPr>
          <w:rFonts w:ascii="Times New Roman" w:hAnsi="Times New Roman" w:cs="Times New Roman"/>
          <w:sz w:val="32"/>
          <w:szCs w:val="32"/>
        </w:rPr>
      </w:pPr>
      <w:r w:rsidRPr="00671731">
        <w:rPr>
          <w:rFonts w:ascii="Times New Roman" w:hAnsi="Times New Roman" w:cs="Times New Roman"/>
          <w:sz w:val="32"/>
          <w:szCs w:val="32"/>
        </w:rPr>
        <w:t xml:space="preserve"> - заботиться обо всех, кто нуждается в помощи;</w:t>
      </w:r>
    </w:p>
    <w:p w:rsidR="00671731" w:rsidRPr="00671731" w:rsidRDefault="00671731" w:rsidP="00671731">
      <w:pPr>
        <w:jc w:val="both"/>
        <w:rPr>
          <w:rFonts w:ascii="Times New Roman" w:hAnsi="Times New Roman" w:cs="Times New Roman"/>
          <w:sz w:val="32"/>
          <w:szCs w:val="32"/>
        </w:rPr>
      </w:pPr>
      <w:r w:rsidRPr="00671731">
        <w:rPr>
          <w:rFonts w:ascii="Times New Roman" w:hAnsi="Times New Roman" w:cs="Times New Roman"/>
          <w:sz w:val="32"/>
          <w:szCs w:val="32"/>
        </w:rPr>
        <w:t xml:space="preserve"> - быть хозяином своей организации, с уважением относиться к труду, быть бережливым, уметь зарабатывать деньги, знать им цену;</w:t>
      </w:r>
    </w:p>
    <w:p w:rsidR="00671731" w:rsidRPr="00671731" w:rsidRDefault="00671731" w:rsidP="00671731">
      <w:pPr>
        <w:jc w:val="both"/>
        <w:rPr>
          <w:rFonts w:ascii="Times New Roman" w:hAnsi="Times New Roman" w:cs="Times New Roman"/>
          <w:sz w:val="32"/>
          <w:szCs w:val="32"/>
        </w:rPr>
      </w:pPr>
      <w:r w:rsidRPr="00671731">
        <w:rPr>
          <w:rFonts w:ascii="Times New Roman" w:hAnsi="Times New Roman" w:cs="Times New Roman"/>
          <w:sz w:val="32"/>
          <w:szCs w:val="32"/>
        </w:rPr>
        <w:t xml:space="preserve"> - уважать мнение товарищей, быть верным дружбе.</w:t>
      </w:r>
    </w:p>
    <w:p w:rsidR="009E3011" w:rsidRPr="00671731" w:rsidRDefault="009E3011" w:rsidP="006717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502A" w:rsidRPr="0090342E" w:rsidRDefault="00F4502A" w:rsidP="00F4502A">
      <w:pPr>
        <w:rPr>
          <w:rFonts w:ascii="Times New Roman" w:hAnsi="Times New Roman" w:cs="Times New Roman"/>
          <w:sz w:val="32"/>
          <w:szCs w:val="32"/>
        </w:rPr>
      </w:pPr>
    </w:p>
    <w:sectPr w:rsidR="00F4502A" w:rsidRPr="0090342E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502A"/>
    <w:rsid w:val="001350B1"/>
    <w:rsid w:val="00671731"/>
    <w:rsid w:val="0090342E"/>
    <w:rsid w:val="009E3011"/>
    <w:rsid w:val="00BF094B"/>
    <w:rsid w:val="00C507BD"/>
    <w:rsid w:val="00F4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2015-02-04T08:37:00Z</dcterms:created>
  <dcterms:modified xsi:type="dcterms:W3CDTF">2015-02-04T09:36:00Z</dcterms:modified>
</cp:coreProperties>
</file>