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A8" w:rsidRDefault="00A61BA8" w:rsidP="00A61BA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Урок выяўленчага мастацтва ў 3 класе</w:t>
      </w:r>
    </w:p>
    <w:p w:rsidR="00A61BA8" w:rsidRPr="00AA0E7E" w:rsidRDefault="00AA0E7E" w:rsidP="00A61BA8">
      <w:pPr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</w:t>
      </w:r>
      <w:r w:rsidRPr="00AA0E7E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A61BA8" w:rsidRPr="00AA0E7E">
        <w:rPr>
          <w:rFonts w:ascii="Times New Roman" w:hAnsi="Times New Roman" w:cs="Times New Roman"/>
          <w:i/>
          <w:sz w:val="24"/>
          <w:szCs w:val="24"/>
          <w:lang w:val="be-BY"/>
        </w:rPr>
        <w:t>Настаўнік: Масюк Л.Т.</w:t>
      </w:r>
    </w:p>
    <w:p w:rsidR="00F51965" w:rsidRDefault="004407E9" w:rsidP="004407E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>
        <w:rPr>
          <w:rFonts w:ascii="Times New Roman" w:hAnsi="Times New Roman" w:cs="Times New Roman"/>
          <w:sz w:val="28"/>
          <w:szCs w:val="28"/>
          <w:lang w:val="be-BY"/>
        </w:rPr>
        <w:t>Вобразы прыроды ў карцінах мастакоў.</w:t>
      </w:r>
    </w:p>
    <w:p w:rsidR="004407E9" w:rsidRDefault="004407E9" w:rsidP="004407E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>вучыць дзяцей бачыць прыгажос</w:t>
      </w:r>
      <w:r w:rsidR="00A61BA8">
        <w:rPr>
          <w:rFonts w:ascii="Times New Roman" w:hAnsi="Times New Roman" w:cs="Times New Roman"/>
          <w:sz w:val="28"/>
          <w:szCs w:val="28"/>
          <w:lang w:val="be-BY"/>
        </w:rPr>
        <w:t>ць прыроды ў карцінах мастакоў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вакол сябе; узбагаціць веды вучняў аб творчасці мастакоў, паэтаў, кампазітараў; развіваць вобразнае і творчае мысленне; выхоўваць любоў да роднага краю, эстэтычны густ, пачуццё павагі да роднай прыроды.</w:t>
      </w:r>
    </w:p>
    <w:p w:rsidR="004407E9" w:rsidRDefault="004407E9" w:rsidP="004407E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 w:cs="Times New Roman"/>
          <w:sz w:val="28"/>
          <w:szCs w:val="28"/>
          <w:lang w:val="be-BY"/>
        </w:rPr>
        <w:t>рэпрадукцыі карцін мастакоў, малюнкі па порах года, метадычныя табліцы, музыкальнае суправаджэнне, альбомы, алоўкі, краскі, картачкі.</w:t>
      </w:r>
    </w:p>
    <w:p w:rsidR="004407E9" w:rsidRDefault="004407E9" w:rsidP="004407E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4407E9" w:rsidRDefault="004407E9" w:rsidP="004407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407E9">
        <w:rPr>
          <w:rFonts w:ascii="Times New Roman" w:hAnsi="Times New Roman" w:cs="Times New Roman"/>
          <w:b/>
          <w:i/>
          <w:sz w:val="28"/>
          <w:szCs w:val="28"/>
          <w:lang w:val="be-BY"/>
        </w:rPr>
        <w:t>Арганізацыйны момант.</w:t>
      </w:r>
    </w:p>
    <w:p w:rsidR="004407E9" w:rsidRDefault="004407E9" w:rsidP="004407E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Празвінеў і сціх званок,</w:t>
      </w:r>
    </w:p>
    <w:p w:rsidR="004407E9" w:rsidRDefault="00A61BA8" w:rsidP="004407E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Пачынаем сво</w:t>
      </w:r>
      <w:r w:rsidR="004407E9">
        <w:rPr>
          <w:rFonts w:ascii="Times New Roman" w:hAnsi="Times New Roman" w:cs="Times New Roman"/>
          <w:sz w:val="28"/>
          <w:szCs w:val="28"/>
          <w:lang w:val="be-BY"/>
        </w:rPr>
        <w:t>й урок.</w:t>
      </w:r>
    </w:p>
    <w:p w:rsidR="00A61BA8" w:rsidRDefault="00A61BA8" w:rsidP="004407E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07E9" w:rsidRPr="004407E9" w:rsidRDefault="004407E9" w:rsidP="004407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Новая тэма.</w:t>
      </w:r>
    </w:p>
    <w:p w:rsidR="004407E9" w:rsidRDefault="004407E9" w:rsidP="004407E9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Уступная гутарка.</w:t>
      </w:r>
    </w:p>
    <w:p w:rsidR="004407E9" w:rsidRDefault="004407E9" w:rsidP="004407E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 мы з вамі будзем працягваць знаёміцца з прыродай і ўбачым  яе з мастацкага боку. Паглядзіце ўважліва на дошку і скажыце мне, што адлюстравана на ўсіх гэтых карцінах?</w:t>
      </w:r>
    </w:p>
    <w:p w:rsidR="004407E9" w:rsidRDefault="004407E9" w:rsidP="004407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Дзеці: </w:t>
      </w:r>
      <w:r>
        <w:rPr>
          <w:rFonts w:ascii="Times New Roman" w:hAnsi="Times New Roman" w:cs="Times New Roman"/>
          <w:sz w:val="28"/>
          <w:szCs w:val="28"/>
          <w:lang w:val="be-BY"/>
        </w:rPr>
        <w:t>На іх адлюстраваны дрэвы, снег, поле, ручай.</w:t>
      </w:r>
    </w:p>
    <w:p w:rsidR="004407E9" w:rsidRDefault="004407E9" w:rsidP="004407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 ўсё – прырода.</w:t>
      </w:r>
    </w:p>
    <w:p w:rsidR="004407E9" w:rsidRDefault="004407E9" w:rsidP="004407E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ўважліва паслухайце верш Івана Муравейкі “Колеры года”.</w:t>
      </w:r>
    </w:p>
    <w:p w:rsidR="004A5171" w:rsidRDefault="004407E9" w:rsidP="004407E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Самы прыгожы</w:t>
      </w:r>
      <w:r w:rsidR="004A5171">
        <w:rPr>
          <w:rFonts w:ascii="Times New Roman" w:hAnsi="Times New Roman" w:cs="Times New Roman"/>
          <w:sz w:val="28"/>
          <w:szCs w:val="28"/>
          <w:lang w:val="be-BY"/>
        </w:rPr>
        <w:t xml:space="preserve"> – колер зялёны,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маі шапталі бярозы ды клёны.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Самы гарачы – золата колер,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улетку звінела жытнёвае поле.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Самы ярчэйшы – колер чырвоны,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увосень рабіна шумела штодзённа.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Самы бліскучы – колер бялюткі,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спявала зіма ў завеевы дудкі.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дзеці сказалі прасторам і сонцу: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– Усе колеры года мы любім бясконца!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5171" w:rsidRDefault="008B30CF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якія колеры года гаво</w:t>
      </w:r>
      <w:r w:rsidR="004A5171">
        <w:rPr>
          <w:rFonts w:ascii="Times New Roman" w:hAnsi="Times New Roman" w:cs="Times New Roman"/>
          <w:sz w:val="28"/>
          <w:szCs w:val="28"/>
          <w:lang w:val="be-BY"/>
        </w:rPr>
        <w:t>рыцца ў вершы?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Дзеці: </w:t>
      </w:r>
      <w:r>
        <w:rPr>
          <w:rFonts w:ascii="Times New Roman" w:hAnsi="Times New Roman" w:cs="Times New Roman"/>
          <w:sz w:val="28"/>
          <w:szCs w:val="28"/>
          <w:lang w:val="be-BY"/>
        </w:rPr>
        <w:t>У вершы гаворыцца пра поры года.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5171" w:rsidRDefault="004A5171" w:rsidP="004A517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5171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  </w:t>
      </w:r>
      <w:r>
        <w:rPr>
          <w:rFonts w:ascii="Times New Roman" w:hAnsi="Times New Roman" w:cs="Times New Roman"/>
          <w:sz w:val="28"/>
          <w:szCs w:val="28"/>
          <w:lang w:val="be-BY"/>
        </w:rPr>
        <w:t>на карціны, перад вамі паўстае прыгажосць прыроды, непаўторнасць кожнага дрэва, воблака, неба. Якая карціна вам падабаецца і чаму?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 Адказы дзяцей ).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Мастак-чарадзей. Вось ён падыходзіць да палатна, пакуль яшчэ белага і чыстага, бярэ пэндзлік і краскі і хоча напісаць карціну. Ён стараецца, каб усё адлюстрованае ім на палатне, выглядала, як жывое.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Самае галоўнае для мастака – убачыць прыгажосць прыроды і перадаць яе ў сваіх карцінах.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ўспомнім, як называецца карціна, дзе адлюстравана прырода?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(Адказы дзяцей).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Правільна, такая карціна называецца пейзаж. Мастакі малююць розныя поры года, на іх розныя поры, на іх розны час сутак: раніца, вечар, ноч, дзень.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Кожная пара года прыцягвае мастака непаўторнай прыгажосцю, нараджае сваё асаблівае пачуццё.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Скажыце, якія колеры выкарыстоўвае</w:t>
      </w:r>
      <w:r w:rsidR="008B30CF">
        <w:rPr>
          <w:rFonts w:ascii="Times New Roman" w:hAnsi="Times New Roman" w:cs="Times New Roman"/>
          <w:sz w:val="28"/>
          <w:szCs w:val="28"/>
          <w:lang w:val="be-BY"/>
        </w:rPr>
        <w:t xml:space="preserve"> мастак у карцінах для кожнай па</w:t>
      </w:r>
      <w:r>
        <w:rPr>
          <w:rFonts w:ascii="Times New Roman" w:hAnsi="Times New Roman" w:cs="Times New Roman"/>
          <w:sz w:val="28"/>
          <w:szCs w:val="28"/>
          <w:lang w:val="be-BY"/>
        </w:rPr>
        <w:t>ры года, часу сутак?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(Адказы дзяцей).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кожнага на парце ляжаць карціны.Зараз я раздам картачкі з заданнямі, вам неабходна абазначыць тыя колеры, якімі напісана карціна.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(Дзеці выконваюць заданне.)</w:t>
      </w: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A5171" w:rsidRDefault="004A5171" w:rsidP="004A51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4A5171" w:rsidRDefault="004A5171" w:rsidP="004A51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Практычная работа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давайце перойдзем да практычнай часткі нашага ўрока і пастараемся ўзнавіць прыроду таго месца, якое вам запомнілася болей за ўсё. Што бы вы хацелі намаляваць?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(Адказы дзяцей).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А каб вам было цікава выконваць заданне, паслухайце музычны твор аб прыродзе А. Вівальдзі, “Чатыры пары года”.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(Выконваецца практычная работа, суправаджаючая музыкай А. Вівальдзі).</w:t>
      </w:r>
    </w:p>
    <w:p w:rsidR="004A5171" w:rsidRDefault="004A5171" w:rsidP="004A51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5171">
        <w:rPr>
          <w:rFonts w:ascii="Times New Roman" w:hAnsi="Times New Roman" w:cs="Times New Roman"/>
          <w:b/>
          <w:sz w:val="28"/>
          <w:szCs w:val="28"/>
          <w:lang w:val="be-BY"/>
        </w:rPr>
        <w:t>Выстава малюнкаў</w:t>
      </w:r>
    </w:p>
    <w:p w:rsidR="004A5171" w:rsidRDefault="004A5171" w:rsidP="004A51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Вынік урока.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517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Каб </w:t>
      </w:r>
      <w:r>
        <w:rPr>
          <w:rFonts w:ascii="Times New Roman" w:hAnsi="Times New Roman" w:cs="Times New Roman"/>
          <w:sz w:val="28"/>
          <w:szCs w:val="28"/>
          <w:lang w:val="be-BY"/>
        </w:rPr>
        <w:t>прыгажосць прыроды не выслізнула з вашага позірку, дзе б вы ні былі – на лузе, на беразе мора, у лесе, на рэчцы – часцей прыслухоўваецеся да дзівосных  гукаў прыроды. Толькі чуламу чалавеку яна адчыніць сваё багацце, толькі любоўю і беражлівымі адносінамі зможаце прыблізіць яе да сябе. І ад гэтай унутранай сувязі з ёю  станеце яшчэ больш прыгажэйшымі, высакароднымі, чалавечымі. Для чалавека, абладаючага пачуццём прыгажосці жыццё становіцца нязмерна багацей і цікавей. У яго з’яўляецца імкненне знаходзіць прыгажосць, схаваную у акружаючым свеце, імкненне даведацца, убачыць, пачуць.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Мае словы цудоўна дапаўняюць радкі з верша Міхася Пазнякова “Дзівосны свет”. Паслухайце верш: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Будзь жа чулым да прыроды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Шмат дзівос навокал ёсць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жадаю, каб заўсёды</w:t>
      </w:r>
    </w:p>
    <w:p w:rsid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Шанаваў ты прыгажосць.</w:t>
      </w:r>
    </w:p>
    <w:p w:rsidR="004A5171" w:rsidRPr="004A5171" w:rsidRDefault="004A5171" w:rsidP="004A51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Кожны з вас сёння стараўся і падарыў часцінку сябе. За вашу </w:t>
      </w:r>
      <w:r w:rsidR="008B30CF">
        <w:rPr>
          <w:rFonts w:ascii="Times New Roman" w:hAnsi="Times New Roman" w:cs="Times New Roman"/>
          <w:sz w:val="28"/>
          <w:szCs w:val="28"/>
          <w:lang w:val="be-BY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  <w:lang w:val="be-BY"/>
        </w:rPr>
        <w:t>я хачу ўручыць вам м</w:t>
      </w:r>
      <w:r w:rsidR="00A61BA8">
        <w:rPr>
          <w:rFonts w:ascii="Times New Roman" w:hAnsi="Times New Roman" w:cs="Times New Roman"/>
          <w:sz w:val="28"/>
          <w:szCs w:val="28"/>
          <w:lang w:val="be-BY"/>
        </w:rPr>
        <w:t>едалі “Юны мастак”. Вы даказалі, ш</w:t>
      </w:r>
      <w:r>
        <w:rPr>
          <w:rFonts w:ascii="Times New Roman" w:hAnsi="Times New Roman" w:cs="Times New Roman"/>
          <w:sz w:val="28"/>
          <w:szCs w:val="28"/>
          <w:lang w:val="be-BY"/>
        </w:rPr>
        <w:t>то вы іх дастойны. Дзякуй вам за працу.</w:t>
      </w:r>
    </w:p>
    <w:p w:rsidR="004A5171" w:rsidRPr="004A5171" w:rsidRDefault="004A5171" w:rsidP="004A51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5171" w:rsidRDefault="004A5171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07E9" w:rsidRPr="004407E9" w:rsidRDefault="004407E9" w:rsidP="004A5171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7E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407E9" w:rsidRPr="004407E9" w:rsidRDefault="004407E9" w:rsidP="004407E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407E9" w:rsidRPr="004407E9" w:rsidRDefault="004407E9" w:rsidP="004407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407E9" w:rsidRPr="004407E9" w:rsidSect="00F5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>
    <w:nsid w:val="03A75456"/>
    <w:multiLevelType w:val="hybridMultilevel"/>
    <w:tmpl w:val="CF963C90"/>
    <w:lvl w:ilvl="0" w:tplc="7B82A6F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907D48"/>
    <w:multiLevelType w:val="hybridMultilevel"/>
    <w:tmpl w:val="ED126866"/>
    <w:lvl w:ilvl="0" w:tplc="66A41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50856"/>
    <w:multiLevelType w:val="hybridMultilevel"/>
    <w:tmpl w:val="5204E660"/>
    <w:lvl w:ilvl="0" w:tplc="AC106C32">
      <w:start w:val="2"/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5A803021"/>
    <w:multiLevelType w:val="hybridMultilevel"/>
    <w:tmpl w:val="D3D405A8"/>
    <w:lvl w:ilvl="0" w:tplc="BA3C0A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B4F38"/>
    <w:multiLevelType w:val="hybridMultilevel"/>
    <w:tmpl w:val="BB2E614C"/>
    <w:lvl w:ilvl="0" w:tplc="7B82A6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E9"/>
    <w:rsid w:val="004407E9"/>
    <w:rsid w:val="004A5171"/>
    <w:rsid w:val="00664112"/>
    <w:rsid w:val="008B30CF"/>
    <w:rsid w:val="00A615AD"/>
    <w:rsid w:val="00A61BA8"/>
    <w:rsid w:val="00AA0E7E"/>
    <w:rsid w:val="00D55BC2"/>
    <w:rsid w:val="00F5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2010-05-10T12:54:00Z</dcterms:created>
  <dcterms:modified xsi:type="dcterms:W3CDTF">2018-02-20T15:54:00Z</dcterms:modified>
</cp:coreProperties>
</file>