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7A" w:rsidRPr="00966486" w:rsidRDefault="00F556E1" w:rsidP="0096648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66486">
        <w:rPr>
          <w:rFonts w:ascii="Times New Roman" w:hAnsi="Times New Roman" w:cs="Times New Roman"/>
          <w:b/>
          <w:i/>
          <w:sz w:val="36"/>
          <w:szCs w:val="36"/>
        </w:rPr>
        <w:t>Рекомендации педагогам по выработке в детях исследовательских наклонностей</w:t>
      </w:r>
    </w:p>
    <w:p w:rsidR="00F556E1" w:rsidRPr="00966486" w:rsidRDefault="00F556E1" w:rsidP="00966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66486">
        <w:rPr>
          <w:rFonts w:ascii="Times New Roman" w:hAnsi="Times New Roman" w:cs="Times New Roman"/>
          <w:sz w:val="36"/>
          <w:szCs w:val="36"/>
        </w:rPr>
        <w:t>Не занимайтесь наставлениями: помогайте детям действовать независимо, не давайте прямых инструкций относительно того, чем они должны заниматься.</w:t>
      </w:r>
    </w:p>
    <w:p w:rsidR="00F556E1" w:rsidRPr="00966486" w:rsidRDefault="00F556E1" w:rsidP="00966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66486">
        <w:rPr>
          <w:rFonts w:ascii="Times New Roman" w:hAnsi="Times New Roman" w:cs="Times New Roman"/>
          <w:sz w:val="36"/>
          <w:szCs w:val="36"/>
        </w:rPr>
        <w:t>Не делайте скоропалительных допущений</w:t>
      </w:r>
      <w:proofErr w:type="gramStart"/>
      <w:r w:rsidRPr="0096648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966486">
        <w:rPr>
          <w:rFonts w:ascii="Times New Roman" w:hAnsi="Times New Roman" w:cs="Times New Roman"/>
          <w:sz w:val="36"/>
          <w:szCs w:val="36"/>
        </w:rPr>
        <w:t xml:space="preserve"> на основе тщательного наблюдения и оценки определяйте слабые и сильные стороны детей, не следует полагаться на то, что они уже обладают базовыми знаниями и навыками.</w:t>
      </w:r>
    </w:p>
    <w:p w:rsidR="00F556E1" w:rsidRPr="00966486" w:rsidRDefault="00F556E1" w:rsidP="00966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66486">
        <w:rPr>
          <w:rFonts w:ascii="Times New Roman" w:hAnsi="Times New Roman" w:cs="Times New Roman"/>
          <w:sz w:val="36"/>
          <w:szCs w:val="36"/>
        </w:rPr>
        <w:t>Не сдерживайте инициативы детей и не делайте за них то, что они могут сделать сами. Научитесь не торопиться с вынесением суждений.</w:t>
      </w:r>
    </w:p>
    <w:p w:rsidR="00F556E1" w:rsidRPr="00966486" w:rsidRDefault="00F556E1" w:rsidP="00966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66486">
        <w:rPr>
          <w:rFonts w:ascii="Times New Roman" w:hAnsi="Times New Roman" w:cs="Times New Roman"/>
          <w:sz w:val="36"/>
          <w:szCs w:val="36"/>
        </w:rPr>
        <w:t>Приучите детей к навыкам самостоятельного решения проблемы. Используйте трудные ситуации, возникшие у детей в школе и дома, как область приложения полученных навыков в решении задач.</w:t>
      </w:r>
    </w:p>
    <w:p w:rsidR="00F556E1" w:rsidRDefault="00966486" w:rsidP="00966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66486">
        <w:rPr>
          <w:rFonts w:ascii="Times New Roman" w:hAnsi="Times New Roman" w:cs="Times New Roman"/>
          <w:sz w:val="36"/>
          <w:szCs w:val="36"/>
        </w:rPr>
        <w:t>Помогайте детям научиться управлять процессом овладения знаниями.</w:t>
      </w:r>
    </w:p>
    <w:p w:rsidR="00966486" w:rsidRPr="00966486" w:rsidRDefault="00966486" w:rsidP="00966486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966486">
        <w:rPr>
          <w:rFonts w:ascii="Times New Roman" w:hAnsi="Times New Roman" w:cs="Times New Roman"/>
          <w:sz w:val="144"/>
          <w:szCs w:val="144"/>
        </w:rPr>
        <w:sym w:font="Wingdings" w:char="F026"/>
      </w:r>
    </w:p>
    <w:sectPr w:rsidR="00966486" w:rsidRPr="00966486" w:rsidSect="00B1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B53"/>
    <w:multiLevelType w:val="hybridMultilevel"/>
    <w:tmpl w:val="D416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E1"/>
    <w:rsid w:val="00966486"/>
    <w:rsid w:val="00B1307A"/>
    <w:rsid w:val="00F5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2012-02-21T10:28:00Z</dcterms:created>
  <dcterms:modified xsi:type="dcterms:W3CDTF">2012-02-21T10:39:00Z</dcterms:modified>
</cp:coreProperties>
</file>