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B" w:rsidRDefault="009A04AB" w:rsidP="009A04A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A04AB">
        <w:rPr>
          <w:rFonts w:ascii="Times New Roman" w:hAnsi="Times New Roman"/>
          <w:b/>
          <w:sz w:val="28"/>
          <w:szCs w:val="28"/>
        </w:rPr>
        <w:t xml:space="preserve">Гомель. </w:t>
      </w:r>
      <w:r>
        <w:rPr>
          <w:rFonts w:ascii="Times New Roman" w:hAnsi="Times New Roman"/>
          <w:b/>
          <w:sz w:val="28"/>
          <w:szCs w:val="28"/>
        </w:rPr>
        <w:t>Стоит задуматься!</w:t>
      </w:r>
    </w:p>
    <w:p w:rsidR="009A04AB" w:rsidRPr="009A04AB" w:rsidRDefault="009A04AB" w:rsidP="009A04AB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E70C2" w:rsidRPr="00F271F6" w:rsidRDefault="004A3FFC" w:rsidP="00F271F6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>Если не каждый день, то до пяти раз в неделю спасатели выезжают на сиг</w:t>
      </w:r>
      <w:r w:rsidR="009A04AB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налы о 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>задымлении в жилых домах</w:t>
      </w:r>
      <w:proofErr w:type="gramStart"/>
      <w:r w:rsidR="008C512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1C97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Так, за 10 месяцев текущего года 152 </w:t>
      </w:r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371C97" w:rsidRPr="00F271F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был </w:t>
      </w:r>
      <w:r w:rsidR="009A04AB" w:rsidRPr="00F271F6">
        <w:rPr>
          <w:rFonts w:ascii="Times New Roman" w:hAnsi="Times New Roman"/>
          <w:color w:val="000000" w:themeColor="text1"/>
          <w:sz w:val="28"/>
          <w:szCs w:val="28"/>
        </w:rPr>
        <w:t>осуществлен выезд пожарной техники к месту возникновения происшествия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 по причине подгорания пищи на плите</w:t>
      </w:r>
      <w:r w:rsidR="009A04AB" w:rsidRPr="00F271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1435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Зачастую данные </w:t>
      </w:r>
      <w:r w:rsidR="008C5127" w:rsidRPr="008C5127">
        <w:rPr>
          <w:rFonts w:ascii="Times New Roman" w:hAnsi="Times New Roman"/>
          <w:color w:val="000000" w:themeColor="text1"/>
          <w:sz w:val="28"/>
          <w:szCs w:val="28"/>
        </w:rPr>
        <w:t xml:space="preserve">факты не приводят к  серьезным последствиям, однако они могут 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послужить </w:t>
      </w:r>
      <w:r w:rsidR="00D14353" w:rsidRPr="008C5127">
        <w:rPr>
          <w:rFonts w:ascii="Times New Roman" w:hAnsi="Times New Roman"/>
          <w:color w:val="000000" w:themeColor="text1"/>
          <w:sz w:val="28"/>
          <w:szCs w:val="28"/>
        </w:rPr>
        <w:t>образовани</w:t>
      </w:r>
      <w:r w:rsidR="008C5127" w:rsidRPr="008C512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14353" w:rsidRPr="008C5127">
        <w:rPr>
          <w:rFonts w:ascii="Times New Roman" w:hAnsi="Times New Roman"/>
          <w:color w:val="000000" w:themeColor="text1"/>
          <w:sz w:val="28"/>
          <w:szCs w:val="28"/>
        </w:rPr>
        <w:t xml:space="preserve"> едких газов, отравлению пр</w:t>
      </w:r>
      <w:r w:rsidR="00792C8D" w:rsidRPr="008C5127">
        <w:rPr>
          <w:rFonts w:ascii="Times New Roman" w:hAnsi="Times New Roman"/>
          <w:color w:val="000000" w:themeColor="text1"/>
          <w:sz w:val="28"/>
          <w:szCs w:val="28"/>
        </w:rPr>
        <w:t>одуктами горения и возникновению</w:t>
      </w:r>
      <w:r w:rsidR="00D14353" w:rsidRPr="008C5127">
        <w:rPr>
          <w:rFonts w:ascii="Times New Roman" w:hAnsi="Times New Roman"/>
          <w:color w:val="000000" w:themeColor="text1"/>
          <w:sz w:val="28"/>
          <w:szCs w:val="28"/>
        </w:rPr>
        <w:t xml:space="preserve"> пожара.</w:t>
      </w:r>
      <w:r w:rsidR="00D1435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Помимо всего, на такой вызов спешит не только техника МЧ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14353" w:rsidRPr="00F271F6">
        <w:rPr>
          <w:rFonts w:ascii="Times New Roman" w:hAnsi="Times New Roman"/>
          <w:color w:val="000000" w:themeColor="text1"/>
          <w:sz w:val="28"/>
          <w:szCs w:val="28"/>
        </w:rPr>
        <w:t>, но и машина скорой</w:t>
      </w:r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</w:t>
      </w:r>
      <w:proofErr w:type="spellStart"/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>Гомельгаза</w:t>
      </w:r>
      <w:proofErr w:type="spellEnd"/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D1435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милиции, </w:t>
      </w:r>
      <w:r w:rsidR="00D1435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привлекая к себе внимание </w:t>
      </w:r>
      <w:r w:rsidR="00BE70C2" w:rsidRPr="00F271F6">
        <w:rPr>
          <w:rFonts w:ascii="Times New Roman" w:hAnsi="Times New Roman"/>
          <w:color w:val="000000" w:themeColor="text1"/>
          <w:sz w:val="28"/>
          <w:szCs w:val="28"/>
        </w:rPr>
        <w:t>многих жителей города, тем самым, вызывая любопытство и беспокойство, что же все - таки произошло?</w:t>
      </w:r>
    </w:p>
    <w:p w:rsidR="00F271F6" w:rsidRDefault="00615879" w:rsidP="008763C1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Главной причиной подгорания пищи становится - человеческая беспечность. </w:t>
      </w:r>
      <w:r w:rsidR="00792C8D" w:rsidRPr="00F271F6">
        <w:rPr>
          <w:rFonts w:ascii="Times New Roman" w:hAnsi="Times New Roman"/>
          <w:color w:val="000000" w:themeColor="text1"/>
          <w:sz w:val="28"/>
          <w:szCs w:val="28"/>
        </w:rPr>
        <w:t>А все происходит по одному и тому же сценарию: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на плиту </w:t>
      </w:r>
      <w:r w:rsidR="00792C8D" w:rsidRPr="00F271F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тавят </w:t>
      </w:r>
      <w:r w:rsidR="008C5127">
        <w:rPr>
          <w:rFonts w:ascii="Times New Roman" w:hAnsi="Times New Roman"/>
          <w:color w:val="000000" w:themeColor="text1"/>
          <w:sz w:val="28"/>
          <w:szCs w:val="28"/>
        </w:rPr>
        <w:t xml:space="preserve">готовить либо 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>разогр</w:t>
      </w:r>
      <w:r w:rsidR="00792C8D" w:rsidRPr="00F271F6">
        <w:rPr>
          <w:rFonts w:ascii="Times New Roman" w:hAnsi="Times New Roman"/>
          <w:color w:val="000000" w:themeColor="text1"/>
          <w:sz w:val="28"/>
          <w:szCs w:val="28"/>
        </w:rPr>
        <w:t>еваться пищу и забывают про нее,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531C" w:rsidRPr="00F271F6">
        <w:rPr>
          <w:rFonts w:ascii="Times New Roman" w:hAnsi="Times New Roman"/>
          <w:color w:val="000000" w:themeColor="text1"/>
          <w:sz w:val="28"/>
          <w:szCs w:val="28"/>
        </w:rPr>
        <w:t>уходят смотреть телевиз</w:t>
      </w:r>
      <w:r w:rsidR="00792C8D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ор, засыпают от усталости или алкогольного опьянения, а иногда и вовсе </w:t>
      </w:r>
      <w:r w:rsidR="008763C1">
        <w:rPr>
          <w:rFonts w:ascii="Times New Roman" w:hAnsi="Times New Roman"/>
          <w:color w:val="000000" w:themeColor="text1"/>
          <w:sz w:val="28"/>
          <w:szCs w:val="28"/>
        </w:rPr>
        <w:t>покидают</w:t>
      </w:r>
      <w:r w:rsidR="00792C8D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дом. </w:t>
      </w:r>
      <w:r w:rsidR="00690D60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И когда в подъезде начинает образовываться дым и чувствуется едкий запах, тогда сигнал на телефон службы спасения поступает от бдительных соседей. </w:t>
      </w:r>
    </w:p>
    <w:p w:rsidR="006358A5" w:rsidRPr="00F271F6" w:rsidRDefault="00690D60" w:rsidP="00F271F6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Хорошо, 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>все заканчивается поврежденной посудой,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однако часто бывают случаи</w:t>
      </w:r>
      <w:r w:rsidR="006358A5" w:rsidRPr="00F271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когда человека с отравлением продуктами горения доставляют в учреждение здравоохранения</w:t>
      </w:r>
      <w:r w:rsidR="00F271F6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, а в некоторых и вовсе </w:t>
      </w:r>
      <w:r w:rsidR="00F271F6">
        <w:rPr>
          <w:rFonts w:ascii="Times New Roman" w:hAnsi="Times New Roman"/>
          <w:color w:val="000000" w:themeColor="text1"/>
          <w:sz w:val="28"/>
          <w:szCs w:val="28"/>
        </w:rPr>
        <w:t xml:space="preserve">заканчивается </w:t>
      </w:r>
      <w:r w:rsidR="00F271F6" w:rsidRPr="00F271F6">
        <w:rPr>
          <w:rFonts w:ascii="Times New Roman" w:hAnsi="Times New Roman"/>
          <w:color w:val="000000" w:themeColor="text1"/>
          <w:sz w:val="28"/>
          <w:szCs w:val="28"/>
        </w:rPr>
        <w:t>гибелью людей.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1C97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За действия хозяина квартиры, которые могут привести к возникновению пожара предусмотрена административная ответственность. </w:t>
      </w:r>
      <w:r w:rsidR="006358A5" w:rsidRPr="00F271F6">
        <w:rPr>
          <w:rFonts w:ascii="Times New Roman" w:hAnsi="Times New Roman"/>
          <w:color w:val="000000" w:themeColor="text1"/>
          <w:sz w:val="28"/>
          <w:szCs w:val="28"/>
        </w:rPr>
        <w:t>Поэтому каждому гражданину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стоит задуматься о том, к</w:t>
      </w:r>
      <w:r w:rsidR="00C05434">
        <w:rPr>
          <w:rFonts w:ascii="Times New Roman" w:hAnsi="Times New Roman"/>
          <w:color w:val="000000" w:themeColor="text1"/>
          <w:sz w:val="28"/>
          <w:szCs w:val="28"/>
        </w:rPr>
        <w:t>ак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может </w:t>
      </w:r>
      <w:r w:rsidR="00C05434">
        <w:rPr>
          <w:rFonts w:ascii="Times New Roman" w:hAnsi="Times New Roman"/>
          <w:color w:val="000000" w:themeColor="text1"/>
          <w:sz w:val="28"/>
          <w:szCs w:val="28"/>
        </w:rPr>
        <w:t>обернуться</w:t>
      </w:r>
      <w:r w:rsidR="00EA27D3" w:rsidRPr="00F271F6">
        <w:rPr>
          <w:rFonts w:ascii="Times New Roman" w:hAnsi="Times New Roman"/>
          <w:color w:val="000000" w:themeColor="text1"/>
          <w:sz w:val="28"/>
          <w:szCs w:val="28"/>
        </w:rPr>
        <w:t>, казалось бы,</w:t>
      </w:r>
      <w:r w:rsidR="00F271F6"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 обычная жизненная </w:t>
      </w:r>
      <w:r w:rsidR="00371C97" w:rsidRPr="00F271F6">
        <w:rPr>
          <w:rFonts w:ascii="Times New Roman" w:hAnsi="Times New Roman"/>
          <w:color w:val="000000" w:themeColor="text1"/>
          <w:sz w:val="28"/>
          <w:szCs w:val="28"/>
        </w:rPr>
        <w:t>ситуация.</w:t>
      </w:r>
    </w:p>
    <w:p w:rsidR="00371C97" w:rsidRPr="00F271F6" w:rsidRDefault="00371C97" w:rsidP="00F271F6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b/>
          <w:color w:val="000000" w:themeColor="text1"/>
          <w:sz w:val="24"/>
          <w:szCs w:val="24"/>
          <w:lang w:eastAsia="ru-RU"/>
        </w:rPr>
      </w:pPr>
      <w:r w:rsidRPr="00F271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МЧС напоминает: </w:t>
      </w:r>
    </w:p>
    <w:p w:rsidR="00371C97" w:rsidRPr="00F271F6" w:rsidRDefault="006358A5" w:rsidP="00F271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71C97" w:rsidRPr="00F271F6">
        <w:rPr>
          <w:rFonts w:ascii="Times New Roman" w:hAnsi="Times New Roman"/>
          <w:color w:val="000000" w:themeColor="text1"/>
          <w:sz w:val="28"/>
          <w:szCs w:val="28"/>
        </w:rPr>
        <w:t>не покидайте кухню, не оставляйте готовящуюся пищу без присмотра;</w:t>
      </w:r>
    </w:p>
    <w:p w:rsidR="006358A5" w:rsidRPr="00F271F6" w:rsidRDefault="006358A5" w:rsidP="00F271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71C97" w:rsidRPr="00371C97">
        <w:rPr>
          <w:rFonts w:ascii="Times New Roman" w:hAnsi="Times New Roman"/>
          <w:color w:val="000000" w:themeColor="text1"/>
          <w:sz w:val="28"/>
          <w:szCs w:val="28"/>
        </w:rPr>
        <w:t>не держите рядом с плитой полотенца, бумагу, прихватки и другие воспламеняющиеся предметы;</w:t>
      </w:r>
    </w:p>
    <w:p w:rsidR="006358A5" w:rsidRPr="00F271F6" w:rsidRDefault="006358A5" w:rsidP="00F271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1F6">
        <w:rPr>
          <w:rFonts w:ascii="Times New Roman" w:hAnsi="Times New Roman"/>
          <w:color w:val="000000" w:themeColor="text1"/>
          <w:sz w:val="28"/>
          <w:szCs w:val="28"/>
        </w:rPr>
        <w:t xml:space="preserve">- не заливайте горящее масло водой – это приведет к усилению горения. </w:t>
      </w:r>
      <w:r w:rsidRPr="00371C97">
        <w:rPr>
          <w:rFonts w:ascii="Times New Roman" w:hAnsi="Times New Roman"/>
          <w:color w:val="000000" w:themeColor="text1"/>
          <w:sz w:val="28"/>
          <w:szCs w:val="28"/>
        </w:rPr>
        <w:t>Масло – горючая жидкость, способная к самовоспламенению. Если это произошло, накройте сковороду крышкой и выключите плиту</w:t>
      </w:r>
      <w:r w:rsidRPr="00F271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58A5" w:rsidRPr="00F271F6" w:rsidRDefault="006358A5" w:rsidP="00F27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14353" w:rsidRPr="008763C1" w:rsidRDefault="006358A5" w:rsidP="00F271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8763C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71C97" w:rsidRPr="008763C1">
        <w:rPr>
          <w:rFonts w:ascii="Times New Roman" w:hAnsi="Times New Roman"/>
          <w:b/>
          <w:color w:val="000000" w:themeColor="text1"/>
          <w:sz w:val="28"/>
          <w:szCs w:val="28"/>
        </w:rPr>
        <w:t>Помните, ваша бдительность – залог вашей безопасности!</w:t>
      </w:r>
    </w:p>
    <w:bookmarkEnd w:id="0"/>
    <w:p w:rsidR="00D14353" w:rsidRPr="00F271F6" w:rsidRDefault="00D14353" w:rsidP="00F271F6">
      <w:pPr>
        <w:pStyle w:val="a3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353" w:rsidRDefault="00D14353" w:rsidP="004A3FF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81E96" w:rsidRPr="004A3FFC" w:rsidRDefault="00D14353" w:rsidP="006358A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81E96" w:rsidRPr="004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44E"/>
    <w:multiLevelType w:val="multilevel"/>
    <w:tmpl w:val="F80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67680"/>
    <w:multiLevelType w:val="multilevel"/>
    <w:tmpl w:val="DC2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C6266"/>
    <w:multiLevelType w:val="multilevel"/>
    <w:tmpl w:val="5C0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96"/>
    <w:rsid w:val="002D531C"/>
    <w:rsid w:val="00371C97"/>
    <w:rsid w:val="00412E06"/>
    <w:rsid w:val="004A3FFC"/>
    <w:rsid w:val="00615879"/>
    <w:rsid w:val="006358A5"/>
    <w:rsid w:val="00690D60"/>
    <w:rsid w:val="00792C8D"/>
    <w:rsid w:val="008763C1"/>
    <w:rsid w:val="008C5127"/>
    <w:rsid w:val="009A04AB"/>
    <w:rsid w:val="00BE70C2"/>
    <w:rsid w:val="00C05434"/>
    <w:rsid w:val="00CE55A5"/>
    <w:rsid w:val="00D14353"/>
    <w:rsid w:val="00D81E96"/>
    <w:rsid w:val="00EA27D3"/>
    <w:rsid w:val="00F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FC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3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FC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3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Марина Шевцова</cp:lastModifiedBy>
  <cp:revision>11</cp:revision>
  <dcterms:created xsi:type="dcterms:W3CDTF">2020-10-27T12:30:00Z</dcterms:created>
  <dcterms:modified xsi:type="dcterms:W3CDTF">2020-10-30T09:10:00Z</dcterms:modified>
</cp:coreProperties>
</file>