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F3" w:rsidRDefault="00FD43F3" w:rsidP="00D454B5">
      <w:pPr>
        <w:pStyle w:val="BodyTex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Пресс-релиз к Единому дню здоровья</w:t>
      </w:r>
      <w:r w:rsidRPr="00D454B5">
        <w:rPr>
          <w:b/>
          <w:bCs/>
          <w:color w:val="000000"/>
          <w:sz w:val="28"/>
          <w:szCs w:val="28"/>
        </w:rPr>
        <w:t xml:space="preserve"> </w:t>
      </w:r>
    </w:p>
    <w:p w:rsidR="00FD43F3" w:rsidRPr="00D454B5" w:rsidRDefault="00FD43F3" w:rsidP="00D454B5">
      <w:pPr>
        <w:pStyle w:val="BodyText"/>
        <w:jc w:val="center"/>
        <w:rPr>
          <w:b/>
          <w:bCs/>
          <w:color w:val="000000"/>
          <w:sz w:val="28"/>
          <w:szCs w:val="28"/>
        </w:rPr>
      </w:pPr>
      <w:r w:rsidRPr="00D454B5">
        <w:rPr>
          <w:b/>
          <w:bCs/>
          <w:color w:val="000000"/>
          <w:sz w:val="28"/>
          <w:szCs w:val="28"/>
        </w:rPr>
        <w:t xml:space="preserve">«Всемирный день </w:t>
      </w:r>
      <w:r>
        <w:rPr>
          <w:b/>
          <w:bCs/>
          <w:color w:val="000000"/>
          <w:sz w:val="28"/>
          <w:szCs w:val="28"/>
        </w:rPr>
        <w:t>гемофилии</w:t>
      </w:r>
      <w:r w:rsidRPr="00D454B5">
        <w:rPr>
          <w:b/>
          <w:bCs/>
          <w:color w:val="000000"/>
          <w:sz w:val="28"/>
          <w:szCs w:val="28"/>
        </w:rPr>
        <w:t>».</w:t>
      </w:r>
    </w:p>
    <w:p w:rsidR="00FD43F3" w:rsidRDefault="00FD43F3" w:rsidP="00560F4A">
      <w:pPr>
        <w:spacing w:after="0" w:line="240" w:lineRule="auto"/>
      </w:pPr>
    </w:p>
    <w:p w:rsidR="00FD43F3" w:rsidRPr="004C3592" w:rsidRDefault="00FD43F3" w:rsidP="0009279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tab/>
      </w:r>
      <w:r w:rsidRPr="004C3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Гемофили́я— редкое наследственное заболевание, связанное с нарушением </w:t>
      </w:r>
      <w:hyperlink r:id="rId5" w:tooltip="Свёртывание крови" w:history="1">
        <w:r w:rsidRPr="004C359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процесса свёртывания крови</w:t>
        </w:r>
      </w:hyperlink>
      <w:r w:rsidRPr="004C35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C3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При этом заболевании возникают кровоизлияния в суставы, мышцы и внутренние органы, как спонтанные, так и в результате травмы или хирургического вмешательства. </w:t>
      </w:r>
    </w:p>
    <w:p w:rsidR="00FD43F3" w:rsidRPr="00092794" w:rsidRDefault="00FD43F3" w:rsidP="00092794">
      <w:pPr>
        <w:pStyle w:val="NormalWeb"/>
        <w:shd w:val="clear" w:color="auto" w:fill="FFFFFF"/>
        <w:spacing w:before="0" w:beforeAutospacing="0" w:after="0" w:afterAutospacing="0"/>
        <w:ind w:firstLine="708"/>
        <w:rPr>
          <w:color w:val="222222"/>
          <w:sz w:val="28"/>
          <w:szCs w:val="28"/>
        </w:rPr>
      </w:pPr>
      <w:r w:rsidRPr="00092794">
        <w:rPr>
          <w:color w:val="222222"/>
          <w:sz w:val="28"/>
          <w:szCs w:val="28"/>
        </w:rPr>
        <w:t>Гемофилия появляется из-за изменения одного</w:t>
      </w:r>
      <w:r>
        <w:rPr>
          <w:color w:val="222222"/>
          <w:sz w:val="28"/>
          <w:szCs w:val="28"/>
        </w:rPr>
        <w:t xml:space="preserve"> </w:t>
      </w:r>
      <w:hyperlink r:id="rId6" w:tooltip="Ген" w:history="1">
        <w:r w:rsidRPr="00D1001D">
          <w:rPr>
            <w:rStyle w:val="Hyperlink"/>
            <w:color w:val="auto"/>
            <w:sz w:val="28"/>
            <w:szCs w:val="28"/>
            <w:u w:val="none"/>
          </w:rPr>
          <w:t>гена</w:t>
        </w:r>
      </w:hyperlink>
      <w:r>
        <w:t xml:space="preserve"> </w:t>
      </w:r>
      <w:r w:rsidRPr="00D1001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r:id="rId7" w:tooltip="X-хромосома" w:history="1">
        <w:r w:rsidRPr="00D1001D">
          <w:rPr>
            <w:rStyle w:val="Hyperlink"/>
            <w:color w:val="auto"/>
            <w:sz w:val="28"/>
            <w:szCs w:val="28"/>
            <w:u w:val="none"/>
          </w:rPr>
          <w:t>хромосоме</w:t>
        </w:r>
      </w:hyperlink>
      <w:r>
        <w:t xml:space="preserve"> </w:t>
      </w:r>
      <w:r w:rsidRPr="00D1001D">
        <w:rPr>
          <w:sz w:val="28"/>
          <w:szCs w:val="28"/>
        </w:rPr>
        <w:t>X.</w:t>
      </w:r>
      <w:r w:rsidRPr="00092794">
        <w:rPr>
          <w:color w:val="222222"/>
          <w:sz w:val="28"/>
          <w:szCs w:val="28"/>
        </w:rPr>
        <w:t xml:space="preserve"> Различают три типа гемофилии (A, B, C).</w:t>
      </w:r>
    </w:p>
    <w:p w:rsidR="00FD43F3" w:rsidRPr="00E41520" w:rsidRDefault="00FD43F3" w:rsidP="000927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8" w:tooltip="Гемофилия A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Гемофилия </w:t>
        </w:r>
        <w:r w:rsidRPr="00E4152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A</w:t>
        </w:r>
      </w:hyperlink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41520">
        <w:rPr>
          <w:rFonts w:ascii="Times New Roman" w:hAnsi="Times New Roman" w:cs="Times New Roman"/>
          <w:sz w:val="28"/>
          <w:szCs w:val="28"/>
        </w:rPr>
        <w:t>(</w:t>
      </w:r>
      <w:hyperlink r:id="rId9" w:tooltip="Рецессивный ген" w:history="1">
        <w:r w:rsidRPr="00E4152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рецессивная</w:t>
        </w:r>
      </w:hyperlink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10" w:tooltip="Мутация" w:history="1">
        <w:r w:rsidRPr="00E4152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мутация</w:t>
        </w:r>
      </w:hyperlink>
      <w:r>
        <w:t xml:space="preserve"> </w:t>
      </w:r>
      <w:r w:rsidRPr="00E4152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ooltip="X-хромосома" w:history="1">
        <w:r w:rsidRPr="00E4152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X-хромосоме</w:t>
        </w:r>
      </w:hyperlink>
      <w:r w:rsidRPr="00E41520">
        <w:rPr>
          <w:rFonts w:ascii="Times New Roman" w:hAnsi="Times New Roman" w:cs="Times New Roman"/>
          <w:sz w:val="28"/>
          <w:szCs w:val="28"/>
        </w:rPr>
        <w:t>) вызывает недостаточность в</w:t>
      </w:r>
      <w:r w:rsidRPr="00E4152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2" w:tooltip="Кровь" w:history="1">
        <w:r w:rsidRPr="00E4152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крови</w:t>
        </w:r>
      </w:hyperlink>
      <w:r w:rsidRPr="00E4152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1520">
        <w:rPr>
          <w:rFonts w:ascii="Times New Roman" w:hAnsi="Times New Roman" w:cs="Times New Roman"/>
          <w:sz w:val="28"/>
          <w:szCs w:val="28"/>
        </w:rPr>
        <w:t>необходимого</w:t>
      </w:r>
      <w:r w:rsidRPr="00E4152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3" w:tooltip="Белки" w:history="1">
        <w:r w:rsidRPr="00E4152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белка</w:t>
        </w:r>
      </w:hyperlink>
      <w:r w:rsidRPr="00E41520">
        <w:rPr>
          <w:rFonts w:ascii="Times New Roman" w:hAnsi="Times New Roman" w:cs="Times New Roman"/>
          <w:sz w:val="28"/>
          <w:szCs w:val="28"/>
        </w:rPr>
        <w:t> — так называемого фактора VIII (антигемофильного глобулина). Такая гемофилия считается классической, она встречается наиболее часто, у 80—90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52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520">
        <w:rPr>
          <w:rFonts w:ascii="Times New Roman" w:hAnsi="Times New Roman" w:cs="Times New Roman"/>
          <w:sz w:val="28"/>
          <w:szCs w:val="28"/>
        </w:rPr>
        <w:t>больных гемофилией. Тяжёлые кровотечения при травмах и операциях наблюдаются при уровне VIII фактора— 5—20 %.</w:t>
      </w:r>
    </w:p>
    <w:p w:rsidR="00FD43F3" w:rsidRPr="00E41520" w:rsidRDefault="00FD43F3" w:rsidP="000927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4" w:tooltip="Гемофилия B" w:history="1">
        <w:r w:rsidRPr="00E4152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Гемофилия B</w:t>
        </w:r>
      </w:hyperlink>
      <w:r w:rsidRPr="00E4152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1520">
        <w:rPr>
          <w:rFonts w:ascii="Times New Roman" w:hAnsi="Times New Roman" w:cs="Times New Roman"/>
          <w:sz w:val="28"/>
          <w:szCs w:val="28"/>
        </w:rPr>
        <w:t>(рецессивная мутация в X-хромосоме) — недостаточность фактора плазмы IX (Кристмаса). Нарушено образование вторичной коагуляционной пробки.</w:t>
      </w:r>
    </w:p>
    <w:p w:rsidR="00FD43F3" w:rsidRPr="00E41520" w:rsidRDefault="00FD43F3" w:rsidP="000927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5" w:tooltip="Гемофилия C" w:history="1">
        <w:r w:rsidRPr="00E4152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Гемофилия C</w:t>
        </w:r>
      </w:hyperlink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41520">
        <w:rPr>
          <w:rFonts w:ascii="Times New Roman" w:hAnsi="Times New Roman" w:cs="Times New Roman"/>
          <w:sz w:val="28"/>
          <w:szCs w:val="28"/>
        </w:rPr>
        <w:t>(</w:t>
      </w:r>
      <w:hyperlink r:id="rId16" w:tooltip="Аутосома" w:history="1">
        <w:r w:rsidRPr="00E4152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аутосомный</w:t>
        </w:r>
      </w:hyperlink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41520">
        <w:rPr>
          <w:rFonts w:ascii="Times New Roman" w:hAnsi="Times New Roman" w:cs="Times New Roman"/>
          <w:sz w:val="28"/>
          <w:szCs w:val="28"/>
        </w:rPr>
        <w:t>рецессивный либо доминантный тип наследования, то есть встречается как у мужчин, так и у женщин)— недостаточность фактора крови XI. В настоящее время гемофилия С исключена из классификации, так как её клинические проявления значительно отличаются от А и В.</w:t>
      </w:r>
    </w:p>
    <w:p w:rsidR="00FD43F3" w:rsidRPr="00A96B10" w:rsidRDefault="00FD43F3" w:rsidP="00A96B1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092794">
        <w:rPr>
          <w:color w:val="222222"/>
          <w:sz w:val="28"/>
          <w:szCs w:val="28"/>
        </w:rPr>
        <w:t xml:space="preserve">Ведущими симптомами гемофилии А и В являются повышенная кровоточивость с первых месяцев жизни; подкожные, межмышечные, субфасциальные, забрюшинные гематомы, обусловленные ушибами, порезами, различными хирургическими вмешательствами; обильные </w:t>
      </w:r>
      <w:r w:rsidRPr="00A96B10">
        <w:rPr>
          <w:color w:val="222222"/>
          <w:sz w:val="28"/>
          <w:szCs w:val="28"/>
        </w:rPr>
        <w:t>посттравматические кровотечения; гемартрозы крупных суставов, с вторичными воспалительными изменениями.</w:t>
      </w:r>
    </w:p>
    <w:p w:rsidR="00FD43F3" w:rsidRPr="00A96B10" w:rsidRDefault="00FD43F3" w:rsidP="00D1001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A96B10">
        <w:rPr>
          <w:color w:val="222222"/>
          <w:sz w:val="28"/>
          <w:szCs w:val="28"/>
        </w:rPr>
        <w:t xml:space="preserve">Обычно болезнью страдают мужчины </w:t>
      </w:r>
      <w:r w:rsidRPr="00A96B10">
        <w:rPr>
          <w:sz w:val="28"/>
          <w:szCs w:val="28"/>
        </w:rPr>
        <w:t>(</w:t>
      </w:r>
      <w:hyperlink r:id="rId17" w:tooltip="Наследование, сцепленное с полом" w:history="1">
        <w:r w:rsidRPr="00A96B10">
          <w:rPr>
            <w:rStyle w:val="Hyperlink"/>
            <w:color w:val="auto"/>
            <w:sz w:val="28"/>
            <w:szCs w:val="28"/>
            <w:u w:val="none"/>
          </w:rPr>
          <w:t>наследование, сцепленное с полом</w:t>
        </w:r>
      </w:hyperlink>
      <w:r w:rsidRPr="00A96B10">
        <w:rPr>
          <w:sz w:val="28"/>
          <w:szCs w:val="28"/>
        </w:rPr>
        <w:t>),</w:t>
      </w:r>
      <w:r w:rsidRPr="00A96B10">
        <w:rPr>
          <w:color w:val="222222"/>
          <w:sz w:val="28"/>
          <w:szCs w:val="28"/>
        </w:rPr>
        <w:t xml:space="preserve"> женщины же обычно выступают как носительницы гемофилии и могут родить больных сыновей или дочерей-носительниц. </w:t>
      </w:r>
    </w:p>
    <w:p w:rsidR="00FD43F3" w:rsidRPr="00A96B10" w:rsidRDefault="00FD43F3" w:rsidP="00A96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B10">
        <w:rPr>
          <w:rFonts w:ascii="Times New Roman" w:hAnsi="Times New Roman" w:cs="Times New Roman"/>
          <w:color w:val="222426"/>
          <w:sz w:val="28"/>
          <w:szCs w:val="28"/>
          <w:shd w:val="clear" w:color="auto" w:fill="FFFFFF"/>
        </w:rPr>
        <w:t>Гемофилия не обязательно передается по наследству. Спонтанные мутации человеческой ДНК происходят постоянно. И поэтому возможен вариант возникновения гемофилии в семье, где никто и никогда не страдал от этого заболевания — так называемая спорадическая гемофилия. Она встречается не так уж и редко — в трети всех случаев заболевания.</w:t>
      </w:r>
    </w:p>
    <w:p w:rsidR="00FD43F3" w:rsidRPr="00A96B10" w:rsidRDefault="00FD43F3" w:rsidP="00A96B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426"/>
          <w:sz w:val="28"/>
          <w:szCs w:val="28"/>
          <w:lang w:eastAsia="ru-RU"/>
        </w:rPr>
      </w:pPr>
      <w:r w:rsidRPr="00A96B10">
        <w:rPr>
          <w:rFonts w:ascii="Times New Roman" w:hAnsi="Times New Roman" w:cs="Times New Roman"/>
          <w:color w:val="222426"/>
          <w:sz w:val="28"/>
          <w:szCs w:val="28"/>
          <w:lang w:eastAsia="ru-RU"/>
        </w:rPr>
        <w:t>Гемофилия, вопреки распространенному мнению, это не обязательно немедленная смерть от царапины. При легкой форме заболевания даже анализы на свертываемость крови могут быть в норме, а повышенное кровотечение наблюдается только во время операций или в результате травм. Такие люди иногда получают диагноз, уже будучи взрослыми. Обычно лечение им требуется только в случае возникшего кровотечения. А вот пациенты с умеренной и тяжелой формами нуждаются в профилактическом лечении, то есть во введении препаратов, заменяющих нужные факторы крови.</w:t>
      </w:r>
    </w:p>
    <w:p w:rsidR="00FD43F3" w:rsidRPr="00A96B10" w:rsidRDefault="00FD43F3" w:rsidP="005706D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426"/>
          <w:sz w:val="28"/>
          <w:szCs w:val="28"/>
          <w:lang w:eastAsia="ru-RU"/>
        </w:rPr>
      </w:pPr>
      <w:r w:rsidRPr="00A96B10">
        <w:rPr>
          <w:rFonts w:ascii="Times New Roman" w:hAnsi="Times New Roman" w:cs="Times New Roman"/>
          <w:color w:val="222426"/>
          <w:sz w:val="28"/>
          <w:szCs w:val="28"/>
          <w:lang w:eastAsia="ru-RU"/>
        </w:rPr>
        <w:t xml:space="preserve">Основная беда гемофилии — гемартрозы, то есть кровоизлияния в сустав. Они развиваются в 70-80% случаев и приводят к воспалениям сустава, болям, ограничению подвижности. </w:t>
      </w:r>
    </w:p>
    <w:p w:rsidR="00FD43F3" w:rsidRPr="000E7E79" w:rsidRDefault="00FD43F3" w:rsidP="005706D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0E7E79">
        <w:rPr>
          <w:color w:val="222222"/>
          <w:sz w:val="28"/>
          <w:szCs w:val="28"/>
        </w:rPr>
        <w:t>Для диагностики гемофилии применяется: коагулограмма, определение времени свёртываемости, добавление образцов плазмы с отсутствием одного из факторов свёртывания.</w:t>
      </w:r>
    </w:p>
    <w:p w:rsidR="00FD43F3" w:rsidRDefault="00FD43F3" w:rsidP="005706D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222"/>
          <w:sz w:val="21"/>
          <w:szCs w:val="21"/>
        </w:rPr>
      </w:pPr>
      <w:r w:rsidRPr="000E7E79">
        <w:rPr>
          <w:color w:val="222222"/>
          <w:sz w:val="28"/>
          <w:szCs w:val="28"/>
        </w:rPr>
        <w:t>Хотя болезнь на сегодняшний день неизлечима, её течение контролируется с помощью инъекций недостающего фактора свёртываемости крови. Для лечения используются концентраты факторов свертывания как полученные из донорской крови, так и рекомбинантные (выращенные искусственным путём у животных).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FD43F3" w:rsidRPr="000649CD" w:rsidRDefault="00FD43F3" w:rsidP="00C463FC">
      <w:pPr>
        <w:pStyle w:val="a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35DA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735DA7">
        <w:rPr>
          <w:rFonts w:ascii="Times New Roman" w:hAnsi="Times New Roman" w:cs="Times New Roman"/>
          <w:sz w:val="28"/>
          <w:szCs w:val="28"/>
        </w:rPr>
        <w:t xml:space="preserve"> апреля 2020 года на  базе Гомельского городского центра гигиены и эпидемиологии буд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735DA7">
        <w:rPr>
          <w:rFonts w:ascii="Times New Roman" w:hAnsi="Times New Roman" w:cs="Times New Roman"/>
          <w:sz w:val="28"/>
          <w:szCs w:val="28"/>
        </w:rPr>
        <w:t xml:space="preserve"> организован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5DA7">
        <w:rPr>
          <w:rFonts w:ascii="Times New Roman" w:hAnsi="Times New Roman" w:cs="Times New Roman"/>
          <w:sz w:val="28"/>
          <w:szCs w:val="28"/>
        </w:rPr>
        <w:t xml:space="preserve"> «прям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35DA7">
        <w:rPr>
          <w:rFonts w:ascii="Times New Roman" w:hAnsi="Times New Roman" w:cs="Times New Roman"/>
          <w:sz w:val="28"/>
          <w:szCs w:val="28"/>
        </w:rPr>
        <w:t>» лини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D355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врача-гигиениста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(заведующего) отделения общественного здоровья </w:t>
      </w:r>
      <w:r w:rsidRPr="00FD3555">
        <w:rPr>
          <w:rFonts w:ascii="Times New Roman" w:eastAsia="MS Mincho" w:hAnsi="Times New Roman" w:cs="Times New Roman"/>
          <w:sz w:val="28"/>
          <w:szCs w:val="28"/>
          <w:lang w:eastAsia="ja-JP"/>
        </w:rPr>
        <w:t>Кебикова Дениса Александровича по</w:t>
      </w:r>
      <w:r>
        <w:rPr>
          <w:rFonts w:ascii="Times New Roman" w:eastAsia="MS Mincho" w:hAnsi="Times New Roman" w:cs="Times New Roman"/>
          <w:color w:val="00B0F0"/>
          <w:sz w:val="28"/>
          <w:szCs w:val="28"/>
          <w:lang w:eastAsia="ja-JP"/>
        </w:rPr>
        <w:t xml:space="preserve"> </w:t>
      </w:r>
      <w:r w:rsidRPr="000649C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вопросам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здорового образа жизни</w:t>
      </w:r>
      <w:r w:rsidRPr="000649C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</w:t>
      </w:r>
      <w:r w:rsidRPr="000649CD">
        <w:rPr>
          <w:rFonts w:ascii="Times New Roman" w:eastAsia="MS Mincho" w:hAnsi="Times New Roman" w:cs="Times New Roman"/>
          <w:sz w:val="28"/>
          <w:szCs w:val="28"/>
          <w:lang w:eastAsia="ja-JP"/>
        </w:rPr>
        <w:t>с 10.00 до 1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1</w:t>
      </w:r>
      <w:r w:rsidRPr="000649CD">
        <w:rPr>
          <w:rFonts w:ascii="Times New Roman" w:eastAsia="MS Mincho" w:hAnsi="Times New Roman" w:cs="Times New Roman"/>
          <w:sz w:val="28"/>
          <w:szCs w:val="28"/>
          <w:lang w:eastAsia="ja-JP"/>
        </w:rPr>
        <w:t>.00, по телефону 21-02-17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FD43F3" w:rsidRDefault="00FD43F3" w:rsidP="005706D1">
      <w:pPr>
        <w:tabs>
          <w:tab w:val="left" w:pos="644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</w:t>
      </w:r>
    </w:p>
    <w:p w:rsidR="00FD43F3" w:rsidRPr="005706D1" w:rsidRDefault="00FD43F3" w:rsidP="005706D1">
      <w:pPr>
        <w:tabs>
          <w:tab w:val="left" w:pos="64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</w:t>
      </w:r>
      <w:r w:rsidRPr="005706D1">
        <w:rPr>
          <w:rFonts w:ascii="Times New Roman" w:hAnsi="Times New Roman" w:cs="Times New Roman"/>
          <w:sz w:val="28"/>
          <w:szCs w:val="28"/>
        </w:rPr>
        <w:t>Бетанова О.Н.</w:t>
      </w:r>
    </w:p>
    <w:p w:rsidR="00FD43F3" w:rsidRPr="005706D1" w:rsidRDefault="00FD43F3" w:rsidP="00570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6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06D1">
        <w:rPr>
          <w:rFonts w:ascii="Times New Roman" w:hAnsi="Times New Roman" w:cs="Times New Roman"/>
          <w:sz w:val="28"/>
          <w:szCs w:val="28"/>
        </w:rPr>
        <w:t xml:space="preserve">помощник врача-гигиениста </w:t>
      </w:r>
    </w:p>
    <w:p w:rsidR="00FD43F3" w:rsidRPr="005706D1" w:rsidRDefault="00FD43F3" w:rsidP="005706D1">
      <w:pPr>
        <w:tabs>
          <w:tab w:val="left" w:pos="52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6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706D1">
        <w:rPr>
          <w:rFonts w:ascii="Times New Roman" w:hAnsi="Times New Roman" w:cs="Times New Roman"/>
          <w:sz w:val="28"/>
          <w:szCs w:val="28"/>
        </w:rPr>
        <w:t>Гомельского городского ЦГЭ</w:t>
      </w:r>
    </w:p>
    <w:p w:rsidR="00FD43F3" w:rsidRDefault="00FD43F3" w:rsidP="005706D1">
      <w:pPr>
        <w:jc w:val="both"/>
        <w:rPr>
          <w:sz w:val="28"/>
          <w:szCs w:val="28"/>
        </w:rPr>
      </w:pPr>
    </w:p>
    <w:p w:rsidR="00FD43F3" w:rsidRPr="00A93BE8" w:rsidRDefault="00FD43F3" w:rsidP="00A93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43F3" w:rsidRPr="00A93BE8" w:rsidSect="007A599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46030"/>
    <w:multiLevelType w:val="multilevel"/>
    <w:tmpl w:val="CE82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1FA6D84"/>
    <w:multiLevelType w:val="hybridMultilevel"/>
    <w:tmpl w:val="34284A74"/>
    <w:lvl w:ilvl="0" w:tplc="532E654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A0561A7"/>
    <w:multiLevelType w:val="multilevel"/>
    <w:tmpl w:val="0CD2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4B5"/>
    <w:rsid w:val="00003B7C"/>
    <w:rsid w:val="00016A4F"/>
    <w:rsid w:val="0002109A"/>
    <w:rsid w:val="00047F8D"/>
    <w:rsid w:val="000649CD"/>
    <w:rsid w:val="00092794"/>
    <w:rsid w:val="00094FC2"/>
    <w:rsid w:val="000D0BC2"/>
    <w:rsid w:val="000E7E79"/>
    <w:rsid w:val="0010141A"/>
    <w:rsid w:val="001178B7"/>
    <w:rsid w:val="00140F8B"/>
    <w:rsid w:val="00174ECA"/>
    <w:rsid w:val="0020578B"/>
    <w:rsid w:val="00250E39"/>
    <w:rsid w:val="00286A83"/>
    <w:rsid w:val="002A5573"/>
    <w:rsid w:val="002C4FF6"/>
    <w:rsid w:val="0033743F"/>
    <w:rsid w:val="00362CA8"/>
    <w:rsid w:val="00373A59"/>
    <w:rsid w:val="003C49C2"/>
    <w:rsid w:val="003F7456"/>
    <w:rsid w:val="004C3592"/>
    <w:rsid w:val="004F79D3"/>
    <w:rsid w:val="00560F4A"/>
    <w:rsid w:val="005646A6"/>
    <w:rsid w:val="005706D1"/>
    <w:rsid w:val="00580217"/>
    <w:rsid w:val="0058299D"/>
    <w:rsid w:val="005831F1"/>
    <w:rsid w:val="00692ADB"/>
    <w:rsid w:val="00732DEB"/>
    <w:rsid w:val="00735DA7"/>
    <w:rsid w:val="007737AE"/>
    <w:rsid w:val="007A599C"/>
    <w:rsid w:val="007B393D"/>
    <w:rsid w:val="007F2400"/>
    <w:rsid w:val="008110B8"/>
    <w:rsid w:val="00872FE3"/>
    <w:rsid w:val="00876DA2"/>
    <w:rsid w:val="008C36FC"/>
    <w:rsid w:val="00920FA6"/>
    <w:rsid w:val="009566BC"/>
    <w:rsid w:val="00A40658"/>
    <w:rsid w:val="00A71B41"/>
    <w:rsid w:val="00A93BE8"/>
    <w:rsid w:val="00A96B10"/>
    <w:rsid w:val="00AB7753"/>
    <w:rsid w:val="00B22CB5"/>
    <w:rsid w:val="00B560E9"/>
    <w:rsid w:val="00BA2C1A"/>
    <w:rsid w:val="00BB4BA3"/>
    <w:rsid w:val="00C05ABB"/>
    <w:rsid w:val="00C463FC"/>
    <w:rsid w:val="00C73265"/>
    <w:rsid w:val="00C763B0"/>
    <w:rsid w:val="00CB2B2E"/>
    <w:rsid w:val="00CC70B7"/>
    <w:rsid w:val="00D05529"/>
    <w:rsid w:val="00D1001D"/>
    <w:rsid w:val="00D454B5"/>
    <w:rsid w:val="00D735F3"/>
    <w:rsid w:val="00DA393C"/>
    <w:rsid w:val="00DD4235"/>
    <w:rsid w:val="00DE3EE6"/>
    <w:rsid w:val="00E303C7"/>
    <w:rsid w:val="00E41520"/>
    <w:rsid w:val="00E76906"/>
    <w:rsid w:val="00E93DDD"/>
    <w:rsid w:val="00EA4D90"/>
    <w:rsid w:val="00ED439B"/>
    <w:rsid w:val="00ED59D0"/>
    <w:rsid w:val="00EF77A9"/>
    <w:rsid w:val="00F23F3A"/>
    <w:rsid w:val="00F60BC7"/>
    <w:rsid w:val="00FB2B8B"/>
    <w:rsid w:val="00FC7E24"/>
    <w:rsid w:val="00FD3555"/>
    <w:rsid w:val="00FD4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F8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Знак"/>
    <w:basedOn w:val="Normal"/>
    <w:link w:val="BodyTextChar"/>
    <w:uiPriority w:val="99"/>
    <w:rsid w:val="00D454B5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BodyTextChar">
    <w:name w:val="Body Text Char"/>
    <w:aliases w:val="Знак Char"/>
    <w:basedOn w:val="DefaultParagraphFont"/>
    <w:link w:val="BodyText"/>
    <w:uiPriority w:val="99"/>
    <w:locked/>
    <w:rsid w:val="00D454B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">
    <w:name w:val="Знак Знак Знак3 Знак Знак Знак Знак Знак Знак Знак Знак Знак Знак Знак Знак Знак Знак Знак Знак Знак Знак Знак Знак Знак Знак Знак Знак Знак"/>
    <w:basedOn w:val="Normal"/>
    <w:uiPriority w:val="99"/>
    <w:rsid w:val="00D454B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rsid w:val="007A599C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A599C"/>
    <w:pPr>
      <w:ind w:left="720"/>
    </w:pPr>
  </w:style>
  <w:style w:type="paragraph" w:styleId="NormalWeb">
    <w:name w:val="Normal (Web)"/>
    <w:basedOn w:val="Normal"/>
    <w:uiPriority w:val="99"/>
    <w:rsid w:val="00BB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C49C2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D05529"/>
  </w:style>
  <w:style w:type="paragraph" w:customStyle="1" w:styleId="paragraphunitunittextm">
    <w:name w:val="paragraph unit unit_text_m"/>
    <w:basedOn w:val="Normal"/>
    <w:uiPriority w:val="99"/>
    <w:rsid w:val="008110B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">
    <w:name w:val="Без интервала"/>
    <w:uiPriority w:val="99"/>
    <w:rsid w:val="00C463FC"/>
    <w:rPr>
      <w:rFonts w:eastAsia="Times New Roman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3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5%D0%BC%D0%BE%D1%84%D0%B8%D0%BB%D0%B8%D1%8F_A" TargetMode="External"/><Relationship Id="rId13" Type="http://schemas.openxmlformats.org/officeDocument/2006/relationships/hyperlink" Target="https://ru.wikipedia.org/wiki/%D0%91%D0%B5%D0%BB%D0%BA%D0%B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X-%D1%85%D1%80%D0%BE%D0%BC%D0%BE%D1%81%D0%BE%D0%BC%D0%B0" TargetMode="External"/><Relationship Id="rId12" Type="http://schemas.openxmlformats.org/officeDocument/2006/relationships/hyperlink" Target="https://ru.wikipedia.org/wiki/%D0%9A%D1%80%D0%BE%D0%B2%D1%8C" TargetMode="External"/><Relationship Id="rId17" Type="http://schemas.openxmlformats.org/officeDocument/2006/relationships/hyperlink" Target="https://ru.wikipedia.org/wiki/%D0%9D%D0%B0%D1%81%D0%BB%D0%B5%D0%B4%D0%BE%D0%B2%D0%B0%D0%BD%D0%B8%D0%B5,_%D1%81%D1%86%D0%B5%D0%BF%D0%BB%D0%B5%D0%BD%D0%BD%D0%BE%D0%B5_%D1%81_%D0%BF%D0%BE%D0%BB%D0%BE%D0%BC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0%D1%83%D1%82%D0%BE%D1%81%D0%BE%D0%BC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0%B5%D0%BD" TargetMode="External"/><Relationship Id="rId11" Type="http://schemas.openxmlformats.org/officeDocument/2006/relationships/hyperlink" Target="https://ru.wikipedia.org/wiki/X-%D1%85%D1%80%D0%BE%D0%BC%D0%BE%D1%81%D0%BE%D0%BC%D0%B0" TargetMode="External"/><Relationship Id="rId5" Type="http://schemas.openxmlformats.org/officeDocument/2006/relationships/hyperlink" Target="https://ru.wikipedia.org/wiki/%D0%A1%D0%B2%D1%91%D1%80%D1%82%D1%8B%D0%B2%D0%B0%D0%BD%D0%B8%D0%B5_%D0%BA%D1%80%D0%BE%D0%B2%D0%B8" TargetMode="External"/><Relationship Id="rId15" Type="http://schemas.openxmlformats.org/officeDocument/2006/relationships/hyperlink" Target="https://ru.wikipedia.org/wiki/%D0%93%D0%B5%D0%BC%D0%BE%D1%84%D0%B8%D0%BB%D0%B8%D1%8F_C" TargetMode="External"/><Relationship Id="rId10" Type="http://schemas.openxmlformats.org/officeDocument/2006/relationships/hyperlink" Target="https://ru.wikipedia.org/wiki/%D0%9C%D1%83%D1%82%D0%B0%D1%86%D0%B8%D1%8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0%D0%B5%D1%86%D0%B5%D1%81%D1%81%D0%B8%D0%B2%D0%BD%D1%8B%D0%B9_%D0%B3%D0%B5%D0%BD" TargetMode="External"/><Relationship Id="rId14" Type="http://schemas.openxmlformats.org/officeDocument/2006/relationships/hyperlink" Target="https://ru.wikipedia.org/wiki/%D0%93%D0%B5%D0%BC%D0%BE%D1%84%D0%B8%D0%BB%D0%B8%D1%8F_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694</TotalTime>
  <Pages>2</Pages>
  <Words>824</Words>
  <Characters>4701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39</cp:revision>
  <cp:lastPrinted>2020-04-06T07:41:00Z</cp:lastPrinted>
  <dcterms:created xsi:type="dcterms:W3CDTF">2019-03-06T06:18:00Z</dcterms:created>
  <dcterms:modified xsi:type="dcterms:W3CDTF">2020-04-06T07:51:00Z</dcterms:modified>
</cp:coreProperties>
</file>