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C86" w:rsidRPr="003B1CCF" w:rsidRDefault="00443C86" w:rsidP="00443C86">
      <w:pPr>
        <w:spacing w:before="100" w:beforeAutospacing="1" w:after="100" w:afterAutospacing="1" w:line="240" w:lineRule="auto"/>
        <w:ind w:firstLine="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ru-RU" w:eastAsia="ru-RU" w:bidi="ar-SA"/>
        </w:rPr>
      </w:pPr>
      <w:r w:rsidRPr="003B1CCF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ru-RU" w:eastAsia="ru-RU" w:bidi="ar-SA"/>
        </w:rPr>
        <w:t>Урок литературы в 9-м классе по теме: "</w:t>
      </w:r>
      <w:bookmarkStart w:id="0" w:name="_GoBack"/>
      <w:r w:rsidRPr="003B1CCF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ru-RU" w:eastAsia="ru-RU" w:bidi="ar-SA"/>
        </w:rPr>
        <w:t>Мертвые души" – история создания, особенности сюжета, система образов</w:t>
      </w:r>
      <w:bookmarkEnd w:id="0"/>
      <w:r w:rsidRPr="003B1CCF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ru-RU" w:eastAsia="ru-RU" w:bidi="ar-SA"/>
        </w:rPr>
        <w:t xml:space="preserve">. Чичиков и помещики" </w:t>
      </w:r>
    </w:p>
    <w:p w:rsidR="00443C86" w:rsidRPr="00443C86" w:rsidRDefault="00443C86" w:rsidP="00443C86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443C86" w:rsidRPr="00443C86" w:rsidRDefault="00443C86" w:rsidP="00443C86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443C8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>Цели урока:</w:t>
      </w:r>
      <w:r w:rsidRPr="00443C8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</w:p>
    <w:p w:rsidR="00443C86" w:rsidRPr="00443C86" w:rsidRDefault="00443C86" w:rsidP="00443C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443C8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Обзор содержания, история создания поэмы; </w:t>
      </w:r>
    </w:p>
    <w:p w:rsidR="00443C86" w:rsidRPr="00443C86" w:rsidRDefault="00443C86" w:rsidP="00443C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443C8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Более подробное рассмотрение глав, рассказывающих о посещении Чичиковым помещиков; </w:t>
      </w:r>
    </w:p>
    <w:p w:rsidR="00443C86" w:rsidRPr="00443C86" w:rsidRDefault="00443C86" w:rsidP="00443C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443C8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Обучение аналитическому пересказу. </w:t>
      </w:r>
    </w:p>
    <w:p w:rsidR="00443C86" w:rsidRPr="00443C86" w:rsidRDefault="00443C86" w:rsidP="00443C86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443C8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>Словарная работа:</w:t>
      </w:r>
      <w:r w:rsidRPr="00443C8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</w:p>
    <w:p w:rsidR="00443C86" w:rsidRPr="00443C86" w:rsidRDefault="003B1CCF" w:rsidP="00443C8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</w:t>
      </w:r>
      <w:r w:rsidR="00443C86" w:rsidRPr="00443C8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оэма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;</w:t>
      </w:r>
      <w:r w:rsidR="00443C86" w:rsidRPr="00443C8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</w:p>
    <w:p w:rsidR="00443C86" w:rsidRPr="00443C86" w:rsidRDefault="00443C86" w:rsidP="00443C8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443C8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система образов. </w:t>
      </w:r>
    </w:p>
    <w:p w:rsidR="00443C86" w:rsidRPr="00443C86" w:rsidRDefault="00443C86" w:rsidP="00443C86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443C8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 xml:space="preserve">Оборудование: </w:t>
      </w:r>
    </w:p>
    <w:p w:rsidR="00443C86" w:rsidRPr="00443C86" w:rsidRDefault="00443C86" w:rsidP="00443C8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443C8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портрет писателя</w:t>
      </w:r>
      <w:r w:rsidR="003B1CC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;</w:t>
      </w:r>
    </w:p>
    <w:p w:rsidR="00443C86" w:rsidRPr="00443C86" w:rsidRDefault="003B1CCF" w:rsidP="00443C8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творческие работы учащихся;</w:t>
      </w:r>
      <w:r w:rsidR="00443C86" w:rsidRPr="00443C8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</w:p>
    <w:p w:rsidR="00443C86" w:rsidRPr="00443C86" w:rsidRDefault="003B1CCF" w:rsidP="00443C8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проектор;</w:t>
      </w:r>
      <w:r w:rsidR="00443C86" w:rsidRPr="00443C8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</w:p>
    <w:p w:rsidR="00443C86" w:rsidRPr="00443C86" w:rsidRDefault="00443C86" w:rsidP="00443C8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443C8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иллюстрации к произведениям </w:t>
      </w:r>
      <w:r w:rsidR="003B1CC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Н.В. Г</w:t>
      </w:r>
      <w:r w:rsidRPr="00443C8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оголя. </w:t>
      </w:r>
    </w:p>
    <w:p w:rsidR="00443C86" w:rsidRPr="00443C86" w:rsidRDefault="00443C86" w:rsidP="00443C86">
      <w:pPr>
        <w:spacing w:before="100" w:beforeAutospacing="1" w:after="100" w:afterAutospacing="1"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443C8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>Ход урока</w:t>
      </w:r>
      <w:r w:rsidRPr="00443C8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</w:p>
    <w:p w:rsidR="003B1CCF" w:rsidRDefault="003B1CCF" w:rsidP="003B1CCF">
      <w:pPr>
        <w:pStyle w:val="ac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</w:pPr>
      <w:proofErr w:type="spellStart"/>
      <w:r w:rsidRPr="003B1CC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>Оргмомент</w:t>
      </w:r>
      <w:proofErr w:type="spellEnd"/>
    </w:p>
    <w:p w:rsidR="00443C86" w:rsidRPr="003B1CCF" w:rsidRDefault="00443C86" w:rsidP="003B1CCF">
      <w:pPr>
        <w:pStyle w:val="ac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3B1CC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 xml:space="preserve">Реализация домашнего задания: </w:t>
      </w:r>
    </w:p>
    <w:p w:rsidR="00443C86" w:rsidRPr="00443C86" w:rsidRDefault="00443C86" w:rsidP="003B1CC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443C8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В начале нашего урока я хочу провести небольшую викторину, которая станет реализацией вашего домашнего задания и подготовит к восприятию новой темы. Хочу обратить внимание на иллюстрации, представленные на доске. Некоторые из них могут стать небольшой подсказкой в выполнении вашей работы. Итак, вопросы викторины.</w:t>
      </w:r>
    </w:p>
    <w:p w:rsidR="00443C86" w:rsidRPr="003B1CCF" w:rsidRDefault="003B1CCF" w:rsidP="00443C86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>Викторина</w:t>
      </w:r>
    </w:p>
    <w:p w:rsidR="00443C86" w:rsidRPr="00443C86" w:rsidRDefault="003B1CCF" w:rsidP="003B1CC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Где и когда родился Н.</w:t>
      </w:r>
      <w:r w:rsidR="00443C86" w:rsidRPr="00443C8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В. Гоголь?</w:t>
      </w:r>
    </w:p>
    <w:p w:rsidR="00443C86" w:rsidRPr="00443C86" w:rsidRDefault="00443C86" w:rsidP="003B1CC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443C8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Какое образование</w:t>
      </w:r>
      <w:r w:rsidR="003B1CC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он</w:t>
      </w:r>
      <w:r w:rsidRPr="00443C8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получил?</w:t>
      </w:r>
    </w:p>
    <w:p w:rsidR="00443C86" w:rsidRPr="00443C86" w:rsidRDefault="00443C86" w:rsidP="003B1CC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443C8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Как назывались гимназические литературные журналы, организатором и участником которых был </w:t>
      </w:r>
      <w:r w:rsidR="003B1CC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писате</w:t>
      </w:r>
      <w:r w:rsidRPr="00443C8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ль?</w:t>
      </w:r>
    </w:p>
    <w:p w:rsidR="00443C86" w:rsidRPr="00443C86" w:rsidRDefault="00443C86" w:rsidP="003B1CC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443C8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Какую женскую роль играл </w:t>
      </w:r>
      <w:r w:rsidR="003B1CC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Н.В. Г</w:t>
      </w:r>
      <w:r w:rsidR="003B1CCF" w:rsidRPr="00443C8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оголь</w:t>
      </w:r>
      <w:r w:rsidRPr="00443C8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в ученическом спектакле?</w:t>
      </w:r>
    </w:p>
    <w:p w:rsidR="00443C86" w:rsidRPr="00443C86" w:rsidRDefault="00443C86" w:rsidP="003B1CC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443C8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Назовите первое опубликованное произведение Гоголя, каким псевдонимом оно было подписано?</w:t>
      </w:r>
    </w:p>
    <w:p w:rsidR="00443C86" w:rsidRPr="00443C86" w:rsidRDefault="00443C86" w:rsidP="003B1CC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443C8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Как звали пасечника, от лица которого ведется рассказ в «Вечерах на хуторе близ Диканьки»?</w:t>
      </w:r>
    </w:p>
    <w:p w:rsidR="00443C86" w:rsidRPr="00443C86" w:rsidRDefault="00443C86" w:rsidP="003B1CC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443C8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В каком театре впервые была поставлена пьеса </w:t>
      </w:r>
      <w:r w:rsidR="003B1CC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Н.В. </w:t>
      </w:r>
      <w:r w:rsidRPr="00443C8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Гоголя «Ревизор»?</w:t>
      </w:r>
    </w:p>
    <w:p w:rsidR="00443C86" w:rsidRPr="00443C86" w:rsidRDefault="00443C86" w:rsidP="003B1CC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443C8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Кому принадлежат слова, сказанные после первого представления «Ревизора»: «Ну и пьеска! Всем досталось, а мне более всех!»?</w:t>
      </w:r>
    </w:p>
    <w:p w:rsidR="00443C86" w:rsidRPr="00443C86" w:rsidRDefault="00443C86" w:rsidP="003B1CC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443C8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Какую поговорку взял </w:t>
      </w:r>
      <w:r w:rsidR="003B1CC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писате</w:t>
      </w:r>
      <w:r w:rsidRPr="00443C8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ль эпиграфом к комедии «Ревизор»?</w:t>
      </w:r>
    </w:p>
    <w:p w:rsidR="00443C86" w:rsidRPr="00443C86" w:rsidRDefault="00443C86" w:rsidP="003B1CC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443C8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В каком году происходит действие пьесы «Ревизор»?</w:t>
      </w:r>
    </w:p>
    <w:p w:rsidR="00443C86" w:rsidRPr="00443C86" w:rsidRDefault="00443C86" w:rsidP="00443C8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443C8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Где находится город, в котором происходят события пьесы «Ревизор»?</w:t>
      </w:r>
    </w:p>
    <w:p w:rsidR="00443C86" w:rsidRPr="00443C86" w:rsidRDefault="00443C86" w:rsidP="00443C8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443C8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lastRenderedPageBreak/>
        <w:t xml:space="preserve">Назовите авторов памятников </w:t>
      </w:r>
      <w:r w:rsidR="003B1CC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Н.В. Г</w:t>
      </w:r>
      <w:r w:rsidRPr="00443C8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оголю в Москве? </w:t>
      </w:r>
    </w:p>
    <w:p w:rsidR="00443C86" w:rsidRPr="00443C86" w:rsidRDefault="00443C86" w:rsidP="00443C86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443C86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 w:bidi="ar-SA"/>
        </w:rPr>
        <w:t>(сбор листков с ответами учащихся)</w:t>
      </w:r>
      <w:r w:rsidRPr="00443C8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</w:p>
    <w:p w:rsidR="00443C86" w:rsidRPr="00443C86" w:rsidRDefault="00443C86" w:rsidP="003B1CCF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443C8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Это была викторина по произведениям </w:t>
      </w:r>
      <w:r w:rsidR="003B1CC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Н.В. </w:t>
      </w:r>
      <w:r w:rsidRPr="00443C8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Гоголя, изученным ранее. Подобные викторины и тесты сегодня подготовили и вы сами.</w:t>
      </w:r>
    </w:p>
    <w:p w:rsidR="00443C86" w:rsidRPr="00443C86" w:rsidRDefault="00443C86" w:rsidP="00443C86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443C86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 w:bidi="ar-SA"/>
        </w:rPr>
        <w:t xml:space="preserve">1-й учащийся: тест по рассказу «Страшная месть» </w:t>
      </w:r>
    </w:p>
    <w:p w:rsidR="00443C86" w:rsidRPr="00443C86" w:rsidRDefault="00443C86" w:rsidP="00443C86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443C86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 w:bidi="ar-SA"/>
        </w:rPr>
        <w:t xml:space="preserve">2-й учащийся: тест по рассказу «Тарас Бульба» </w:t>
      </w:r>
    </w:p>
    <w:p w:rsidR="00443C86" w:rsidRPr="00443C86" w:rsidRDefault="00443C86" w:rsidP="00443C86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443C86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 w:bidi="ar-SA"/>
        </w:rPr>
        <w:t>3-й учащийся: тест по комедии «Ревизор»</w:t>
      </w:r>
      <w:r w:rsidRPr="00443C8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</w:p>
    <w:p w:rsidR="00443C86" w:rsidRPr="003B1CCF" w:rsidRDefault="003B1CCF" w:rsidP="00443C86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>Вступительное слово учителя</w:t>
      </w:r>
    </w:p>
    <w:p w:rsidR="00443C86" w:rsidRPr="00443C86" w:rsidRDefault="00443C86" w:rsidP="003B1C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443C8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Н. В. Гоголь… О творчестве и жизни русского писателя Николая Васильевича Гоголя известно многое, но очень малое известно о духовной жизни писателя. </w:t>
      </w:r>
    </w:p>
    <w:p w:rsidR="00443C86" w:rsidRPr="00443C86" w:rsidRDefault="00443C86" w:rsidP="003B1C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443C8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Проникновение </w:t>
      </w:r>
      <w:proofErr w:type="gramStart"/>
      <w:r w:rsidRPr="00443C8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во</w:t>
      </w:r>
      <w:proofErr w:type="gramEnd"/>
      <w:r w:rsidRPr="00443C8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глубину души потенциально доступно многим, однако лишь единицы устремляются от внешней жизни в иную “сторону”, точнее: в точку пересечения линий времени и пространства, за грань известного, изученного и будто бы ставшего законом для направления мысли. Возможно ли глубокое понимание творчества Гоголя сегодня? </w:t>
      </w:r>
    </w:p>
    <w:p w:rsidR="00443C86" w:rsidRPr="00443C86" w:rsidRDefault="00443C86" w:rsidP="003B1C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443C8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Сегодня у нас с вами необычный урок. Новая встреча с великим писателем и его творчеством произойдет не так, как обычно это происходит на уроках. Сегодня вы сами проведете эту встречу и сами </w:t>
      </w:r>
      <w:proofErr w:type="gramStart"/>
      <w:r w:rsidRPr="00443C8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познакомите</w:t>
      </w:r>
      <w:proofErr w:type="gramEnd"/>
      <w:r w:rsidRPr="00443C8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друг друга с тем материалом, который подобрали в ходе ваших исследований. </w:t>
      </w:r>
    </w:p>
    <w:p w:rsidR="00443C86" w:rsidRPr="003B1CCF" w:rsidRDefault="00443C86" w:rsidP="00443C86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443C8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>II</w:t>
      </w:r>
      <w:r w:rsidR="003B1CCF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ar-SA"/>
        </w:rPr>
        <w:t>I</w:t>
      </w:r>
      <w:r w:rsidRPr="00443C8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>. Объявление темы. И</w:t>
      </w:r>
      <w:r w:rsidR="003B1CC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>сследование материала учащимися</w:t>
      </w:r>
    </w:p>
    <w:p w:rsidR="00443C86" w:rsidRPr="00443C86" w:rsidRDefault="00443C86" w:rsidP="00443C86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443C86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 w:bidi="ar-SA"/>
        </w:rPr>
        <w:t xml:space="preserve">1-я </w:t>
      </w:r>
      <w:hyperlink r:id="rId6" w:history="1">
        <w:r w:rsidRPr="003B1CCF">
          <w:rPr>
            <w:rFonts w:ascii="Times New Roman" w:eastAsia="Times New Roman" w:hAnsi="Times New Roman" w:cs="Times New Roman"/>
            <w:i/>
            <w:iCs/>
            <w:sz w:val="24"/>
            <w:szCs w:val="24"/>
            <w:lang w:val="ru-RU" w:eastAsia="ru-RU" w:bidi="ar-SA"/>
          </w:rPr>
          <w:t>презентация</w:t>
        </w:r>
      </w:hyperlink>
      <w:r w:rsidRPr="003B1CCF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 w:bidi="ar-SA"/>
        </w:rPr>
        <w:t>.</w:t>
      </w:r>
      <w:r w:rsidRPr="00443C86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 w:bidi="ar-SA"/>
        </w:rPr>
        <w:t xml:space="preserve"> История создания. Система образов. Чичиков и помещики. </w:t>
      </w:r>
    </w:p>
    <w:p w:rsidR="00443C86" w:rsidRPr="00443C86" w:rsidRDefault="00443C86" w:rsidP="00443C86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443C86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 w:bidi="ar-SA"/>
        </w:rPr>
        <w:t xml:space="preserve">2-я презентация. Жанровое своеобразие. </w:t>
      </w:r>
    </w:p>
    <w:p w:rsidR="00443C86" w:rsidRPr="00443C86" w:rsidRDefault="00443C86" w:rsidP="00443C86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443C86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 w:bidi="ar-SA"/>
        </w:rPr>
        <w:t xml:space="preserve">3-я презентация. Чичиков и помещики. </w:t>
      </w:r>
    </w:p>
    <w:p w:rsidR="00443C86" w:rsidRPr="00443C86" w:rsidRDefault="003B1CCF" w:rsidP="00443C86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ar-SA"/>
        </w:rPr>
        <w:t>V</w:t>
      </w:r>
      <w:r w:rsidR="00443C86" w:rsidRPr="00443C8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>. Слово учителя.</w:t>
      </w:r>
    </w:p>
    <w:p w:rsidR="00443C86" w:rsidRPr="00443C86" w:rsidRDefault="00443C86" w:rsidP="003B1C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443C8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А теперь я хочу обратить ваше внимание на то, как я подготовилась к этому уроку. Я тоже, как и вы хотела рассказать о том, что Н. В. Гоголь задумал свою поэму благодаря А. С Пушкину, которого считал своим учителем. Он часто бывал у него (представить картину художника), часто перечитывал ему свои рукописи и советовался с поэтом. Ценителем творчества гоголя являлся также А. Жуковский.</w:t>
      </w:r>
    </w:p>
    <w:p w:rsidR="00443C86" w:rsidRPr="00443C86" w:rsidRDefault="00443C86" w:rsidP="003B1C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443C8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Когда рукопись впервые была прочтена гоголем Пушкину и Жуковскому, один из них воскликнул «Боже, как грустна наша Россия!»</w:t>
      </w:r>
    </w:p>
    <w:p w:rsidR="00443C86" w:rsidRPr="00443C86" w:rsidRDefault="00443C86" w:rsidP="003B1C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443C8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Хочу дополнить выступления наших учащихся определением поэмы.</w:t>
      </w:r>
    </w:p>
    <w:p w:rsidR="00443C86" w:rsidRPr="00443C86" w:rsidRDefault="00443C86" w:rsidP="003B1CCF">
      <w:pPr>
        <w:spacing w:before="100" w:beforeAutospacing="1" w:after="100" w:afterAutospacing="1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443C86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 w:bidi="ar-SA"/>
        </w:rPr>
        <w:t xml:space="preserve">Поэма – лироэпический жанр, стихотворное повествовательное произведение с развернутым сюжетом и ярко выраженной лирической оценкой того, о чем повествуется. </w:t>
      </w:r>
    </w:p>
    <w:p w:rsidR="00443C86" w:rsidRPr="00443C86" w:rsidRDefault="00443C86" w:rsidP="00443C86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443C8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 xml:space="preserve">Представление учителем опорной схемы. Построение поэмы «Мертвые души». Система образов. </w:t>
      </w:r>
    </w:p>
    <w:p w:rsidR="00443C86" w:rsidRPr="00443C86" w:rsidRDefault="00443C86" w:rsidP="003B1C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443C8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lastRenderedPageBreak/>
        <w:t>Россия</w:t>
      </w:r>
      <w:proofErr w:type="gramStart"/>
      <w:r w:rsidRPr="00443C8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… К</w:t>
      </w:r>
      <w:proofErr w:type="gramEnd"/>
      <w:r w:rsidRPr="00443C8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ак много она значит для многих из нас! Как бы в дальнейшем ни складывалась наша жизнь, всегда в уголке нашего сердца, нашей души будет она с нами. Чувство Родины, </w:t>
      </w:r>
      <w:proofErr w:type="gramStart"/>
      <w:r w:rsidRPr="00443C8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России</w:t>
      </w:r>
      <w:proofErr w:type="gramEnd"/>
      <w:r w:rsidRPr="00443C8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… Что оно значит для нас? Россия — это и наш дом, и мама, и та улица, на которой мы выросли, и наш русский хлеб с солью. Русская душа — такая широкая, прямая, эмоциональная. Помните у Гоголя: «Не так ли и ты, Русь, что бойкая, </w:t>
      </w:r>
      <w:proofErr w:type="spellStart"/>
      <w:r w:rsidRPr="00443C8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необгонимая</w:t>
      </w:r>
      <w:proofErr w:type="spellEnd"/>
      <w:r w:rsidRPr="00443C8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тройка, несешься?»? Тройка — это не только Русь, но и вся ее природа, ее села и города, это все русское. </w:t>
      </w:r>
    </w:p>
    <w:p w:rsidR="00443C86" w:rsidRPr="00443C86" w:rsidRDefault="00443C86" w:rsidP="003B1C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443C8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Вся Русь явилась в этом произведении. Вместе с авантюристом Чичиковым, цель которого была купить умерших крепостных крестьян, «мертвые души», мы увидели Россию XIX века с ее недостатками, пороками, с ее острыми социальными проблемами и противоречиями, помещичий и чиновничий мир, мир «мертвых душ», всю трагедию народа.</w:t>
      </w:r>
    </w:p>
    <w:p w:rsidR="00443C86" w:rsidRPr="00443C86" w:rsidRDefault="00443C86" w:rsidP="003B1C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443C8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Многие страницы поэмы непосредственно посвящены Родине, России, ее будущему.</w:t>
      </w:r>
    </w:p>
    <w:p w:rsidR="00443C86" w:rsidRPr="00443C86" w:rsidRDefault="00443C86" w:rsidP="003B1C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443C8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Вот царство чиновников, которое мы увидели во время путешествия Чичикова по России. Не случайно город, где остановился герой Гоголя в начале своего путешествия, автор назвал город N. Эта буква N означает, что во времена писателя таких обезличенных городов было много, все они были похожи друг на друга. Царство чиновников объято мертвым сном. Толкуя о привычках городских жителей, Гоголь делает замечание, позволяющее отнести символический смысл названия «Мертвые души» к городу: «Все те, которые прекратили давно уже всякие знакомства и знались только, как выражаются, с помещиками Завалишиным да Полежаевым (знаменитые термины, произведенные от глаголов полежать и завалиться, которые в большом ходу у нас на Руси)».</w:t>
      </w:r>
    </w:p>
    <w:p w:rsidR="00443C86" w:rsidRPr="00443C86" w:rsidRDefault="00443C86" w:rsidP="003B1C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443C8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Мы видим ленивую Русь не только в образе помещиков, но и в облике самого города: «Он заглянул и в городской сад, который состоял из тоненьких дерев, дурно принявшихся, с подпорками внизу, в виде треугольников, очень красиво выкрашенных зеленою масляною краскою». Для городских жителей зеленая краска заменяет зелень деревьев. Гоголь издевательски сравнивает «дурно принявшиеся, тоненькие» деревца с их роскошным описанием в газетах. Да, раболепие царило в России и среди ее сентиментальных жителей.</w:t>
      </w:r>
    </w:p>
    <w:p w:rsidR="00443C86" w:rsidRPr="00443C86" w:rsidRDefault="00443C86" w:rsidP="003B1C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443C8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А как же помещичья Россия? Путешествуя вместе с Чичиковым по страницам поэмы, видим, что реально существующие помещики на самом деле являются «мертвыми душами». Поместье Манилова — парадный фасад России. Внутри дома пусто, грязно, краски серые, а рядом уживается расточительная праздность.</w:t>
      </w:r>
    </w:p>
    <w:p w:rsidR="00443C86" w:rsidRPr="00443C86" w:rsidRDefault="00443C86" w:rsidP="003B1C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443C8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Без всякой цели существования прожигает жизнь Ноздрев. Скупость Плюшкина обратилась в расточительство. Жизнь Коробочки — это олицетворение скопидомства в России. Получается, нет «живых душ» в городе N и в его округе? Что же, нет их и на Руси, вымерла она? А как же крестьяне? Герцен говорил, что в поэме Гоголя проступают «позади мертвых душ — души живые».</w:t>
      </w:r>
    </w:p>
    <w:p w:rsidR="00443C86" w:rsidRPr="00443C86" w:rsidRDefault="00443C86" w:rsidP="003B1C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443C8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Простой русский народ талантлив, а Чичиков этого не замечает на протяжении всего своего путешествия, потому что он сам — «мертвая душа». «Проницательный же читатель» обязательно это заметит. Каретник Михеев, плотник Степан Пробка — их талантливость открывается в их сноровистости, в широте и щедрости души, в ярости и безудержном веселье… «Веселится бурлацкая ватага, прощаясь с любовницами и женами, высокими, стройными, в монистах и лентах; хороводы, песни, кипит вся площадь…» Живая сила народа подчеркнута и нежеланием крестьян </w:t>
      </w:r>
      <w:proofErr w:type="gramStart"/>
      <w:r w:rsidRPr="00443C8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терпеть</w:t>
      </w:r>
      <w:proofErr w:type="gramEnd"/>
      <w:r w:rsidRPr="00443C8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гнет. Доказательство тому — убийство заседателя </w:t>
      </w:r>
      <w:proofErr w:type="spellStart"/>
      <w:r w:rsidRPr="00443C8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Дробяжкина</w:t>
      </w:r>
      <w:proofErr w:type="spellEnd"/>
      <w:r w:rsidRPr="00443C8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, массовое бегство от помещиков.</w:t>
      </w:r>
    </w:p>
    <w:p w:rsidR="00443C86" w:rsidRPr="00443C86" w:rsidRDefault="00443C86" w:rsidP="003B1CCF">
      <w:pPr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443C8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Искажаются высокие и добрые качества в царстве «мертвых душ», гибнут крестьяне, доведенные до отчаяния. «Эх, русский народец! не любит умирать своею смертью!»</w:t>
      </w:r>
    </w:p>
    <w:p w:rsidR="00443C86" w:rsidRPr="00443C86" w:rsidRDefault="00443C86" w:rsidP="00443C86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443C8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u-RU" w:eastAsia="ru-RU" w:bidi="ar-SA"/>
        </w:rPr>
        <w:t xml:space="preserve">Конфликт </w:t>
      </w:r>
      <w:r w:rsidRPr="00443C8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 xml:space="preserve">поэмы заключен в противоречии современной Гоголю действительности, духовных сил народа и его </w:t>
      </w:r>
      <w:proofErr w:type="spellStart"/>
      <w:r w:rsidRPr="00443C8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>закабаленности</w:t>
      </w:r>
      <w:proofErr w:type="spellEnd"/>
      <w:r w:rsidRPr="00443C8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>.</w:t>
      </w:r>
      <w:r w:rsidRPr="00443C8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</w:p>
    <w:p w:rsidR="00443C86" w:rsidRPr="00443C86" w:rsidRDefault="00443C86" w:rsidP="00443C86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443C8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lastRenderedPageBreak/>
        <w:t xml:space="preserve">V. Вывод. </w:t>
      </w:r>
    </w:p>
    <w:p w:rsidR="00443C86" w:rsidRPr="00443C86" w:rsidRDefault="00443C86" w:rsidP="003B1CC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443C8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Мы сегодня с вами провели большую поисковую работу. Мне отрадно видеть, что вы в своих представлениях рассказали и о композиции поэмы, и о жанровом ее своеобразии, задались вопросами о смысле поэмы. Многое в ваших исследованиях – это материалы следующих уроков. Но еще один вопрос я хочу задать на этом уроке.</w:t>
      </w:r>
    </w:p>
    <w:p w:rsidR="00443C86" w:rsidRPr="00443C86" w:rsidRDefault="00443C86" w:rsidP="00443C86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443C8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>Почему Гоголь не закончил свою поэму?</w:t>
      </w:r>
    </w:p>
    <w:p w:rsidR="00443C86" w:rsidRPr="00443C86" w:rsidRDefault="003B1CCF" w:rsidP="003B1CC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Н.В. </w:t>
      </w:r>
      <w:r w:rsidR="00443C86" w:rsidRPr="00443C8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Гоголь мечтал создать гармоничную трилогию. В первой части порок торжествует, во второй - перерождается в добродетель в третьей - творит добрые дела. Однако если для первого тома «Мертвых душ» русская жизнь, давала материал в изобилии, то уже во втором - писателю приходилось полагаться исключительно на полет собственной фантазии. Жулики почему-то не хотели превращаться в борцов за справедливость, помещики - жить для блага своих крепостных, чиновники - возвращать полученные взятки и публично каяться в свершении должностных преступлений. Дело ограничилось частичным крахом </w:t>
      </w:r>
      <w:proofErr w:type="spellStart"/>
      <w:r w:rsidR="00443C86" w:rsidRPr="00443C8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чичиковской</w:t>
      </w:r>
      <w:proofErr w:type="spellEnd"/>
      <w:r w:rsidR="00443C86" w:rsidRPr="00443C8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аферы с мертвыми душами в финале первого тома. Идеологическая задача писателя - показать привлекательные стороны российской действительности и превращение дурного человека в хорошего оказалась в неразрешимом </w:t>
      </w:r>
      <w:proofErr w:type="gramStart"/>
      <w:r w:rsidR="00443C86" w:rsidRPr="00443C8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противоречии</w:t>
      </w:r>
      <w:proofErr w:type="gramEnd"/>
      <w:r w:rsidR="00443C86" w:rsidRPr="00443C8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как с правдой жизни, так и с творческими возможностями самого Гоголя. И закончить этот урок я хочу словами нашего поэта современника Петра </w:t>
      </w:r>
      <w:proofErr w:type="spellStart"/>
      <w:r w:rsidR="00443C86" w:rsidRPr="00443C8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Вегина</w:t>
      </w:r>
      <w:proofErr w:type="spellEnd"/>
      <w:r w:rsidR="00443C86" w:rsidRPr="00443C8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r w:rsidR="00443C86" w:rsidRPr="00443C8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 xml:space="preserve"> </w:t>
      </w:r>
    </w:p>
    <w:p w:rsidR="00443C86" w:rsidRPr="00443C86" w:rsidRDefault="00443C86" w:rsidP="00443C86">
      <w:pPr>
        <w:spacing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443C8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Николай Васильевич Гоголь, </w:t>
      </w:r>
      <w:r w:rsidRPr="00443C8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 xml:space="preserve">вечная шинель – </w:t>
      </w:r>
      <w:proofErr w:type="spellStart"/>
      <w:r w:rsidRPr="00443C8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внакид</w:t>
      </w:r>
      <w:proofErr w:type="spellEnd"/>
      <w:r w:rsidRPr="00443C8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, </w:t>
      </w:r>
      <w:r w:rsidRPr="00443C8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 xml:space="preserve">озирая нашу </w:t>
      </w:r>
      <w:proofErr w:type="spellStart"/>
      <w:r w:rsidRPr="00443C8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оголь</w:t>
      </w:r>
      <w:proofErr w:type="spellEnd"/>
      <w:r w:rsidRPr="00443C8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, </w:t>
      </w:r>
      <w:r w:rsidRPr="00443C8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 xml:space="preserve">во дворе своем сидит. </w:t>
      </w:r>
      <w:r w:rsidRPr="00443C8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 xml:space="preserve">Николай Васильевич Гоголь… </w:t>
      </w:r>
      <w:r w:rsidRPr="00443C8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 xml:space="preserve">Кто сумеет разгадать </w:t>
      </w:r>
      <w:r w:rsidRPr="00443C8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 xml:space="preserve">наподобие ожога </w:t>
      </w:r>
      <w:r w:rsidRPr="00443C8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 xml:space="preserve">на челе его печать? </w:t>
      </w:r>
      <w:r w:rsidRPr="00443C8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 xml:space="preserve">Сам с собой затеяв </w:t>
      </w:r>
      <w:proofErr w:type="gramStart"/>
      <w:r w:rsidRPr="00443C8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враки</w:t>
      </w:r>
      <w:proofErr w:type="gramEnd"/>
      <w:r w:rsidRPr="00443C8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, </w:t>
      </w:r>
      <w:r w:rsidRPr="00443C8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 xml:space="preserve">Сунул он камину в пасть, </w:t>
      </w:r>
      <w:r w:rsidRPr="00443C8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 xml:space="preserve">Словно преданной собаке – </w:t>
      </w:r>
      <w:r w:rsidRPr="00443C8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«Мертвых душ» вторую часть!</w:t>
      </w:r>
      <w:r w:rsidRPr="00443C8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 xml:space="preserve">Но трубою дымохода </w:t>
      </w:r>
      <w:r w:rsidRPr="00443C8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 xml:space="preserve">рукописный вздыбив дым, </w:t>
      </w:r>
      <w:r w:rsidRPr="00443C8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сатанинским хороводом</w:t>
      </w:r>
      <w:proofErr w:type="gramStart"/>
      <w:r w:rsidRPr="00443C8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Pr="00443C8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С</w:t>
      </w:r>
      <w:proofErr w:type="gramEnd"/>
      <w:r w:rsidRPr="00443C8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ам герой и вслед за ним – </w:t>
      </w:r>
      <w:r w:rsidRPr="00443C8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 xml:space="preserve">все другие. </w:t>
      </w:r>
    </w:p>
    <w:p w:rsidR="00443C86" w:rsidRPr="00443C86" w:rsidRDefault="00443C86" w:rsidP="00443C86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443C8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Вот так дело!</w:t>
      </w:r>
      <w:r w:rsidRPr="00443C8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 xml:space="preserve">Как такое может быть, </w:t>
      </w:r>
      <w:r w:rsidRPr="00443C8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 xml:space="preserve">Если рукопись сгорела, </w:t>
      </w:r>
      <w:r w:rsidRPr="00443C8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 xml:space="preserve">А герой остался жить? </w:t>
      </w:r>
      <w:r w:rsidRPr="00443C8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 xml:space="preserve">Через дали, через годы </w:t>
      </w:r>
      <w:r w:rsidRPr="00443C8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 xml:space="preserve">Он заброшен на беду </w:t>
      </w:r>
      <w:r w:rsidRPr="00443C8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Катапультой дымохода</w:t>
      </w:r>
      <w:proofErr w:type="gramStart"/>
      <w:r w:rsidRPr="00443C8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Pr="00443C8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В</w:t>
      </w:r>
      <w:proofErr w:type="gramEnd"/>
      <w:r w:rsidRPr="00443C8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современную среду </w:t>
      </w:r>
    </w:p>
    <w:p w:rsidR="00443C86" w:rsidRPr="00443C86" w:rsidRDefault="00443C86" w:rsidP="00443C86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443C8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Николай Васильевич Гоголь,</w:t>
      </w:r>
      <w:r w:rsidRPr="00443C8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 xml:space="preserve">сколько ж так еще сидеть, </w:t>
      </w:r>
      <w:r w:rsidRPr="00443C8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 xml:space="preserve">не в ладах с собой и с богом, </w:t>
      </w:r>
      <w:r w:rsidRPr="00443C8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</w:r>
      <w:r w:rsidRPr="00443C8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lastRenderedPageBreak/>
        <w:t xml:space="preserve">в </w:t>
      </w:r>
      <w:proofErr w:type="spellStart"/>
      <w:r w:rsidRPr="00443C8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чисту</w:t>
      </w:r>
      <w:proofErr w:type="spellEnd"/>
      <w:r w:rsidRPr="00443C8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улицу глядеть? </w:t>
      </w:r>
      <w:r w:rsidRPr="00443C8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 xml:space="preserve">Там стоит на перепутье </w:t>
      </w:r>
      <w:r w:rsidRPr="00443C8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 xml:space="preserve">возле городских ворот </w:t>
      </w:r>
      <w:r w:rsidRPr="00443C8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 xml:space="preserve">средь героев наших будней </w:t>
      </w:r>
      <w:r w:rsidRPr="00443C8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 xml:space="preserve">мертвых душ старинный род. </w:t>
      </w:r>
      <w:r w:rsidRPr="00443C8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 xml:space="preserve">И как в цирке на манеже, </w:t>
      </w:r>
      <w:r w:rsidRPr="00443C8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в номерах своих не нов</w:t>
      </w:r>
      <w:proofErr w:type="gramStart"/>
      <w:r w:rsidRPr="00443C8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proofErr w:type="gramEnd"/>
      <w:r w:rsidRPr="00443C8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Pr="00443C8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</w:r>
      <w:proofErr w:type="gramStart"/>
      <w:r w:rsidRPr="00443C8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в</w:t>
      </w:r>
      <w:proofErr w:type="gramEnd"/>
      <w:r w:rsidRPr="00443C8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се </w:t>
      </w:r>
      <w:proofErr w:type="spellStart"/>
      <w:r w:rsidRPr="00443C8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марьяжит</w:t>
      </w:r>
      <w:proofErr w:type="spellEnd"/>
      <w:r w:rsidRPr="00443C8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да манежит </w:t>
      </w:r>
      <w:r w:rsidRPr="00443C8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 xml:space="preserve">хлюст, </w:t>
      </w:r>
      <w:proofErr w:type="spellStart"/>
      <w:r w:rsidRPr="00443C8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ханыга</w:t>
      </w:r>
      <w:proofErr w:type="spellEnd"/>
      <w:r w:rsidRPr="00443C8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Хлестаков! </w:t>
      </w:r>
      <w:r w:rsidRPr="00443C8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</w:r>
      <w:proofErr w:type="spellStart"/>
      <w:r w:rsidRPr="00443C8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Несгораемы</w:t>
      </w:r>
      <w:proofErr w:type="spellEnd"/>
      <w:r w:rsidRPr="00443C8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, хоть тресни, </w:t>
      </w:r>
      <w:r w:rsidRPr="00443C8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 xml:space="preserve">в этом веке, как и в том… </w:t>
      </w:r>
      <w:r w:rsidRPr="00443C8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 xml:space="preserve">Видно, встать придется с кресла, </w:t>
      </w:r>
      <w:r w:rsidRPr="00443C8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 xml:space="preserve">Написать сожженный том. </w:t>
      </w:r>
      <w:r w:rsidRPr="00443C8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</w:r>
      <w:r w:rsidRPr="00443C86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 w:bidi="ar-SA"/>
        </w:rPr>
        <w:t>П. ВЕГИН.</w:t>
      </w:r>
      <w:r w:rsidRPr="00443C8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</w:p>
    <w:p w:rsidR="00443C86" w:rsidRPr="00443C86" w:rsidRDefault="00443C86" w:rsidP="00443C86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443C8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 </w:t>
      </w:r>
    </w:p>
    <w:p w:rsidR="00443C86" w:rsidRPr="00443C86" w:rsidRDefault="00443C86" w:rsidP="00443C86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443C8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u-RU" w:eastAsia="ru-RU" w:bidi="ar-SA"/>
        </w:rPr>
        <w:t>V</w:t>
      </w:r>
      <w:r w:rsidR="003B1CC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 w:bidi="ar-SA"/>
        </w:rPr>
        <w:t>I</w:t>
      </w:r>
      <w:r w:rsidRPr="00443C8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u-RU" w:eastAsia="ru-RU" w:bidi="ar-SA"/>
        </w:rPr>
        <w:t>. Домашнее задание</w:t>
      </w:r>
      <w:r w:rsidRPr="00443C8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  </w:t>
      </w:r>
    </w:p>
    <w:p w:rsidR="00443C86" w:rsidRPr="00443C86" w:rsidRDefault="00443C86" w:rsidP="003B1CCF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443C8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Подготовить вопросы – тесты для проверки знания текста.</w:t>
      </w:r>
    </w:p>
    <w:p w:rsidR="00443C86" w:rsidRPr="00443C86" w:rsidRDefault="00443C86" w:rsidP="003B1CCF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443C8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Тво</w:t>
      </w:r>
      <w:r w:rsidR="003B1CC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рческая работа – герб помещика </w:t>
      </w:r>
      <w:r w:rsidRPr="00443C8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(ознакомить учащихся с подобной работой, представить творч</w:t>
      </w:r>
      <w:r w:rsidR="003B1CC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еские работы старших товарищей).</w:t>
      </w:r>
    </w:p>
    <w:p w:rsidR="00262B59" w:rsidRPr="00443C86" w:rsidRDefault="00262B59">
      <w:pPr>
        <w:rPr>
          <w:lang w:val="ru-RU"/>
        </w:rPr>
      </w:pPr>
    </w:p>
    <w:sectPr w:rsidR="00262B59" w:rsidRPr="00443C86" w:rsidSect="003B1CCF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73DF1"/>
    <w:multiLevelType w:val="multilevel"/>
    <w:tmpl w:val="CCF0B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485C27"/>
    <w:multiLevelType w:val="multilevel"/>
    <w:tmpl w:val="30AC9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57148C"/>
    <w:multiLevelType w:val="multilevel"/>
    <w:tmpl w:val="073A8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241354"/>
    <w:multiLevelType w:val="multilevel"/>
    <w:tmpl w:val="52BC6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4900BC4"/>
    <w:multiLevelType w:val="multilevel"/>
    <w:tmpl w:val="FF9EF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F4313C9"/>
    <w:multiLevelType w:val="hybridMultilevel"/>
    <w:tmpl w:val="F5623F2A"/>
    <w:lvl w:ilvl="0" w:tplc="9446C18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43C86"/>
    <w:rsid w:val="00262B59"/>
    <w:rsid w:val="003B1CCF"/>
    <w:rsid w:val="00443C86"/>
    <w:rsid w:val="005B4036"/>
    <w:rsid w:val="006740C1"/>
    <w:rsid w:val="00886B1A"/>
    <w:rsid w:val="00CF6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D1B"/>
  </w:style>
  <w:style w:type="paragraph" w:styleId="1">
    <w:name w:val="heading 1"/>
    <w:basedOn w:val="a"/>
    <w:next w:val="a"/>
    <w:link w:val="10"/>
    <w:uiPriority w:val="9"/>
    <w:qFormat/>
    <w:rsid w:val="00CF6D1B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6D1B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6D1B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6D1B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6D1B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6D1B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6D1B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6D1B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6D1B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6D1B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F6D1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F6D1B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CF6D1B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CF6D1B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CF6D1B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CF6D1B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CF6D1B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CF6D1B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CF6D1B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F6D1B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CF6D1B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CF6D1B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F6D1B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CF6D1B"/>
    <w:rPr>
      <w:b/>
      <w:bCs/>
      <w:spacing w:val="0"/>
    </w:rPr>
  </w:style>
  <w:style w:type="character" w:styleId="a9">
    <w:name w:val="Emphasis"/>
    <w:uiPriority w:val="20"/>
    <w:qFormat/>
    <w:rsid w:val="00CF6D1B"/>
    <w:rPr>
      <w:b/>
      <w:bCs/>
      <w:i/>
      <w:iCs/>
      <w:color w:val="auto"/>
    </w:rPr>
  </w:style>
  <w:style w:type="paragraph" w:styleId="aa">
    <w:name w:val="No Spacing"/>
    <w:basedOn w:val="a"/>
    <w:link w:val="ab"/>
    <w:uiPriority w:val="1"/>
    <w:qFormat/>
    <w:rsid w:val="00CF6D1B"/>
    <w:pPr>
      <w:spacing w:after="0" w:line="240" w:lineRule="auto"/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CF6D1B"/>
  </w:style>
  <w:style w:type="paragraph" w:styleId="ac">
    <w:name w:val="List Paragraph"/>
    <w:basedOn w:val="a"/>
    <w:uiPriority w:val="34"/>
    <w:qFormat/>
    <w:rsid w:val="00CF6D1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F6D1B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CF6D1B"/>
    <w:rPr>
      <w:rFonts w:asciiTheme="minorHAnsi"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CF6D1B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CF6D1B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f">
    <w:name w:val="Subtle Emphasis"/>
    <w:uiPriority w:val="19"/>
    <w:qFormat/>
    <w:rsid w:val="00CF6D1B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CF6D1B"/>
    <w:rPr>
      <w:b/>
      <w:bCs/>
      <w:i/>
      <w:iCs/>
      <w:color w:val="auto"/>
      <w:u w:val="single"/>
    </w:rPr>
  </w:style>
  <w:style w:type="character" w:styleId="af1">
    <w:name w:val="Subtle Reference"/>
    <w:uiPriority w:val="31"/>
    <w:qFormat/>
    <w:rsid w:val="00CF6D1B"/>
    <w:rPr>
      <w:smallCaps/>
    </w:rPr>
  </w:style>
  <w:style w:type="character" w:styleId="af2">
    <w:name w:val="Intense Reference"/>
    <w:uiPriority w:val="32"/>
    <w:qFormat/>
    <w:rsid w:val="00CF6D1B"/>
    <w:rPr>
      <w:b/>
      <w:bCs/>
      <w:smallCaps/>
      <w:color w:val="auto"/>
    </w:rPr>
  </w:style>
  <w:style w:type="character" w:styleId="af3">
    <w:name w:val="Book Title"/>
    <w:uiPriority w:val="33"/>
    <w:qFormat/>
    <w:rsid w:val="00CF6D1B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4">
    <w:name w:val="TOC Heading"/>
    <w:basedOn w:val="1"/>
    <w:next w:val="a"/>
    <w:uiPriority w:val="39"/>
    <w:semiHidden/>
    <w:unhideWhenUsed/>
    <w:qFormat/>
    <w:rsid w:val="00CF6D1B"/>
    <w:pPr>
      <w:outlineLvl w:val="9"/>
    </w:pPr>
  </w:style>
  <w:style w:type="paragraph" w:styleId="af5">
    <w:name w:val="Normal (Web)"/>
    <w:basedOn w:val="a"/>
    <w:uiPriority w:val="99"/>
    <w:semiHidden/>
    <w:unhideWhenUsed/>
    <w:rsid w:val="00443C86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styleId="af6">
    <w:name w:val="Hyperlink"/>
    <w:basedOn w:val="a0"/>
    <w:uiPriority w:val="99"/>
    <w:semiHidden/>
    <w:unhideWhenUsed/>
    <w:rsid w:val="00443C8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51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9263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estival.1september.ru/articles/568474/prez1.pp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1507</Words>
  <Characters>8592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Yuri</cp:lastModifiedBy>
  <cp:revision>2</cp:revision>
  <dcterms:created xsi:type="dcterms:W3CDTF">2020-02-09T14:10:00Z</dcterms:created>
  <dcterms:modified xsi:type="dcterms:W3CDTF">2020-02-09T14:10:00Z</dcterms:modified>
</cp:coreProperties>
</file>