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CF0" w:rsidRDefault="00F05CF0" w:rsidP="00F05CF0">
      <w:pPr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Гомель. Анонс акции </w:t>
      </w:r>
      <w:r w:rsidRPr="00FB52AB">
        <w:rPr>
          <w:b/>
          <w:bCs/>
          <w:sz w:val="32"/>
          <w:szCs w:val="32"/>
        </w:rPr>
        <w:t>«</w:t>
      </w:r>
      <w:r>
        <w:rPr>
          <w:b/>
          <w:bCs/>
          <w:sz w:val="32"/>
          <w:szCs w:val="32"/>
        </w:rPr>
        <w:t>Безопасность – в каждый дом</w:t>
      </w:r>
      <w:r w:rsidRPr="00FB52AB">
        <w:rPr>
          <w:b/>
          <w:bCs/>
          <w:sz w:val="32"/>
          <w:szCs w:val="32"/>
        </w:rPr>
        <w:t>!»</w:t>
      </w:r>
    </w:p>
    <w:p w:rsidR="00F05CF0" w:rsidRDefault="00F05CF0" w:rsidP="00F05CF0">
      <w:pPr>
        <w:ind w:firstLine="709"/>
        <w:jc w:val="center"/>
        <w:rPr>
          <w:b/>
          <w:bCs/>
          <w:sz w:val="32"/>
          <w:szCs w:val="32"/>
        </w:rPr>
      </w:pPr>
    </w:p>
    <w:p w:rsidR="00F05CF0" w:rsidRDefault="000C5D0B" w:rsidP="00F05CF0">
      <w:pPr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4593BF9" wp14:editId="1E5EAE5A">
            <wp:extent cx="3609975" cy="3390900"/>
            <wp:effectExtent l="0" t="0" r="9525" b="0"/>
            <wp:docPr id="1" name="Рисунок 1" descr="\\Propaganda\обмен\АКЦИИ\1 Безопасность в каждый дом\2019 год\Анонс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opaganda\обмен\АКЦИИ\1 Безопасность в каждый дом\2019 год\Анонс\Логотип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39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F0" w:rsidRPr="00FB52AB" w:rsidRDefault="00F05CF0" w:rsidP="009D3D94">
      <w:pPr>
        <w:ind w:firstLine="709"/>
        <w:jc w:val="center"/>
        <w:rPr>
          <w:b/>
          <w:bCs/>
          <w:sz w:val="32"/>
          <w:szCs w:val="32"/>
        </w:rPr>
      </w:pPr>
    </w:p>
    <w:p w:rsidR="00AB1FC3" w:rsidRPr="0086737B" w:rsidRDefault="00DC0313" w:rsidP="00AB1FC3">
      <w:pPr>
        <w:ind w:firstLine="708"/>
        <w:jc w:val="both"/>
        <w:rPr>
          <w:b/>
          <w:bCs/>
          <w:color w:val="262626"/>
          <w:sz w:val="28"/>
          <w:szCs w:val="28"/>
          <w:shd w:val="clear" w:color="auto" w:fill="FFFFFF"/>
        </w:rPr>
      </w:pPr>
      <w:r w:rsidRPr="0086737B">
        <w:rPr>
          <w:b/>
          <w:bCs/>
          <w:color w:val="262626"/>
          <w:sz w:val="28"/>
          <w:szCs w:val="28"/>
          <w:shd w:val="clear" w:color="auto" w:fill="FFFFFF"/>
        </w:rPr>
        <w:t>С 18 января по 19</w:t>
      </w:r>
      <w:r w:rsidR="00AB1FC3" w:rsidRPr="0086737B">
        <w:rPr>
          <w:b/>
          <w:bCs/>
          <w:color w:val="262626"/>
          <w:sz w:val="28"/>
          <w:szCs w:val="28"/>
          <w:shd w:val="clear" w:color="auto" w:fill="FFFFFF"/>
        </w:rPr>
        <w:t xml:space="preserve"> февраля в Гомеле спасатели будут рассказывать о правилах безопасности: о том, как вести себя в чрезвычайных ситуациях и, конечно же, о том</w:t>
      </w:r>
      <w:r w:rsidR="0086737B">
        <w:rPr>
          <w:b/>
          <w:bCs/>
          <w:color w:val="262626"/>
          <w:sz w:val="28"/>
          <w:szCs w:val="28"/>
          <w:shd w:val="clear" w:color="auto" w:fill="FFFFFF"/>
        </w:rPr>
        <w:t>, как не допустить возникновения</w:t>
      </w:r>
      <w:r w:rsidR="00AB1FC3" w:rsidRPr="0086737B">
        <w:rPr>
          <w:b/>
          <w:bCs/>
          <w:color w:val="262626"/>
          <w:sz w:val="28"/>
          <w:szCs w:val="28"/>
          <w:shd w:val="clear" w:color="auto" w:fill="FFFFFF"/>
        </w:rPr>
        <w:t xml:space="preserve"> таковых у себя дома в рамках республиканской акции «Безопасность</w:t>
      </w:r>
      <w:r w:rsidR="0086737B" w:rsidRPr="0086737B">
        <w:rPr>
          <w:b/>
          <w:bCs/>
          <w:color w:val="262626"/>
          <w:sz w:val="28"/>
          <w:szCs w:val="28"/>
          <w:shd w:val="clear" w:color="auto" w:fill="FFFFFF"/>
        </w:rPr>
        <w:t xml:space="preserve"> -</w:t>
      </w:r>
      <w:r w:rsidR="00AB1FC3" w:rsidRPr="0086737B">
        <w:rPr>
          <w:b/>
          <w:bCs/>
          <w:color w:val="262626"/>
          <w:sz w:val="28"/>
          <w:szCs w:val="28"/>
          <w:shd w:val="clear" w:color="auto" w:fill="FFFFFF"/>
        </w:rPr>
        <w:t xml:space="preserve"> в каждый дом!».</w:t>
      </w:r>
    </w:p>
    <w:p w:rsidR="001966E6" w:rsidRPr="0086737B" w:rsidRDefault="001966E6" w:rsidP="001966E6">
      <w:pPr>
        <w:ind w:firstLine="708"/>
        <w:jc w:val="both"/>
        <w:rPr>
          <w:sz w:val="28"/>
          <w:szCs w:val="28"/>
        </w:rPr>
      </w:pPr>
      <w:r w:rsidRPr="0086737B">
        <w:rPr>
          <w:sz w:val="28"/>
          <w:szCs w:val="28"/>
        </w:rPr>
        <w:t>Основной задачей акции является привлечение внимания граждан к проблеме возникновения пожаров и гибели на них людей. Ведь статистика свидетельствует, что практически половина из них возникает по вине людей, не знающих или безответственно относящихся к выполнению правил пожарной безопасности.</w:t>
      </w:r>
    </w:p>
    <w:p w:rsidR="00AB1FC3" w:rsidRPr="0086737B" w:rsidRDefault="00936AE2" w:rsidP="000C5D0B">
      <w:pPr>
        <w:ind w:firstLine="708"/>
        <w:jc w:val="both"/>
        <w:rPr>
          <w:sz w:val="28"/>
          <w:szCs w:val="28"/>
        </w:rPr>
      </w:pPr>
      <w:r w:rsidRPr="0086737B">
        <w:rPr>
          <w:sz w:val="28"/>
          <w:szCs w:val="28"/>
        </w:rPr>
        <w:t xml:space="preserve">Акция пройдёт в </w:t>
      </w:r>
      <w:r w:rsidR="000C5D0B" w:rsidRPr="0086737B">
        <w:rPr>
          <w:sz w:val="28"/>
          <w:szCs w:val="28"/>
        </w:rPr>
        <w:t xml:space="preserve">5 этапов. </w:t>
      </w:r>
      <w:r w:rsidR="00CC3095" w:rsidRPr="0086737B">
        <w:rPr>
          <w:bCs/>
          <w:sz w:val="28"/>
          <w:szCs w:val="28"/>
        </w:rPr>
        <w:t>На первом этапе работники Гомельского городского отдела по чрезвычайным ситуа</w:t>
      </w:r>
      <w:r w:rsidR="00C727A7" w:rsidRPr="0086737B">
        <w:rPr>
          <w:bCs/>
          <w:sz w:val="28"/>
          <w:szCs w:val="28"/>
        </w:rPr>
        <w:t xml:space="preserve">циям проведут профилактические мероприятия в Центрах безопасности, </w:t>
      </w:r>
      <w:proofErr w:type="spellStart"/>
      <w:r w:rsidR="00C727A7" w:rsidRPr="0086737B">
        <w:rPr>
          <w:bCs/>
          <w:sz w:val="28"/>
          <w:szCs w:val="28"/>
        </w:rPr>
        <w:t>наркодиспансерах</w:t>
      </w:r>
      <w:proofErr w:type="spellEnd"/>
      <w:r w:rsidR="00C727A7" w:rsidRPr="0086737B">
        <w:rPr>
          <w:bCs/>
          <w:sz w:val="28"/>
          <w:szCs w:val="28"/>
        </w:rPr>
        <w:t>, а также на базе опорных пунктов общественного правопорядка.</w:t>
      </w:r>
      <w:r w:rsidR="001966E6" w:rsidRPr="0086737B">
        <w:rPr>
          <w:bCs/>
          <w:sz w:val="28"/>
          <w:szCs w:val="28"/>
        </w:rPr>
        <w:t xml:space="preserve"> </w:t>
      </w:r>
      <w:r w:rsidR="000C5D0B" w:rsidRPr="0086737B">
        <w:rPr>
          <w:bCs/>
          <w:sz w:val="28"/>
          <w:szCs w:val="28"/>
        </w:rPr>
        <w:t xml:space="preserve">Второй этап охватит </w:t>
      </w:r>
      <w:r w:rsidR="000C5D0B" w:rsidRPr="0086737B">
        <w:rPr>
          <w:sz w:val="28"/>
          <w:szCs w:val="28"/>
        </w:rPr>
        <w:t>центры социального обслуживания населения</w:t>
      </w:r>
      <w:bookmarkStart w:id="0" w:name="_GoBack"/>
      <w:bookmarkEnd w:id="0"/>
      <w:r w:rsidR="000C5D0B" w:rsidRPr="0086737B">
        <w:rPr>
          <w:sz w:val="28"/>
          <w:szCs w:val="28"/>
        </w:rPr>
        <w:t xml:space="preserve">. </w:t>
      </w:r>
    </w:p>
    <w:p w:rsidR="00DC0313" w:rsidRPr="0086737B" w:rsidRDefault="000C5D0B" w:rsidP="000C5D0B">
      <w:pPr>
        <w:ind w:firstLine="708"/>
        <w:jc w:val="both"/>
        <w:rPr>
          <w:sz w:val="28"/>
          <w:szCs w:val="28"/>
        </w:rPr>
      </w:pPr>
      <w:r w:rsidRPr="0086737B">
        <w:rPr>
          <w:sz w:val="28"/>
          <w:szCs w:val="28"/>
        </w:rPr>
        <w:t xml:space="preserve">На третьем этапе </w:t>
      </w:r>
      <w:r w:rsidR="00C727A7" w:rsidRPr="0086737B">
        <w:rPr>
          <w:sz w:val="28"/>
          <w:szCs w:val="28"/>
        </w:rPr>
        <w:t xml:space="preserve">спасатели проведут мероприятия </w:t>
      </w:r>
      <w:r w:rsidR="00DC0313" w:rsidRPr="0086737B">
        <w:rPr>
          <w:sz w:val="28"/>
          <w:szCs w:val="28"/>
        </w:rPr>
        <w:t xml:space="preserve"> в высших и средних учебных заведениях.</w:t>
      </w:r>
    </w:p>
    <w:p w:rsidR="00AB1FC3" w:rsidRPr="0086737B" w:rsidRDefault="000C5D0B" w:rsidP="00DC0313">
      <w:pPr>
        <w:ind w:firstLine="708"/>
        <w:jc w:val="both"/>
        <w:rPr>
          <w:sz w:val="28"/>
          <w:szCs w:val="28"/>
        </w:rPr>
      </w:pPr>
      <w:r w:rsidRPr="0086737B">
        <w:rPr>
          <w:sz w:val="28"/>
          <w:szCs w:val="28"/>
        </w:rPr>
        <w:t>Четвертый этап будет проведен</w:t>
      </w:r>
      <w:r w:rsidR="00DC0313" w:rsidRPr="0086737B">
        <w:rPr>
          <w:sz w:val="28"/>
          <w:szCs w:val="28"/>
        </w:rPr>
        <w:t xml:space="preserve"> на</w:t>
      </w:r>
      <w:r w:rsidRPr="0086737B">
        <w:rPr>
          <w:sz w:val="28"/>
          <w:szCs w:val="28"/>
        </w:rPr>
        <w:t xml:space="preserve"> </w:t>
      </w:r>
      <w:r w:rsidR="00DC0313" w:rsidRPr="0086737B">
        <w:rPr>
          <w:sz w:val="28"/>
          <w:szCs w:val="28"/>
        </w:rPr>
        <w:t>предприятиях и организациях.</w:t>
      </w:r>
    </w:p>
    <w:p w:rsidR="00936AE2" w:rsidRPr="0086737B" w:rsidRDefault="00DC0313" w:rsidP="000C5D0B">
      <w:pPr>
        <w:ind w:firstLine="708"/>
        <w:jc w:val="both"/>
        <w:rPr>
          <w:sz w:val="28"/>
          <w:szCs w:val="28"/>
        </w:rPr>
      </w:pPr>
      <w:r w:rsidRPr="0086737B">
        <w:rPr>
          <w:sz w:val="28"/>
          <w:szCs w:val="28"/>
        </w:rPr>
        <w:t>З</w:t>
      </w:r>
      <w:r w:rsidR="000C5D0B" w:rsidRPr="0086737B">
        <w:rPr>
          <w:sz w:val="28"/>
          <w:szCs w:val="28"/>
        </w:rPr>
        <w:t>аключительным этапом акции</w:t>
      </w:r>
      <w:r w:rsidR="00C727A7" w:rsidRPr="0086737B">
        <w:rPr>
          <w:sz w:val="28"/>
          <w:szCs w:val="28"/>
        </w:rPr>
        <w:t xml:space="preserve"> станут масштабные мероприятия </w:t>
      </w:r>
      <w:r w:rsidR="000C5D0B" w:rsidRPr="0086737B">
        <w:rPr>
          <w:sz w:val="28"/>
          <w:szCs w:val="28"/>
        </w:rPr>
        <w:t>на открытых площадках и в места</w:t>
      </w:r>
      <w:r w:rsidR="00AB1FC3" w:rsidRPr="0086737B">
        <w:rPr>
          <w:sz w:val="28"/>
          <w:szCs w:val="28"/>
        </w:rPr>
        <w:t>х с массовым пребыванием людей.</w:t>
      </w:r>
    </w:p>
    <w:p w:rsidR="00AB1FC3" w:rsidRPr="0086737B" w:rsidRDefault="00AB1FC3" w:rsidP="000C5D0B">
      <w:pPr>
        <w:ind w:firstLine="708"/>
        <w:jc w:val="both"/>
        <w:rPr>
          <w:sz w:val="28"/>
          <w:szCs w:val="28"/>
        </w:rPr>
      </w:pPr>
      <w:r w:rsidRPr="0086737B">
        <w:rPr>
          <w:sz w:val="28"/>
          <w:szCs w:val="28"/>
        </w:rPr>
        <w:t>Принимайте участие в акции, получайте призы и подарки, а самое главное</w:t>
      </w:r>
      <w:r w:rsidR="0086737B">
        <w:rPr>
          <w:sz w:val="28"/>
          <w:szCs w:val="28"/>
        </w:rPr>
        <w:t xml:space="preserve"> -</w:t>
      </w:r>
      <w:r w:rsidRPr="0086737B">
        <w:rPr>
          <w:sz w:val="28"/>
          <w:szCs w:val="28"/>
        </w:rPr>
        <w:t xml:space="preserve"> </w:t>
      </w:r>
      <w:r w:rsidR="00DC0313" w:rsidRPr="0086737B">
        <w:rPr>
          <w:sz w:val="28"/>
          <w:szCs w:val="28"/>
        </w:rPr>
        <w:t xml:space="preserve">соблюдайте </w:t>
      </w:r>
      <w:r w:rsidR="0086737B">
        <w:rPr>
          <w:sz w:val="28"/>
          <w:szCs w:val="28"/>
        </w:rPr>
        <w:t xml:space="preserve">жизненно </w:t>
      </w:r>
      <w:r w:rsidRPr="0086737B">
        <w:rPr>
          <w:sz w:val="28"/>
          <w:szCs w:val="28"/>
        </w:rPr>
        <w:t>важные знания</w:t>
      </w:r>
      <w:r w:rsidR="002F2C08" w:rsidRPr="0086737B">
        <w:rPr>
          <w:sz w:val="28"/>
          <w:szCs w:val="28"/>
        </w:rPr>
        <w:t xml:space="preserve"> </w:t>
      </w:r>
      <w:r w:rsidR="00DC0313" w:rsidRPr="0086737B">
        <w:rPr>
          <w:sz w:val="28"/>
          <w:szCs w:val="28"/>
        </w:rPr>
        <w:t>п</w:t>
      </w:r>
      <w:r w:rsidR="002F2C08" w:rsidRPr="0086737B">
        <w:rPr>
          <w:sz w:val="28"/>
          <w:szCs w:val="28"/>
        </w:rPr>
        <w:t>о безопасности.</w:t>
      </w:r>
    </w:p>
    <w:p w:rsidR="001E0103" w:rsidRPr="0086737B" w:rsidRDefault="001E0103" w:rsidP="000C5D0B">
      <w:pPr>
        <w:jc w:val="right"/>
        <w:rPr>
          <w:i/>
          <w:sz w:val="28"/>
          <w:szCs w:val="28"/>
        </w:rPr>
      </w:pPr>
    </w:p>
    <w:p w:rsidR="00CC3095" w:rsidRPr="0086737B" w:rsidRDefault="00CC3095" w:rsidP="000C5D0B">
      <w:pPr>
        <w:jc w:val="right"/>
        <w:rPr>
          <w:noProof/>
          <w:sz w:val="28"/>
          <w:szCs w:val="28"/>
        </w:rPr>
      </w:pPr>
      <w:r w:rsidRPr="0086737B">
        <w:rPr>
          <w:i/>
          <w:sz w:val="28"/>
          <w:szCs w:val="28"/>
        </w:rPr>
        <w:t>Информирует Гомельский городской отдел по ЧС</w:t>
      </w:r>
      <w:r w:rsidRPr="0086737B">
        <w:rPr>
          <w:noProof/>
          <w:sz w:val="28"/>
          <w:szCs w:val="28"/>
        </w:rPr>
        <w:t xml:space="preserve"> </w:t>
      </w:r>
    </w:p>
    <w:sectPr w:rsidR="00CC3095" w:rsidRPr="00867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21A"/>
    <w:rsid w:val="00002C78"/>
    <w:rsid w:val="000C5D0B"/>
    <w:rsid w:val="001966E6"/>
    <w:rsid w:val="001D4F39"/>
    <w:rsid w:val="001E0103"/>
    <w:rsid w:val="001E0CB1"/>
    <w:rsid w:val="001E44DF"/>
    <w:rsid w:val="002728A1"/>
    <w:rsid w:val="002F2C08"/>
    <w:rsid w:val="007C221A"/>
    <w:rsid w:val="0086737B"/>
    <w:rsid w:val="00936AE2"/>
    <w:rsid w:val="009D3D94"/>
    <w:rsid w:val="009E6E12"/>
    <w:rsid w:val="00AB1FC3"/>
    <w:rsid w:val="00C727A7"/>
    <w:rsid w:val="00CC3095"/>
    <w:rsid w:val="00DC0313"/>
    <w:rsid w:val="00F0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C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C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CF0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0C5D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e-BY" w:eastAsia="ru-RU"/>
    </w:rPr>
  </w:style>
  <w:style w:type="character" w:customStyle="1" w:styleId="a6">
    <w:name w:val="Без интервала Знак"/>
    <w:link w:val="a5"/>
    <w:uiPriority w:val="1"/>
    <w:locked/>
    <w:rsid w:val="000C5D0B"/>
    <w:rPr>
      <w:rFonts w:ascii="Times New Roman" w:eastAsia="Times New Roman" w:hAnsi="Times New Roman" w:cs="Times New Roman"/>
      <w:sz w:val="20"/>
      <w:szCs w:val="20"/>
      <w:lang w:val="be-BY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C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C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CF0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0C5D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e-BY" w:eastAsia="ru-RU"/>
    </w:rPr>
  </w:style>
  <w:style w:type="character" w:customStyle="1" w:styleId="a6">
    <w:name w:val="Без интервала Знак"/>
    <w:link w:val="a5"/>
    <w:uiPriority w:val="1"/>
    <w:locked/>
    <w:rsid w:val="000C5D0B"/>
    <w:rPr>
      <w:rFonts w:ascii="Times New Roman" w:eastAsia="Times New Roman" w:hAnsi="Times New Roman" w:cs="Times New Roman"/>
      <w:sz w:val="20"/>
      <w:szCs w:val="20"/>
      <w:lang w:val="be-BY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Полищук Наталья</dc:creator>
  <cp:keywords/>
  <dc:description/>
  <cp:lastModifiedBy>Александр Ребенок</cp:lastModifiedBy>
  <cp:revision>13</cp:revision>
  <dcterms:created xsi:type="dcterms:W3CDTF">2019-01-18T09:39:00Z</dcterms:created>
  <dcterms:modified xsi:type="dcterms:W3CDTF">2021-01-16T08:16:00Z</dcterms:modified>
</cp:coreProperties>
</file>