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B0" w:rsidRPr="001B4FB0" w:rsidRDefault="001B4FB0" w:rsidP="001B4F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6"/>
          <w:szCs w:val="16"/>
          <w:u w:val="single"/>
        </w:rPr>
      </w:pPr>
      <w:r w:rsidRPr="001B4FB0">
        <w:rPr>
          <w:rFonts w:ascii="TimesNewRomanPS-ItalicMT" w:hAnsi="TimesNewRomanPS-ItalicMT" w:cs="TimesNewRomanPS-ItalicMT"/>
          <w:i/>
          <w:iCs/>
          <w:sz w:val="16"/>
          <w:szCs w:val="16"/>
          <w:u w:val="single"/>
        </w:rPr>
        <w:t>Национальный правовой Интернет-портал Республики Беларусь, 20.01.2017, 8/31680</w:t>
      </w:r>
    </w:p>
    <w:p w:rsidR="001B4FB0" w:rsidRP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ПОСТАНОВЛЕНИЕ МИНИСТЕРСТВА ОБРАЗОВАНИЯ РЕСПУБЛИКИ БЕЛАРУСЬ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28 декабря 2016 г. № 127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внесении дополнений и изменений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 постановление Министерства образования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Республики Беларусь от 25 июля 2011 г. № 146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На основании пункта 5 статьи 25 Кодекса Республики Беларусь об образовании,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г. № 1049 «Об изменении, дополнении и признании утратившими силу некоторых постановлений Правительства Республики Беларусь по вопросам образования», Министерство образования Республики Беларусь ПОСТАНОВЛЯЕТ:</w:t>
      </w:r>
      <w:proofErr w:type="gramEnd"/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Внести в Положение о попечительском совете учреждения образования, утвержденное постановлением Министерства образования Республики Беларусь от 25 июля 2011 г. № 146 (Национальный реестр правовых актов Республики Беларусь, 2011 г., № 99, 8/24094), следующие дополнения и изменения: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1.1. пункт 3 дополнить предложением следующего содержания: «Решение инициативной группы согласовывается с руководителем учреждения образования</w:t>
      </w:r>
      <w:proofErr w:type="gramStart"/>
      <w:r>
        <w:rPr>
          <w:rFonts w:ascii="TimesNewRoman" w:hAnsi="TimesNewRoman" w:cs="TimesNewRoman"/>
          <w:sz w:val="24"/>
          <w:szCs w:val="24"/>
        </w:rPr>
        <w:t>.»;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proofErr w:type="gramEnd"/>
      <w:r>
        <w:rPr>
          <w:rFonts w:ascii="TimesNewRoman" w:hAnsi="TimesNewRoman" w:cs="TimesNewRoman"/>
          <w:sz w:val="24"/>
          <w:szCs w:val="24"/>
        </w:rPr>
        <w:t>1.2. пункт 9 дополнить частью второй следующего содержания: «В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</w:t>
      </w:r>
      <w:proofErr w:type="gramStart"/>
      <w:r>
        <w:rPr>
          <w:rFonts w:ascii="TimesNewRoman" w:hAnsi="TimesNewRoman" w:cs="TimesNewRoman"/>
          <w:sz w:val="24"/>
          <w:szCs w:val="24"/>
        </w:rPr>
        <w:t>.»;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1.3. в пункте 10: подпункт 10.1 дополнить словами «, привлечении денежных средств для обеспечения деятельности учреждения образования»; абзац первый подпункта 10.4 изложить в следующей редакции: «10.4.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на:»;</w:t>
      </w:r>
      <w:proofErr w:type="gramEnd"/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1.4. пункт 12 после слова «обучающихся</w:t>
      </w:r>
      <w:proofErr w:type="gramStart"/>
      <w:r>
        <w:rPr>
          <w:rFonts w:ascii="TimesNewRoman" w:hAnsi="TimesNewRoman" w:cs="TimesNewRoman"/>
          <w:sz w:val="24"/>
          <w:szCs w:val="24"/>
        </w:rPr>
        <w:t>,»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дополнить словами «в том числе члены родительского комитета учреждения образования,»; 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1.5. пункт 16 дополнить подпунктом 16.3 следующего содержания: «16.3. в случае прекращения деятельности попечительского совета</w:t>
      </w:r>
      <w:proofErr w:type="gramStart"/>
      <w:r>
        <w:rPr>
          <w:rFonts w:ascii="TimesNewRoman" w:hAnsi="TimesNewRoman" w:cs="TimesNewRoman"/>
          <w:sz w:val="24"/>
          <w:szCs w:val="24"/>
        </w:rPr>
        <w:t>.»;</w:t>
      </w:r>
      <w:proofErr w:type="gramEnd"/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1.6. пункт 17 после слова «совета» дополнить словами «, прекращении деятельности попечительского совета»;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1.7. пункт 18 дополнить частями четвертой и пятой следующего содержания: «Для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</w:t>
      </w:r>
      <w:proofErr w:type="gramStart"/>
      <w:r>
        <w:rPr>
          <w:rFonts w:ascii="TimesNewRoman" w:hAnsi="TimesNewRoman" w:cs="TimesNewRoman"/>
          <w:sz w:val="24"/>
          <w:szCs w:val="24"/>
        </w:rPr>
        <w:t>.»;</w:t>
      </w:r>
      <w:proofErr w:type="gramEnd"/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1.8. подпункт 21.5 пункта 21 изложить в следующей редакции: «21.5.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</w:t>
      </w:r>
      <w:proofErr w:type="gramStart"/>
      <w:r>
        <w:rPr>
          <w:rFonts w:ascii="TimesNewRoman" w:hAnsi="TimesNewRoman" w:cs="TimesNewRoman"/>
          <w:sz w:val="24"/>
          <w:szCs w:val="24"/>
        </w:rPr>
        <w:t>;»</w:t>
      </w:r>
      <w:proofErr w:type="gramEnd"/>
      <w:r>
        <w:rPr>
          <w:rFonts w:ascii="TimesNewRoman" w:hAnsi="TimesNewRoman" w:cs="TimesNewRoman"/>
          <w:sz w:val="24"/>
          <w:szCs w:val="24"/>
        </w:rPr>
        <w:t>;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1.9. пункт 24 изложить в следующей редакции: «24.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</w:t>
      </w:r>
      <w:r>
        <w:rPr>
          <w:rFonts w:ascii="TimesNewRoman" w:hAnsi="TimesNewRoman" w:cs="TimesNewRoman"/>
          <w:sz w:val="24"/>
          <w:szCs w:val="24"/>
        </w:rPr>
        <w:lastRenderedPageBreak/>
        <w:t>согласованным с руководителем учреждения образования и родительским комитетом учреждения образования (при его наличии)</w:t>
      </w:r>
      <w:proofErr w:type="gramStart"/>
      <w:r>
        <w:rPr>
          <w:rFonts w:ascii="TimesNewRoman" w:hAnsi="TimesNewRoman" w:cs="TimesNewRoman"/>
          <w:sz w:val="24"/>
          <w:szCs w:val="24"/>
        </w:rPr>
        <w:t>.»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Министр И.В.Карпенко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Национальный правовой Интернет-портал Республики Беларусь, 20.01.2017, 8/31680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  <w:sectPr w:rsidR="001B4FB0" w:rsidSect="00910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СОГЛАСОВАНО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Министр финансов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Республики Беларусь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В.В.Амарин</w:t>
      </w:r>
      <w:proofErr w:type="spellEnd"/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22.12.2016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СОГЛАСОВАНО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Председатель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Брестского областного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исполнительного комитета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А.В.Лис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20.12.2016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СОГЛАСОВАНО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Первый заместитель председателя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Витебского областного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исполнительного комитета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Г.И.Гребнев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20.12.2016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СОГЛАСОВАНО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Председатель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Гомельского областного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исполнительного комитета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В.А.Дворник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21.12.2016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56F13" w:rsidRDefault="00156F13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СОГЛАСОВАНО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Председатель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Гродненского областного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исполнительного комитета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В.В.Кравцов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22.12.2016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СОГЛАСОВАНО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Председатель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Могилевского областного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исполнительного комитета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В.В.Доманевский</w:t>
      </w:r>
      <w:proofErr w:type="spellEnd"/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22.12.2016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СОГЛАСОВАНО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Председатель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Минского областного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исполнительного комитета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С.Б.Шапиро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27.12.2016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СОГЛАСОВАНО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Председатель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Минского городского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исполнительного комитета</w:t>
      </w:r>
    </w:p>
    <w:p w:rsidR="001B4FB0" w:rsidRDefault="001B4FB0" w:rsidP="001B4FB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А.В.Шорец</w:t>
      </w:r>
    </w:p>
    <w:p w:rsidR="009106A2" w:rsidRDefault="001B4FB0" w:rsidP="001B4FB0">
      <w:r>
        <w:rPr>
          <w:rFonts w:ascii="TimesNewRoman" w:hAnsi="TimesNewRoman" w:cs="TimesNewRoman"/>
        </w:rPr>
        <w:t>22.12.2016</w:t>
      </w:r>
      <w:r>
        <w:rPr>
          <w:rFonts w:ascii="TimesNewRomanPS-ItalicMT" w:hAnsi="TimesNewRomanPS-ItalicMT" w:cs="TimesNewRomanPS-ItalicMT"/>
          <w:sz w:val="20"/>
          <w:szCs w:val="20"/>
        </w:rPr>
        <w:t>__</w:t>
      </w:r>
    </w:p>
    <w:sectPr w:rsidR="009106A2" w:rsidSect="001B4FB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4FB0"/>
    <w:rsid w:val="00156F13"/>
    <w:rsid w:val="001B4FB0"/>
    <w:rsid w:val="0091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LaBoRaNt</cp:lastModifiedBy>
  <cp:revision>2</cp:revision>
  <dcterms:created xsi:type="dcterms:W3CDTF">2017-05-16T07:40:00Z</dcterms:created>
  <dcterms:modified xsi:type="dcterms:W3CDTF">2017-05-16T07:45:00Z</dcterms:modified>
</cp:coreProperties>
</file>