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C0" w:rsidRPr="002C10C0" w:rsidRDefault="002C10C0" w:rsidP="002C10C0">
      <w:pPr>
        <w:pStyle w:val="a3"/>
        <w:spacing w:before="0" w:beforeAutospacing="0" w:after="0" w:afterAutospacing="0"/>
        <w:ind w:firstLine="708"/>
        <w:jc w:val="center"/>
        <w:rPr>
          <w:b/>
          <w:color w:val="0033CC"/>
          <w:sz w:val="4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10C0">
        <w:rPr>
          <w:b/>
          <w:color w:val="0033CC"/>
          <w:sz w:val="4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Режим дня в экзаменационный период</w:t>
      </w:r>
    </w:p>
    <w:p w:rsidR="002C10C0" w:rsidRDefault="002C10C0" w:rsidP="002C10C0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2C10C0" w:rsidRDefault="002C10C0" w:rsidP="002C10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C10C0" w:rsidRDefault="002C10C0" w:rsidP="002C10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762000</wp:posOffset>
            </wp:positionV>
            <wp:extent cx="3256280" cy="2880360"/>
            <wp:effectExtent l="0" t="0" r="1270" b="0"/>
            <wp:wrapSquare wrapText="bothSides"/>
            <wp:docPr id="1" name="Рисунок 1" descr="http://www.obrazovanie.by/pic/articles/509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razovanie.by/pic/articles/50981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288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В период подготовки учащихся к экзаменам необходимо усилить внимание к режиму дня. Всякие нарушения его в этот период, когда работоспособность организма после напряженного учебного года уже снижена, приводят к резкому ее падению, что отрицательно сказывается па эффективности занятий. В этот ответственный для школьника период необходимо строго чередовать умственную работу с отдыхом, особенно четко соблюдать правильный режим.</w:t>
      </w:r>
    </w:p>
    <w:p w:rsidR="002C10C0" w:rsidRDefault="002C10C0" w:rsidP="002C10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экзаменационный период особенно строго надо следить за созданием благоприятной внешней обстановки для занятий с соблюдением всех гигиенических требований.</w:t>
      </w:r>
    </w:p>
    <w:p w:rsidR="002C10C0" w:rsidRDefault="002C10C0" w:rsidP="002C10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Недопустимо увеличивать часы занятий за счет нарушения других режимных моментов — сокращения сна и прогулок, поспешного приема пищи, так как </w:t>
      </w:r>
      <w:proofErr w:type="gramStart"/>
      <w:r>
        <w:rPr>
          <w:sz w:val="28"/>
          <w:szCs w:val="28"/>
        </w:rPr>
        <w:t>ото</w:t>
      </w:r>
      <w:proofErr w:type="gramEnd"/>
      <w:r>
        <w:rPr>
          <w:sz w:val="28"/>
          <w:szCs w:val="28"/>
        </w:rPr>
        <w:t xml:space="preserve"> вредит </w:t>
      </w:r>
      <w:proofErr w:type="gramStart"/>
      <w:r>
        <w:rPr>
          <w:sz w:val="28"/>
          <w:szCs w:val="28"/>
        </w:rPr>
        <w:t>здоровью</w:t>
      </w:r>
      <w:proofErr w:type="gramEnd"/>
      <w:r>
        <w:rPr>
          <w:sz w:val="28"/>
          <w:szCs w:val="28"/>
        </w:rPr>
        <w:t>, ведет к утомлению организма в снижает эффективность подготовки к экзаменам.</w:t>
      </w:r>
    </w:p>
    <w:p w:rsidR="002C10C0" w:rsidRDefault="002C10C0" w:rsidP="002C10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рассказать детям, как правильно распределить учебный материал по дням подготовки к экзаменам, чтобы выделить достаточное время для отдыха в виде пребывания на воздухе и полноценного сна.</w:t>
      </w:r>
      <w:r>
        <w:rPr>
          <w:sz w:val="28"/>
          <w:szCs w:val="28"/>
        </w:rPr>
        <w:br/>
        <w:t>Соблюдение правильного режима труда и отдыха в экзаменационный период является лучшей предпосылкой успехов во время экзаменов.</w:t>
      </w:r>
    </w:p>
    <w:p w:rsidR="002C10C0" w:rsidRDefault="002C10C0" w:rsidP="002C10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выходные дни и каникулы режим дня школьника должен отличаться от обычного тем, что значительно больше времени должно быть предоставлено для пребывания на воздухе, для посещения кино, театров, музеев и т. п.</w:t>
      </w:r>
    </w:p>
    <w:p w:rsidR="002C10C0" w:rsidRDefault="002C10C0" w:rsidP="002C10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полноценных и увлекательных форм отдыха являются экскурсии, туризм. </w:t>
      </w:r>
    </w:p>
    <w:p w:rsidR="002C10C0" w:rsidRDefault="002C10C0" w:rsidP="002C10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организованный режим дня учащихся в каникулы является основой полноценного отдыха и способствует полному восстановлению работоспособности детского организма.</w:t>
      </w:r>
    </w:p>
    <w:p w:rsidR="002C10C0" w:rsidRDefault="002C10C0" w:rsidP="002C10C0">
      <w:pPr>
        <w:rPr>
          <w:sz w:val="28"/>
          <w:szCs w:val="28"/>
        </w:rPr>
      </w:pPr>
    </w:p>
    <w:p w:rsidR="002C10C0" w:rsidRDefault="002C10C0" w:rsidP="002C10C0">
      <w:pPr>
        <w:rPr>
          <w:sz w:val="28"/>
          <w:szCs w:val="28"/>
        </w:rPr>
      </w:pPr>
    </w:p>
    <w:p w:rsidR="001533F1" w:rsidRDefault="001533F1">
      <w:bookmarkStart w:id="0" w:name="_GoBack"/>
      <w:bookmarkEnd w:id="0"/>
    </w:p>
    <w:sectPr w:rsidR="0015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BC"/>
    <w:rsid w:val="001533F1"/>
    <w:rsid w:val="002C10C0"/>
    <w:rsid w:val="009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0C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0C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obrazovanie.by/pic/articles/50981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Krokoz™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2014-04-09T13:07:00Z</dcterms:created>
  <dcterms:modified xsi:type="dcterms:W3CDTF">2014-04-09T13:07:00Z</dcterms:modified>
</cp:coreProperties>
</file>