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4D" w:rsidRPr="003D4985" w:rsidRDefault="00426BDA" w:rsidP="00743D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НЕСКОЛЬКО </w:t>
      </w:r>
      <w:bookmarkStart w:id="0" w:name="_GoBack"/>
      <w:bookmarkEnd w:id="0"/>
      <w:r w:rsidR="00743D4D" w:rsidRPr="003D4985">
        <w:rPr>
          <w:rFonts w:ascii="Times New Roman" w:hAnsi="Times New Roman" w:cs="Times New Roman"/>
          <w:b/>
          <w:sz w:val="28"/>
          <w:szCs w:val="28"/>
        </w:rPr>
        <w:t xml:space="preserve"> СТРАНИЦ ИСТОРИИ ПАРТИЗАНСКОГО ОТРЯДА «ИСКРА»</w:t>
      </w:r>
    </w:p>
    <w:p w:rsidR="00743D4D" w:rsidRPr="003D4985" w:rsidRDefault="00743D4D" w:rsidP="00743D4D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D4985">
        <w:rPr>
          <w:rFonts w:ascii="Times New Roman" w:hAnsi="Times New Roman" w:cs="Times New Roman"/>
          <w:b/>
          <w:bCs/>
          <w:sz w:val="28"/>
          <w:szCs w:val="28"/>
        </w:rPr>
        <w:t xml:space="preserve">Работу выполнили учащиеся </w:t>
      </w:r>
    </w:p>
    <w:p w:rsidR="00743D4D" w:rsidRPr="003D4985" w:rsidRDefault="00743D4D" w:rsidP="00743D4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D4985">
        <w:rPr>
          <w:rFonts w:ascii="Times New Roman" w:hAnsi="Times New Roman" w:cs="Times New Roman"/>
          <w:bCs/>
          <w:sz w:val="28"/>
          <w:szCs w:val="28"/>
        </w:rPr>
        <w:t xml:space="preserve">9»В» класса </w:t>
      </w:r>
      <w:proofErr w:type="spellStart"/>
      <w:r w:rsidRPr="003D4985">
        <w:rPr>
          <w:rFonts w:ascii="Times New Roman" w:hAnsi="Times New Roman" w:cs="Times New Roman"/>
          <w:bCs/>
          <w:sz w:val="28"/>
          <w:szCs w:val="28"/>
        </w:rPr>
        <w:t>сш</w:t>
      </w:r>
      <w:proofErr w:type="spellEnd"/>
      <w:r w:rsidRPr="003D4985">
        <w:rPr>
          <w:rFonts w:ascii="Times New Roman" w:hAnsi="Times New Roman" w:cs="Times New Roman"/>
          <w:bCs/>
          <w:sz w:val="28"/>
          <w:szCs w:val="28"/>
        </w:rPr>
        <w:t xml:space="preserve"> № 15 г. Лиды:</w:t>
      </w:r>
    </w:p>
    <w:p w:rsidR="00743D4D" w:rsidRPr="003D4985" w:rsidRDefault="00743D4D" w:rsidP="00743D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>Барановская Мария</w:t>
      </w:r>
    </w:p>
    <w:p w:rsidR="00743D4D" w:rsidRPr="003D4985" w:rsidRDefault="00743D4D" w:rsidP="00743D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D4985">
        <w:rPr>
          <w:rFonts w:ascii="Times New Roman" w:hAnsi="Times New Roman" w:cs="Times New Roman"/>
          <w:sz w:val="28"/>
          <w:szCs w:val="28"/>
        </w:rPr>
        <w:t>Кепель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Глория</w:t>
      </w:r>
    </w:p>
    <w:p w:rsidR="00743D4D" w:rsidRPr="003D4985" w:rsidRDefault="00743D4D" w:rsidP="00743D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>Копылова Дарья</w:t>
      </w:r>
    </w:p>
    <w:p w:rsidR="00154E08" w:rsidRPr="003D4985" w:rsidRDefault="00154E08" w:rsidP="00743D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3D4985">
        <w:rPr>
          <w:rFonts w:ascii="Times New Roman" w:hAnsi="Times New Roman" w:cs="Times New Roman"/>
          <w:sz w:val="28"/>
          <w:szCs w:val="28"/>
        </w:rPr>
        <w:t xml:space="preserve"> учитель истории</w:t>
      </w:r>
    </w:p>
    <w:p w:rsidR="00154E08" w:rsidRPr="003D4985" w:rsidRDefault="00154E08" w:rsidP="00743D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>Азеева Ж.В.</w:t>
      </w:r>
    </w:p>
    <w:p w:rsidR="00B81F01" w:rsidRPr="003D4985" w:rsidRDefault="00B81F01" w:rsidP="00B81F01">
      <w:pPr>
        <w:spacing w:line="360" w:lineRule="auto"/>
        <w:ind w:right="14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985">
        <w:rPr>
          <w:rFonts w:ascii="Times New Roman" w:hAnsi="Times New Roman" w:cs="Times New Roman"/>
          <w:b/>
          <w:sz w:val="28"/>
          <w:szCs w:val="28"/>
        </w:rPr>
        <w:t xml:space="preserve">             Слайд 1 </w:t>
      </w:r>
    </w:p>
    <w:p w:rsidR="00B81F01" w:rsidRPr="003D4985" w:rsidRDefault="00B81F01" w:rsidP="00B81F01">
      <w:pPr>
        <w:spacing w:line="360" w:lineRule="auto"/>
        <w:ind w:right="14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 xml:space="preserve">                 Всё дальше в прошлое уходят события Великой Отечественной войны. Для нашего поколения  война – уже далёкая история.  Несмотря на то, что почти 70  лет прошло с той страшной Великой Отечественной  войны,  живы ещё очевидцы, непосредственные участники событий, которые в тяжёлых боях или в глубоком тылу противника защищали нашу Родину, наш город, нас с вами. Вы никогда не задумывались, что история – рядом, стоит только протянуть руку?  Живая история на расстоянии одного поколения? </w:t>
      </w:r>
    </w:p>
    <w:p w:rsidR="00B81F01" w:rsidRPr="003D4985" w:rsidRDefault="00B81F01" w:rsidP="00B81F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985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B81F01" w:rsidRPr="003D4985" w:rsidRDefault="00B81F01" w:rsidP="003613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 xml:space="preserve">       История партизанского движения на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Гродненщине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– тема очень деликатная, ведь в сопротивлении участвовали одновременно три силы – это так называемые  «красные»  партизаны, «белые» партизаны Армии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Краёвой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и еврейский семейный отряд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Тувии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Бельского. Именно на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Лидчине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 произошла единственная за всю войну встреча руководителей этих отрядов в деревне Василевичи.</w:t>
      </w:r>
    </w:p>
    <w:p w:rsidR="00F02C53" w:rsidRPr="003D4985" w:rsidRDefault="00F02C53" w:rsidP="003613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985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B52000" w:rsidRPr="003D4985" w:rsidRDefault="003961D4" w:rsidP="003613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 xml:space="preserve">      В октябре 1942 года был организован партизанский отряд «Искра» - один из самых активных в Западной Беларуси. Его командиром стал Александр Андреевич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Коннов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>.</w:t>
      </w:r>
      <w:r w:rsidR="00743D4D" w:rsidRPr="003D4985">
        <w:rPr>
          <w:rFonts w:ascii="Times New Roman" w:hAnsi="Times New Roman" w:cs="Times New Roman"/>
          <w:sz w:val="28"/>
          <w:szCs w:val="28"/>
        </w:rPr>
        <w:t xml:space="preserve"> История этого отряда подробно рассказана в воспоминаниях бывших партизан, опубликованных в журнале «Лидский летописец» за 2007-2008</w:t>
      </w:r>
      <w:r w:rsidR="00382319" w:rsidRPr="003D4985">
        <w:rPr>
          <w:rFonts w:ascii="Times New Roman" w:hAnsi="Times New Roman" w:cs="Times New Roman"/>
          <w:sz w:val="28"/>
          <w:szCs w:val="28"/>
        </w:rPr>
        <w:t xml:space="preserve"> год В.В. </w:t>
      </w:r>
      <w:proofErr w:type="spellStart"/>
      <w:r w:rsidR="00382319" w:rsidRPr="003D4985">
        <w:rPr>
          <w:rFonts w:ascii="Times New Roman" w:hAnsi="Times New Roman" w:cs="Times New Roman"/>
          <w:sz w:val="28"/>
          <w:szCs w:val="28"/>
        </w:rPr>
        <w:t>Сливкиным</w:t>
      </w:r>
      <w:proofErr w:type="spellEnd"/>
      <w:r w:rsidR="00382319" w:rsidRPr="003D4985">
        <w:rPr>
          <w:rFonts w:ascii="Times New Roman" w:hAnsi="Times New Roman" w:cs="Times New Roman"/>
          <w:sz w:val="28"/>
          <w:szCs w:val="28"/>
        </w:rPr>
        <w:t>.</w:t>
      </w:r>
      <w:r w:rsidR="00743D4D" w:rsidRPr="003D4985">
        <w:rPr>
          <w:rFonts w:ascii="Times New Roman" w:hAnsi="Times New Roman" w:cs="Times New Roman"/>
          <w:sz w:val="28"/>
          <w:szCs w:val="28"/>
        </w:rPr>
        <w:t xml:space="preserve"> </w:t>
      </w:r>
      <w:r w:rsidR="00382319" w:rsidRPr="003D4985">
        <w:rPr>
          <w:rFonts w:ascii="Times New Roman" w:hAnsi="Times New Roman" w:cs="Times New Roman"/>
          <w:sz w:val="28"/>
          <w:szCs w:val="28"/>
        </w:rPr>
        <w:t xml:space="preserve">Документация отряда, боевые донесения опубликованы в книге «Память. Лида. Лидский район». </w:t>
      </w:r>
      <w:r w:rsidR="00154E08" w:rsidRPr="003D4985">
        <w:rPr>
          <w:rFonts w:ascii="Times New Roman" w:hAnsi="Times New Roman" w:cs="Times New Roman"/>
          <w:sz w:val="28"/>
          <w:szCs w:val="28"/>
        </w:rPr>
        <w:t xml:space="preserve">Мы  не ставили перед собой цели переписать историю «Искры». </w:t>
      </w:r>
      <w:r w:rsidR="00382319" w:rsidRPr="003D4985">
        <w:rPr>
          <w:rFonts w:ascii="Times New Roman" w:hAnsi="Times New Roman" w:cs="Times New Roman"/>
          <w:sz w:val="28"/>
          <w:szCs w:val="28"/>
        </w:rPr>
        <w:t xml:space="preserve">Те </w:t>
      </w:r>
      <w:r w:rsidR="00382319" w:rsidRPr="003D4985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 w:rsidR="00154E08" w:rsidRPr="003D4985">
        <w:rPr>
          <w:rFonts w:ascii="Times New Roman" w:hAnsi="Times New Roman" w:cs="Times New Roman"/>
          <w:sz w:val="28"/>
          <w:szCs w:val="28"/>
        </w:rPr>
        <w:t>,</w:t>
      </w:r>
      <w:r w:rsidR="00382319" w:rsidRPr="003D4985">
        <w:rPr>
          <w:rFonts w:ascii="Times New Roman" w:hAnsi="Times New Roman" w:cs="Times New Roman"/>
          <w:sz w:val="28"/>
          <w:szCs w:val="28"/>
        </w:rPr>
        <w:t xml:space="preserve"> которые мы получили, общаясь с непосредственными участниками событий, </w:t>
      </w:r>
      <w:r w:rsidR="00B81F01" w:rsidRPr="003D4985">
        <w:rPr>
          <w:rFonts w:ascii="Times New Roman" w:hAnsi="Times New Roman" w:cs="Times New Roman"/>
          <w:sz w:val="28"/>
          <w:szCs w:val="28"/>
        </w:rPr>
        <w:t xml:space="preserve">и, записав их воспоминания, </w:t>
      </w:r>
      <w:r w:rsidR="00382319" w:rsidRPr="003D4985">
        <w:rPr>
          <w:rFonts w:ascii="Times New Roman" w:hAnsi="Times New Roman" w:cs="Times New Roman"/>
          <w:sz w:val="28"/>
          <w:szCs w:val="28"/>
        </w:rPr>
        <w:t>надеемся</w:t>
      </w:r>
      <w:r w:rsidR="00154E08" w:rsidRPr="003D4985">
        <w:rPr>
          <w:rFonts w:ascii="Times New Roman" w:hAnsi="Times New Roman" w:cs="Times New Roman"/>
          <w:sz w:val="28"/>
          <w:szCs w:val="28"/>
        </w:rPr>
        <w:t>,</w:t>
      </w:r>
      <w:r w:rsidR="00382319" w:rsidRPr="003D4985">
        <w:rPr>
          <w:rFonts w:ascii="Times New Roman" w:hAnsi="Times New Roman" w:cs="Times New Roman"/>
          <w:sz w:val="28"/>
          <w:szCs w:val="28"/>
        </w:rPr>
        <w:t xml:space="preserve"> дополнят летопись истории этого отряда.</w:t>
      </w:r>
    </w:p>
    <w:p w:rsidR="00F02C53" w:rsidRPr="003D4985" w:rsidRDefault="00F02C53" w:rsidP="003613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985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B52000" w:rsidRPr="003D4985" w:rsidRDefault="00B52000" w:rsidP="003613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D4985">
        <w:rPr>
          <w:rFonts w:ascii="Times New Roman" w:hAnsi="Times New Roman" w:cs="Times New Roman"/>
          <w:sz w:val="28"/>
          <w:szCs w:val="28"/>
        </w:rPr>
        <w:t xml:space="preserve">  С 2009 года ученики нашей школы неоднократно общались  с  Еленой Устиновной Демидовой – па</w:t>
      </w:r>
      <w:r w:rsidR="00743D4D" w:rsidRPr="003D4985">
        <w:rPr>
          <w:rFonts w:ascii="Times New Roman" w:hAnsi="Times New Roman" w:cs="Times New Roman"/>
          <w:sz w:val="28"/>
          <w:szCs w:val="28"/>
        </w:rPr>
        <w:t>ртизанкой отряда «Искра», записыва</w:t>
      </w:r>
      <w:r w:rsidRPr="003D4985">
        <w:rPr>
          <w:rFonts w:ascii="Times New Roman" w:hAnsi="Times New Roman" w:cs="Times New Roman"/>
          <w:sz w:val="28"/>
          <w:szCs w:val="28"/>
        </w:rPr>
        <w:t xml:space="preserve">ли её воспоминания. </w:t>
      </w:r>
      <w:r w:rsidR="00382319" w:rsidRPr="003D4985">
        <w:rPr>
          <w:rFonts w:ascii="Times New Roman" w:hAnsi="Times New Roman" w:cs="Times New Roman"/>
          <w:sz w:val="28"/>
          <w:szCs w:val="28"/>
        </w:rPr>
        <w:t xml:space="preserve">В своей работе мы применили тот же метод, который использовал В.В. </w:t>
      </w:r>
      <w:proofErr w:type="spellStart"/>
      <w:r w:rsidR="00382319" w:rsidRPr="003D4985">
        <w:rPr>
          <w:rFonts w:ascii="Times New Roman" w:hAnsi="Times New Roman" w:cs="Times New Roman"/>
          <w:sz w:val="28"/>
          <w:szCs w:val="28"/>
        </w:rPr>
        <w:t>Сливкин</w:t>
      </w:r>
      <w:proofErr w:type="spellEnd"/>
      <w:r w:rsidR="00382319" w:rsidRPr="003D4985">
        <w:rPr>
          <w:rFonts w:ascii="Times New Roman" w:hAnsi="Times New Roman" w:cs="Times New Roman"/>
          <w:sz w:val="28"/>
          <w:szCs w:val="28"/>
        </w:rPr>
        <w:t xml:space="preserve"> при написании истории «Искры» - главное место в работе занимает  прямая речь. Единственное, что мы позволили себе – дать краткие пояснения по ходу рассказа. </w:t>
      </w:r>
      <w:r w:rsidR="00B81F01" w:rsidRPr="003D4985">
        <w:rPr>
          <w:rFonts w:ascii="Times New Roman" w:hAnsi="Times New Roman" w:cs="Times New Roman"/>
          <w:sz w:val="28"/>
          <w:szCs w:val="28"/>
        </w:rPr>
        <w:t xml:space="preserve">При выполнении этой работы мы, работали с документами, </w:t>
      </w:r>
      <w:proofErr w:type="spellStart"/>
      <w:r w:rsidR="00B81F01" w:rsidRPr="003D4985">
        <w:rPr>
          <w:rFonts w:ascii="Times New Roman" w:hAnsi="Times New Roman" w:cs="Times New Roman"/>
          <w:sz w:val="28"/>
          <w:szCs w:val="28"/>
        </w:rPr>
        <w:t>сопостовляли</w:t>
      </w:r>
      <w:proofErr w:type="spellEnd"/>
      <w:r w:rsidR="00B81F01" w:rsidRPr="003D4985">
        <w:rPr>
          <w:rFonts w:ascii="Times New Roman" w:hAnsi="Times New Roman" w:cs="Times New Roman"/>
          <w:sz w:val="28"/>
          <w:szCs w:val="28"/>
        </w:rPr>
        <w:t xml:space="preserve"> и сравнивали рассказы очевидцев тех далёких событий.</w:t>
      </w:r>
    </w:p>
    <w:p w:rsidR="00AD36DE" w:rsidRPr="003D4985" w:rsidRDefault="00AD36DE" w:rsidP="003613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985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AD36DE" w:rsidRPr="003D4985" w:rsidRDefault="00361397" w:rsidP="003613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 xml:space="preserve">     Мать Елены Устиновны - Александра Ивановна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Граблис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, родилась в 1898 году. В 1938 году была избрана депутатом Народного собрания при вхождении Западной Белоруссии в состав СССР, участвовала в работе комиссии по составлению декларации. Понятно, что когда началась война, эта семья сразу оказалась в зоне особого внимания оккупантов. В 1942 году родители Елены были арестованы, а в мае того же года расстреляны. </w:t>
      </w:r>
    </w:p>
    <w:p w:rsidR="00AD36DE" w:rsidRPr="003D4985" w:rsidRDefault="00AD36DE" w:rsidP="0036139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985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361397" w:rsidRPr="003D4985" w:rsidRDefault="00361397" w:rsidP="003613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>Погиб в партизанах старший брат Михаил. Зверски была замучена бандитами младшая сестра Инна. Младшие братья умерли, не выдержав тягот войны. А сама Елена оказалась в партизанском отряде «Искра», став разведчицей отряда.</w:t>
      </w:r>
      <w:r w:rsidR="00A6788E" w:rsidRPr="003D4985">
        <w:rPr>
          <w:rFonts w:ascii="Times New Roman" w:hAnsi="Times New Roman" w:cs="Times New Roman"/>
          <w:sz w:val="28"/>
          <w:szCs w:val="28"/>
        </w:rPr>
        <w:t xml:space="preserve"> Не раз доставляла в отряд ценные сведения, о чём красноречиво говорят доку</w:t>
      </w:r>
      <w:r w:rsidR="00B81F01" w:rsidRPr="003D4985">
        <w:rPr>
          <w:rFonts w:ascii="Times New Roman" w:hAnsi="Times New Roman" w:cs="Times New Roman"/>
          <w:sz w:val="28"/>
          <w:szCs w:val="28"/>
        </w:rPr>
        <w:t>менты и свидетельства очевидцев, как опубликованные ранее в журнале «Лидский летописец», так и никогда не публиковавшиеся, а любезно предоставленные Еленой Устиновной.</w:t>
      </w:r>
    </w:p>
    <w:p w:rsidR="00AD36DE" w:rsidRPr="003D4985" w:rsidRDefault="00AD36DE" w:rsidP="0036139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985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361397" w:rsidRPr="003D4985" w:rsidRDefault="00361397" w:rsidP="003613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 xml:space="preserve">     В отряде Елена встретила своего будущего мужа – Валентина Демидова, начальника разведки отряда «Искра».</w:t>
      </w:r>
    </w:p>
    <w:p w:rsidR="00B52000" w:rsidRPr="003D4985" w:rsidRDefault="00361397" w:rsidP="003613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lastRenderedPageBreak/>
        <w:t xml:space="preserve">     Когда закончилась война,  бывшей партизанской разведчице не было и восемнадцати лет.</w:t>
      </w:r>
    </w:p>
    <w:p w:rsidR="00AD36DE" w:rsidRPr="003D4985" w:rsidRDefault="00AD36DE" w:rsidP="003613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985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AD36DE" w:rsidRPr="003D4985" w:rsidRDefault="00361397" w:rsidP="003613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 xml:space="preserve">       </w:t>
      </w:r>
      <w:r w:rsidR="00AA45C0" w:rsidRPr="003D4985">
        <w:rPr>
          <w:rFonts w:ascii="Times New Roman" w:hAnsi="Times New Roman" w:cs="Times New Roman"/>
          <w:sz w:val="28"/>
          <w:szCs w:val="28"/>
        </w:rPr>
        <w:t xml:space="preserve">      </w:t>
      </w:r>
      <w:r w:rsidR="00154E08" w:rsidRPr="003D4985">
        <w:rPr>
          <w:rFonts w:ascii="Times New Roman" w:hAnsi="Times New Roman" w:cs="Times New Roman"/>
          <w:sz w:val="28"/>
          <w:szCs w:val="28"/>
        </w:rPr>
        <w:t>3 июля 1944, з</w:t>
      </w:r>
      <w:r w:rsidR="00AA45C0" w:rsidRPr="003D4985">
        <w:rPr>
          <w:rFonts w:ascii="Times New Roman" w:hAnsi="Times New Roman" w:cs="Times New Roman"/>
          <w:sz w:val="28"/>
          <w:szCs w:val="28"/>
        </w:rPr>
        <w:t xml:space="preserve">а пять дней до освобождения города Лида от немецко-фашистских захватчиков, в лесу Северного городка, были расстреляны лидские комсомольцы-подпольщики. При расстреле три человека ухитрились бежать. Просто потому, что были они очень молоды, и просто очень хотелось жить. Один из тех, кому удалось бежать – 19-летний учитель из Юратишек – Пётр </w:t>
      </w:r>
      <w:proofErr w:type="spellStart"/>
      <w:r w:rsidR="00AA45C0" w:rsidRPr="003D4985">
        <w:rPr>
          <w:rFonts w:ascii="Times New Roman" w:hAnsi="Times New Roman" w:cs="Times New Roman"/>
          <w:sz w:val="28"/>
          <w:szCs w:val="28"/>
        </w:rPr>
        <w:t>Макуцевич</w:t>
      </w:r>
      <w:proofErr w:type="spellEnd"/>
      <w:r w:rsidR="00AA45C0" w:rsidRPr="003D49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6DE" w:rsidRPr="003D4985" w:rsidRDefault="00AD36DE" w:rsidP="003613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985">
        <w:rPr>
          <w:rFonts w:ascii="Times New Roman" w:hAnsi="Times New Roman" w:cs="Times New Roman"/>
          <w:b/>
          <w:sz w:val="28"/>
          <w:szCs w:val="28"/>
        </w:rPr>
        <w:t>Слайды 9, 10</w:t>
      </w:r>
    </w:p>
    <w:p w:rsidR="00AA45C0" w:rsidRPr="003D4985" w:rsidRDefault="00AA45C0" w:rsidP="003613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 xml:space="preserve">Его сын –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Макуцевич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Павел Петрович – до недавнего времени был директором нашей пятнадцатой школы. 5 марта 2010 года последнего лидского подпольщика Петра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Куприяновича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Макуцевича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не стало.</w:t>
      </w:r>
      <w:r w:rsidR="00B81F01" w:rsidRPr="003D4985">
        <w:rPr>
          <w:rFonts w:ascii="Times New Roman" w:hAnsi="Times New Roman" w:cs="Times New Roman"/>
          <w:sz w:val="28"/>
          <w:szCs w:val="28"/>
        </w:rPr>
        <w:t xml:space="preserve"> Ученики нашей школы встречались с Петром </w:t>
      </w:r>
      <w:proofErr w:type="spellStart"/>
      <w:r w:rsidR="00B81F01" w:rsidRPr="003D4985">
        <w:rPr>
          <w:rFonts w:ascii="Times New Roman" w:hAnsi="Times New Roman" w:cs="Times New Roman"/>
          <w:sz w:val="28"/>
          <w:szCs w:val="28"/>
        </w:rPr>
        <w:t>Куприяновичем</w:t>
      </w:r>
      <w:proofErr w:type="spellEnd"/>
      <w:r w:rsidR="00B81F01" w:rsidRPr="003D4985">
        <w:rPr>
          <w:rFonts w:ascii="Times New Roman" w:hAnsi="Times New Roman" w:cs="Times New Roman"/>
          <w:sz w:val="28"/>
          <w:szCs w:val="28"/>
        </w:rPr>
        <w:t>, но записать его воспоминания  не успели.</w:t>
      </w:r>
    </w:p>
    <w:p w:rsidR="00AD36DE" w:rsidRPr="003D4985" w:rsidRDefault="00AD36DE" w:rsidP="003613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985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154E08" w:rsidRPr="003D4985" w:rsidRDefault="00A6788E" w:rsidP="003613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 xml:space="preserve">      В микрорайоне, где расположена наша школа, находится улица имени Василия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Рыбиновского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, разведчика, который погиб на хуторе, принадлежавшем семье партизанских связных </w:t>
      </w:r>
      <w:r w:rsidR="00154E08" w:rsidRPr="003D4985">
        <w:rPr>
          <w:rFonts w:ascii="Times New Roman" w:hAnsi="Times New Roman" w:cs="Times New Roman"/>
          <w:sz w:val="28"/>
          <w:szCs w:val="28"/>
        </w:rPr>
        <w:t xml:space="preserve">отряда «Искра» Мальвины и Ивана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Сымановичей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36DE" w:rsidRPr="003D4985" w:rsidRDefault="00AD36DE" w:rsidP="003613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985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AD36DE" w:rsidRPr="003D4985" w:rsidRDefault="00154E08" w:rsidP="003613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 xml:space="preserve">Бандиты </w:t>
      </w:r>
      <w:r w:rsidR="00A6788E" w:rsidRPr="003D4985">
        <w:rPr>
          <w:rFonts w:ascii="Times New Roman" w:hAnsi="Times New Roman" w:cs="Times New Roman"/>
          <w:sz w:val="28"/>
          <w:szCs w:val="28"/>
        </w:rPr>
        <w:t xml:space="preserve"> убили не только </w:t>
      </w:r>
      <w:proofErr w:type="spellStart"/>
      <w:r w:rsidR="00A6788E" w:rsidRPr="003D4985">
        <w:rPr>
          <w:rFonts w:ascii="Times New Roman" w:hAnsi="Times New Roman" w:cs="Times New Roman"/>
          <w:sz w:val="28"/>
          <w:szCs w:val="28"/>
        </w:rPr>
        <w:t>Рыбиновского</w:t>
      </w:r>
      <w:proofErr w:type="spellEnd"/>
      <w:r w:rsidR="00A6788E" w:rsidRPr="003D4985">
        <w:rPr>
          <w:rFonts w:ascii="Times New Roman" w:hAnsi="Times New Roman" w:cs="Times New Roman"/>
          <w:sz w:val="28"/>
          <w:szCs w:val="28"/>
        </w:rPr>
        <w:t xml:space="preserve">, но и всю семью </w:t>
      </w:r>
      <w:proofErr w:type="spellStart"/>
      <w:r w:rsidR="00A6788E" w:rsidRPr="003D4985">
        <w:rPr>
          <w:rFonts w:ascii="Times New Roman" w:hAnsi="Times New Roman" w:cs="Times New Roman"/>
          <w:sz w:val="28"/>
          <w:szCs w:val="28"/>
        </w:rPr>
        <w:t>Сымановичей</w:t>
      </w:r>
      <w:proofErr w:type="spellEnd"/>
      <w:r w:rsidR="00A6788E" w:rsidRPr="003D4985">
        <w:rPr>
          <w:rFonts w:ascii="Times New Roman" w:hAnsi="Times New Roman" w:cs="Times New Roman"/>
          <w:sz w:val="28"/>
          <w:szCs w:val="28"/>
        </w:rPr>
        <w:t xml:space="preserve">, в живых случайно остались только две маленькие девочки - Лена и Галя. Дочь Галины Ивановны </w:t>
      </w:r>
      <w:proofErr w:type="spellStart"/>
      <w:r w:rsidR="00A6788E" w:rsidRPr="003D4985">
        <w:rPr>
          <w:rFonts w:ascii="Times New Roman" w:hAnsi="Times New Roman" w:cs="Times New Roman"/>
          <w:sz w:val="28"/>
          <w:szCs w:val="28"/>
        </w:rPr>
        <w:t>Сыманович</w:t>
      </w:r>
      <w:proofErr w:type="spellEnd"/>
      <w:r w:rsidR="00A6788E" w:rsidRPr="003D4985">
        <w:rPr>
          <w:rFonts w:ascii="Times New Roman" w:hAnsi="Times New Roman" w:cs="Times New Roman"/>
          <w:sz w:val="28"/>
          <w:szCs w:val="28"/>
        </w:rPr>
        <w:t xml:space="preserve"> – сегодня учитель информатики в нашей школе, зовут её Леошко Инна Иосифовна. Инна Иосифовна помогла нам связаться со своей тётушкой, и </w:t>
      </w:r>
      <w:r w:rsidRPr="003D4985">
        <w:rPr>
          <w:rFonts w:ascii="Times New Roman" w:hAnsi="Times New Roman" w:cs="Times New Roman"/>
          <w:sz w:val="28"/>
          <w:szCs w:val="28"/>
        </w:rPr>
        <w:t xml:space="preserve">мы были потрясены её рассказом, который также вошёл в данную работу. </w:t>
      </w:r>
    </w:p>
    <w:p w:rsidR="00AD36DE" w:rsidRPr="003D4985" w:rsidRDefault="003D4985" w:rsidP="003613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985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3D4985" w:rsidRPr="003D4985" w:rsidRDefault="003D4985" w:rsidP="003D4985">
      <w:pPr>
        <w:spacing w:line="360" w:lineRule="auto"/>
        <w:ind w:right="14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 xml:space="preserve">            Иван Михайло</w:t>
      </w:r>
      <w:r>
        <w:rPr>
          <w:rFonts w:ascii="Times New Roman" w:hAnsi="Times New Roman" w:cs="Times New Roman"/>
          <w:sz w:val="28"/>
          <w:szCs w:val="28"/>
        </w:rPr>
        <w:t xml:space="preserve">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жена Мальвина</w:t>
      </w:r>
      <w:r w:rsidRPr="003D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Якимовна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и их дочь Вера были информаторами и связными партизан отряда «Искра» бригады имени С.М. Кирова. Семья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Сымановичей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и Василий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Рыбиновский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были зверски убиты отрядом Армии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Краёвой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Произошло это в январе </w:t>
      </w:r>
      <w:r w:rsidRPr="003D498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44 г</w:t>
      </w:r>
      <w:r w:rsidRPr="003D4985">
        <w:rPr>
          <w:rFonts w:ascii="Times New Roman" w:hAnsi="Times New Roman" w:cs="Times New Roman"/>
          <w:sz w:val="28"/>
          <w:szCs w:val="28"/>
        </w:rPr>
        <w:t xml:space="preserve">. На хуторе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Сымановича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Рыбиновский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</w:t>
      </w:r>
      <w:r w:rsidRPr="003D4985">
        <w:rPr>
          <w:rFonts w:ascii="Times New Roman" w:hAnsi="Times New Roman" w:cs="Times New Roman"/>
          <w:sz w:val="28"/>
          <w:szCs w:val="28"/>
        </w:rPr>
        <w:lastRenderedPageBreak/>
        <w:t xml:space="preserve">назначил встречу своей связной Анастасии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Шамрей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Начальнок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особого отдела отряда «Искра» Р. Сосновский успел предупредить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Рыбиновского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о том, что возле деревни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Докудово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, по направлению к  деревне Петры движется отряд «белых» партизан и необходимо срочно уходить за Неман. Несмотря на этот сигнал,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Рыбиновский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предупреждением пренебрёг. О гибели своей семьи нам рассказала  младшая дочь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Сыма</w:t>
      </w:r>
      <w:r>
        <w:rPr>
          <w:rFonts w:ascii="Times New Roman" w:hAnsi="Times New Roman" w:cs="Times New Roman"/>
          <w:sz w:val="28"/>
          <w:szCs w:val="28"/>
        </w:rPr>
        <w:t>новичей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Елена</w:t>
      </w:r>
      <w:r w:rsidRPr="003D4985">
        <w:rPr>
          <w:rFonts w:ascii="Times New Roman" w:hAnsi="Times New Roman" w:cs="Times New Roman"/>
          <w:sz w:val="28"/>
          <w:szCs w:val="28"/>
        </w:rPr>
        <w:t xml:space="preserve"> – единственный живой свидетель этих давних событий. Другие свидетельства опубликованы в журнале «</w:t>
      </w:r>
      <w:r>
        <w:rPr>
          <w:rFonts w:ascii="Times New Roman" w:hAnsi="Times New Roman" w:cs="Times New Roman"/>
          <w:sz w:val="28"/>
          <w:szCs w:val="28"/>
        </w:rPr>
        <w:t>Лидский летописец»</w:t>
      </w:r>
      <w:r w:rsidRPr="003D49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985" w:rsidRPr="003D4985" w:rsidRDefault="003D4985" w:rsidP="003D4985">
      <w:pPr>
        <w:spacing w:line="360" w:lineRule="auto"/>
        <w:ind w:right="14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 xml:space="preserve">             «За образцовое выполнение заданий командования в тылу противника и проявленны</w:t>
      </w:r>
      <w:r>
        <w:rPr>
          <w:rFonts w:ascii="Times New Roman" w:hAnsi="Times New Roman" w:cs="Times New Roman"/>
          <w:sz w:val="28"/>
          <w:szCs w:val="28"/>
        </w:rPr>
        <w:t xml:space="preserve">е при этом доблесть и мужество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Рыбиновский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Василий Александрович награждён орденом Отечественной войны ІІ степени». Имя Василия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Рыбиновскго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 носит одна из  улиц нашего города. После гибели семьи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Сыманович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, трое детей остались сиротами. Фактически, по преступной небрежности или </w:t>
      </w:r>
      <w:proofErr w:type="gramStart"/>
      <w:r w:rsidRPr="003D4985">
        <w:rPr>
          <w:rFonts w:ascii="Times New Roman" w:hAnsi="Times New Roman" w:cs="Times New Roman"/>
          <w:sz w:val="28"/>
          <w:szCs w:val="28"/>
        </w:rPr>
        <w:t>разгильдяйству</w:t>
      </w:r>
      <w:proofErr w:type="gramEnd"/>
      <w:r w:rsidRPr="003D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Рыбиновского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. Младшей из детей партизанских связных - Елене было всего семь лет… </w:t>
      </w:r>
    </w:p>
    <w:p w:rsidR="00A6788E" w:rsidRPr="003D4985" w:rsidRDefault="00A6788E" w:rsidP="003613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 xml:space="preserve">Елена Ивановна – единственный живой свидетель гибели </w:t>
      </w:r>
      <w:proofErr w:type="spellStart"/>
      <w:r w:rsidRPr="003D4985">
        <w:rPr>
          <w:rFonts w:ascii="Times New Roman" w:hAnsi="Times New Roman" w:cs="Times New Roman"/>
          <w:sz w:val="28"/>
          <w:szCs w:val="28"/>
        </w:rPr>
        <w:t>Рыбиновского</w:t>
      </w:r>
      <w:proofErr w:type="spellEnd"/>
      <w:r w:rsidRPr="003D49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45C0" w:rsidRPr="003D4985" w:rsidRDefault="00361397" w:rsidP="003613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985">
        <w:rPr>
          <w:rFonts w:ascii="Times New Roman" w:hAnsi="Times New Roman" w:cs="Times New Roman"/>
          <w:sz w:val="28"/>
          <w:szCs w:val="28"/>
        </w:rPr>
        <w:t xml:space="preserve">        </w:t>
      </w:r>
      <w:r w:rsidR="00AA45C0" w:rsidRPr="003D4985">
        <w:rPr>
          <w:rFonts w:ascii="Times New Roman" w:hAnsi="Times New Roman" w:cs="Times New Roman"/>
          <w:sz w:val="28"/>
          <w:szCs w:val="28"/>
        </w:rPr>
        <w:t xml:space="preserve">     История – рядом…  Важно успеть протянуть руку! </w:t>
      </w:r>
    </w:p>
    <w:p w:rsidR="003D4985" w:rsidRPr="003D4985" w:rsidRDefault="003D49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D4985" w:rsidRPr="003D4985" w:rsidSect="009D71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C0"/>
    <w:rsid w:val="00154E08"/>
    <w:rsid w:val="00325671"/>
    <w:rsid w:val="00361397"/>
    <w:rsid w:val="00382319"/>
    <w:rsid w:val="003961D4"/>
    <w:rsid w:val="003D4985"/>
    <w:rsid w:val="0041729F"/>
    <w:rsid w:val="00426BDA"/>
    <w:rsid w:val="00691C58"/>
    <w:rsid w:val="00743D4D"/>
    <w:rsid w:val="009D71C4"/>
    <w:rsid w:val="00A57618"/>
    <w:rsid w:val="00A6788E"/>
    <w:rsid w:val="00AA45C0"/>
    <w:rsid w:val="00AD36DE"/>
    <w:rsid w:val="00B52000"/>
    <w:rsid w:val="00B81F01"/>
    <w:rsid w:val="00C42350"/>
    <w:rsid w:val="00E669E7"/>
    <w:rsid w:val="00F02C53"/>
    <w:rsid w:val="00F2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2014-02-25T08:49:00Z</cp:lastPrinted>
  <dcterms:created xsi:type="dcterms:W3CDTF">2013-10-28T11:28:00Z</dcterms:created>
  <dcterms:modified xsi:type="dcterms:W3CDTF">2014-03-05T05:58:00Z</dcterms:modified>
</cp:coreProperties>
</file>