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31" w:rsidRPr="00857362" w:rsidRDefault="00AA2131" w:rsidP="00857362">
      <w:pPr>
        <w:ind w:right="-44" w:firstLine="66"/>
        <w:jc w:val="both"/>
        <w:rPr>
          <w:bCs/>
          <w:spacing w:val="-4"/>
          <w:sz w:val="28"/>
          <w:szCs w:val="28"/>
        </w:rPr>
      </w:pPr>
      <w:r w:rsidRPr="00857362">
        <w:rPr>
          <w:bCs/>
          <w:spacing w:val="-4"/>
          <w:sz w:val="28"/>
          <w:szCs w:val="28"/>
        </w:rPr>
        <w:t xml:space="preserve"> «</w:t>
      </w:r>
      <w:r w:rsidRPr="00857362">
        <w:rPr>
          <w:b/>
          <w:bCs/>
          <w:spacing w:val="-4"/>
          <w:sz w:val="28"/>
          <w:szCs w:val="28"/>
        </w:rPr>
        <w:t>Особенности адаптации   перв</w:t>
      </w:r>
      <w:r w:rsidR="00857362" w:rsidRPr="00857362">
        <w:rPr>
          <w:b/>
          <w:bCs/>
          <w:spacing w:val="-4"/>
          <w:sz w:val="28"/>
          <w:szCs w:val="28"/>
        </w:rPr>
        <w:t>оклассников к обучению в школе</w:t>
      </w:r>
      <w:r w:rsidR="00857362">
        <w:rPr>
          <w:b/>
          <w:bCs/>
          <w:spacing w:val="-4"/>
          <w:sz w:val="28"/>
          <w:szCs w:val="28"/>
        </w:rPr>
        <w:t>.</w:t>
      </w:r>
      <w:r w:rsidR="00857362" w:rsidRPr="00857362">
        <w:rPr>
          <w:rFonts w:ascii="OpenSansLight" w:hAnsi="OpenSansLight"/>
          <w:b/>
          <w:sz w:val="27"/>
          <w:szCs w:val="27"/>
        </w:rPr>
        <w:t xml:space="preserve"> </w:t>
      </w:r>
      <w:r w:rsidR="00857362" w:rsidRPr="00AA2131">
        <w:rPr>
          <w:rFonts w:ascii="OpenSansLight" w:hAnsi="OpenSansLight"/>
          <w:b/>
          <w:sz w:val="27"/>
          <w:szCs w:val="27"/>
        </w:rPr>
        <w:t>Практические рекомендации родителям по адаптации первоклассников</w:t>
      </w:r>
      <w:r w:rsidR="00857362">
        <w:rPr>
          <w:rFonts w:ascii="OpenSansLight" w:hAnsi="OpenSansLight"/>
          <w:b/>
          <w:sz w:val="27"/>
          <w:szCs w:val="27"/>
        </w:rPr>
        <w:t>»</w:t>
      </w:r>
    </w:p>
    <w:p w:rsidR="00857362" w:rsidRPr="00857362" w:rsidRDefault="00857362" w:rsidP="00857362">
      <w:pPr>
        <w:pStyle w:val="a3"/>
        <w:spacing w:before="150" w:after="150"/>
        <w:rPr>
          <w:sz w:val="28"/>
          <w:szCs w:val="28"/>
        </w:rPr>
      </w:pPr>
      <w:r w:rsidRPr="00857362">
        <w:rPr>
          <w:sz w:val="28"/>
          <w:szCs w:val="28"/>
        </w:rPr>
        <w:t>Самой большой трудностью, для первоклассника является адаптация к новым условиям. Ему крайне трудно сменить свою прежнюю деятельность, на новую. В детском саду ведущий деятельностью была игра, а придя в школу, он должен привыкнуть к новым условиям, новой деятельности.</w:t>
      </w:r>
    </w:p>
    <w:p w:rsidR="00857362" w:rsidRPr="00857362" w:rsidRDefault="00857362" w:rsidP="00857362">
      <w:pPr>
        <w:pStyle w:val="a3"/>
        <w:spacing w:before="150" w:after="150"/>
        <w:rPr>
          <w:sz w:val="28"/>
          <w:szCs w:val="28"/>
        </w:rPr>
      </w:pPr>
      <w:r w:rsidRPr="00857362">
        <w:rPr>
          <w:sz w:val="28"/>
          <w:szCs w:val="28"/>
        </w:rPr>
        <w:t>Адаптируясь к школе, первоклассник перестраивает свою эмоционально-волевую, познавательную и мотивационную сферы.</w:t>
      </w:r>
    </w:p>
    <w:p w:rsidR="00AA2131" w:rsidRPr="00857362" w:rsidRDefault="00857362" w:rsidP="00857362">
      <w:pPr>
        <w:pStyle w:val="a3"/>
        <w:spacing w:before="150" w:after="150"/>
        <w:rPr>
          <w:sz w:val="28"/>
          <w:szCs w:val="28"/>
        </w:rPr>
      </w:pPr>
      <w:r w:rsidRPr="00857362">
        <w:rPr>
          <w:sz w:val="28"/>
          <w:szCs w:val="28"/>
        </w:rPr>
        <w:t>Школьная адаптация – это приспособление ребенка к условиям и требованиям школы, которые для него являются новыми по сравнению с условиями детского сада и семьи в дошкольном детстве. Значение этого периода вхождения в непривычную для детей жизненную ситуацию проявляется в том, что от благополучности его протекания зависит не только успешность овладения учебной деятельностью, но и комфортность пребывания в школе, здоровье ребенка, его отношение к школе и учению. </w:t>
      </w:r>
      <w:r w:rsidR="00AA2131" w:rsidRPr="00857362">
        <w:rPr>
          <w:sz w:val="28"/>
          <w:szCs w:val="28"/>
        </w:rPr>
        <w:br/>
      </w:r>
      <w:r w:rsidRPr="00857362">
        <w:rPr>
          <w:sz w:val="28"/>
          <w:szCs w:val="28"/>
          <w:shd w:val="clear" w:color="auto" w:fill="FFFFFF"/>
        </w:rPr>
        <w:t>Начало обучения в школе – очень важный момент в жизни ребенка. Новая обстановка, новые знакомые, учебные нагрузки, даже необходимость сидеть на одном месте в течение 40 минут — стресс для ребенка. Помощь в этот самый момент очень важна. Ваша родительская интуиция и любовь лучше любого психолога подскажут вам, как лучше поступить в той или иной ситуации. И все же, если вы хотите, чтобы ваш малыш как можно быстрее прошел этот сложный период адаптации к новой, почти взрослой жизни, обратите внимание на рекомендательный список «Практические рекомендации родителям по адаптации первоклассников».</w:t>
      </w:r>
    </w:p>
    <w:p w:rsidR="00AA2131" w:rsidRPr="00AA2131" w:rsidRDefault="00AA2131" w:rsidP="00C66E9E">
      <w:pPr>
        <w:shd w:val="clear" w:color="auto" w:fill="FFFFFF"/>
        <w:spacing w:before="375" w:after="225"/>
        <w:jc w:val="center"/>
        <w:outlineLvl w:val="2"/>
        <w:rPr>
          <w:rFonts w:ascii="OpenSansLight" w:hAnsi="OpenSansLight"/>
          <w:b/>
          <w:sz w:val="27"/>
          <w:szCs w:val="27"/>
        </w:rPr>
      </w:pPr>
      <w:r w:rsidRPr="00AA2131">
        <w:rPr>
          <w:rFonts w:ascii="OpenSansLight" w:hAnsi="OpenSansLight"/>
          <w:b/>
          <w:sz w:val="27"/>
          <w:szCs w:val="27"/>
        </w:rPr>
        <w:t>Практические рекомендации родителям по адаптации первоклассников:</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 xml:space="preserve">Не торопите. Умение рассчитать время – ваша задача, </w:t>
      </w:r>
      <w:r w:rsidR="0051319F" w:rsidRPr="00AA2131">
        <w:rPr>
          <w:sz w:val="28"/>
          <w:szCs w:val="28"/>
        </w:rPr>
        <w:t>и,</w:t>
      </w:r>
      <w:r w:rsidRPr="00AA2131">
        <w:rPr>
          <w:sz w:val="28"/>
          <w:szCs w:val="28"/>
        </w:rPr>
        <w:t xml:space="preserve"> если это плохо удаётся, это не вина ребёнка.</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Не отправляйте ребёнка в школу без завтрака.</w:t>
      </w:r>
    </w:p>
    <w:p w:rsidR="00AA2131" w:rsidRPr="00857362"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Ни в коем случае не прощайтесь «предупреждая»: «Смотри</w:t>
      </w:r>
      <w:r w:rsidRPr="00857362">
        <w:rPr>
          <w:sz w:val="28"/>
          <w:szCs w:val="28"/>
        </w:rPr>
        <w:t xml:space="preserve">, не балуйся! </w:t>
      </w:r>
      <w:r w:rsidRPr="00AA2131">
        <w:rPr>
          <w:sz w:val="28"/>
          <w:szCs w:val="28"/>
        </w:rPr>
        <w:t xml:space="preserve"> Пожелайте ему удачи, подбодрите, найдите несколько ласковых слов – у него впереди трудный день.</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 xml:space="preserve">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Если увидите, что ребёнок огорчён, но молчит, не допытывайтесь, пусть успокоится, тогда и расскажет всё сам.</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lastRenderedPageBreak/>
        <w:t>После школы не торопитесь садиться за уроки, необходимо два часа отдыха (ещё лучше 1,5 часа поспать) для восстановления сил. Низкая работоспособность с 14 – 16 часов.</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Не заставляйте делать уроки за один присест, после 15 – 20 минут занятий необходимы 10 – 15 минут перерыва, лучше, если он будет подвижным.</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 необходимы. Поддерживайте первоклассника в его желании добиться успеха. В каждой работе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В общении с ребёнком старайтесь избегать условий: «Если ты сделаешь, то …»</w:t>
      </w:r>
    </w:p>
    <w:p w:rsidR="00AA2131" w:rsidRPr="00857362"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Найдите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Будьте внимательны к жалобам ребёнка на головную боль, усталость, плохое состояние.</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Учтите, что даже «совсем большие дети» (мы часто говорим 7 – 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завтрашнюю контрольную.</w:t>
      </w:r>
    </w:p>
    <w:p w:rsidR="00C66E9E" w:rsidRPr="00857362" w:rsidRDefault="00AA2131" w:rsidP="00230A85">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 xml:space="preserve">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 </w:t>
      </w:r>
    </w:p>
    <w:p w:rsidR="00AA2131" w:rsidRPr="00AA2131" w:rsidRDefault="00AA2131" w:rsidP="00230A85">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Обсудите с ребенком те правила и нормы, с которыми он встретился в школе. Объясните их необходимость и целесообразность. </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Ваш ребенок пришел в школу, чтобы учиться, у него может что-то не сразу получаться, это естественно, ребенок имеет право на ошибку. </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Составьте вместе с первоклассником распорядок дня, следите за его соблюдением. </w:t>
      </w:r>
    </w:p>
    <w:p w:rsidR="00AA2131" w:rsidRPr="00AA2131" w:rsidRDefault="00AA2131" w:rsidP="00AA2131">
      <w:pPr>
        <w:numPr>
          <w:ilvl w:val="0"/>
          <w:numId w:val="1"/>
        </w:numPr>
        <w:shd w:val="clear" w:color="auto" w:fill="FFFFFF"/>
        <w:spacing w:before="100" w:beforeAutospacing="1" w:after="100" w:afterAutospacing="1" w:line="270" w:lineRule="atLeast"/>
        <w:ind w:left="0"/>
        <w:jc w:val="both"/>
        <w:rPr>
          <w:sz w:val="28"/>
          <w:szCs w:val="28"/>
        </w:rPr>
      </w:pPr>
      <w:r w:rsidRPr="00AA2131">
        <w:rPr>
          <w:sz w:val="28"/>
          <w:szCs w:val="28"/>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AA2131" w:rsidRPr="00857362" w:rsidRDefault="00AA2131" w:rsidP="00AA2131">
      <w:pPr>
        <w:pStyle w:val="a3"/>
        <w:shd w:val="clear" w:color="auto" w:fill="FFFFFF"/>
        <w:spacing w:before="150" w:beforeAutospacing="0" w:after="150" w:afterAutospacing="0" w:line="270" w:lineRule="atLeast"/>
        <w:rPr>
          <w:sz w:val="28"/>
          <w:szCs w:val="28"/>
          <w:shd w:val="clear" w:color="auto" w:fill="FFFFFF"/>
        </w:rPr>
      </w:pPr>
    </w:p>
    <w:p w:rsidR="00C66E9E" w:rsidRPr="00857362" w:rsidRDefault="00C66E9E" w:rsidP="00AA2131">
      <w:pPr>
        <w:pStyle w:val="a3"/>
        <w:shd w:val="clear" w:color="auto" w:fill="FFFFFF"/>
        <w:spacing w:before="150" w:beforeAutospacing="0" w:after="150" w:afterAutospacing="0" w:line="270" w:lineRule="atLeast"/>
        <w:rPr>
          <w:sz w:val="28"/>
          <w:szCs w:val="28"/>
          <w:shd w:val="clear" w:color="auto" w:fill="FFFFFF"/>
        </w:rPr>
      </w:pPr>
      <w:bookmarkStart w:id="0" w:name="_GoBack"/>
    </w:p>
    <w:bookmarkEnd w:id="0"/>
    <w:p w:rsidR="00431971" w:rsidRPr="00857362" w:rsidRDefault="00431971">
      <w:pPr>
        <w:rPr>
          <w:sz w:val="28"/>
          <w:szCs w:val="28"/>
        </w:rPr>
      </w:pPr>
    </w:p>
    <w:sectPr w:rsidR="00431971" w:rsidRPr="00857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OpenSans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01E"/>
    <w:multiLevelType w:val="multilevel"/>
    <w:tmpl w:val="F88A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C662B"/>
    <w:multiLevelType w:val="multilevel"/>
    <w:tmpl w:val="A5AE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D5D8A"/>
    <w:multiLevelType w:val="multilevel"/>
    <w:tmpl w:val="5E78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6000B"/>
    <w:multiLevelType w:val="multilevel"/>
    <w:tmpl w:val="B4C6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E67E3"/>
    <w:multiLevelType w:val="multilevel"/>
    <w:tmpl w:val="7B1C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856D5"/>
    <w:multiLevelType w:val="multilevel"/>
    <w:tmpl w:val="D0748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2C23CE"/>
    <w:multiLevelType w:val="multilevel"/>
    <w:tmpl w:val="BA44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F25E80"/>
    <w:multiLevelType w:val="multilevel"/>
    <w:tmpl w:val="287A2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490236"/>
    <w:multiLevelType w:val="multilevel"/>
    <w:tmpl w:val="E660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820335"/>
    <w:multiLevelType w:val="multilevel"/>
    <w:tmpl w:val="7DC0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0858AB"/>
    <w:multiLevelType w:val="multilevel"/>
    <w:tmpl w:val="E3FA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3218F5"/>
    <w:multiLevelType w:val="multilevel"/>
    <w:tmpl w:val="2EB8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22220"/>
    <w:multiLevelType w:val="multilevel"/>
    <w:tmpl w:val="A068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CF38F8"/>
    <w:multiLevelType w:val="multilevel"/>
    <w:tmpl w:val="7F6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5"/>
  </w:num>
  <w:num w:numId="4">
    <w:abstractNumId w:val="12"/>
  </w:num>
  <w:num w:numId="5">
    <w:abstractNumId w:val="10"/>
  </w:num>
  <w:num w:numId="6">
    <w:abstractNumId w:val="3"/>
  </w:num>
  <w:num w:numId="7">
    <w:abstractNumId w:val="4"/>
  </w:num>
  <w:num w:numId="8">
    <w:abstractNumId w:val="1"/>
  </w:num>
  <w:num w:numId="9">
    <w:abstractNumId w:val="0"/>
  </w:num>
  <w:num w:numId="10">
    <w:abstractNumId w:val="11"/>
  </w:num>
  <w:num w:numId="11">
    <w:abstractNumId w:val="8"/>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31"/>
    <w:rsid w:val="000308DD"/>
    <w:rsid w:val="00431971"/>
    <w:rsid w:val="0051319F"/>
    <w:rsid w:val="00857362"/>
    <w:rsid w:val="00AA2131"/>
    <w:rsid w:val="00C6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CDA53-E3D0-4F3B-92AB-D7D88490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1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6E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AA2131"/>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131"/>
    <w:pPr>
      <w:spacing w:before="100" w:beforeAutospacing="1" w:after="100" w:afterAutospacing="1"/>
    </w:pPr>
  </w:style>
  <w:style w:type="character" w:styleId="a4">
    <w:name w:val="Strong"/>
    <w:basedOn w:val="a0"/>
    <w:uiPriority w:val="22"/>
    <w:qFormat/>
    <w:rsid w:val="00AA2131"/>
    <w:rPr>
      <w:b/>
      <w:bCs/>
    </w:rPr>
  </w:style>
  <w:style w:type="character" w:customStyle="1" w:styleId="apple-converted-space">
    <w:name w:val="apple-converted-space"/>
    <w:basedOn w:val="a0"/>
    <w:rsid w:val="00AA2131"/>
  </w:style>
  <w:style w:type="character" w:customStyle="1" w:styleId="30">
    <w:name w:val="Заголовок 3 Знак"/>
    <w:basedOn w:val="a0"/>
    <w:link w:val="3"/>
    <w:uiPriority w:val="9"/>
    <w:rsid w:val="00AA2131"/>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C66E9E"/>
    <w:rPr>
      <w:rFonts w:ascii="Segoe UI" w:hAnsi="Segoe UI" w:cs="Segoe UI"/>
      <w:sz w:val="18"/>
      <w:szCs w:val="18"/>
    </w:rPr>
  </w:style>
  <w:style w:type="character" w:customStyle="1" w:styleId="a6">
    <w:name w:val="Текст выноски Знак"/>
    <w:basedOn w:val="a0"/>
    <w:link w:val="a5"/>
    <w:uiPriority w:val="99"/>
    <w:semiHidden/>
    <w:rsid w:val="00C66E9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C66E9E"/>
    <w:rPr>
      <w:rFonts w:asciiTheme="majorHAnsi" w:eastAsiaTheme="majorEastAsia" w:hAnsiTheme="majorHAnsi" w:cstheme="majorBidi"/>
      <w:color w:val="2E74B5" w:themeColor="accent1" w:themeShade="BF"/>
      <w:sz w:val="32"/>
      <w:szCs w:val="32"/>
      <w:lang w:eastAsia="ru-RU"/>
    </w:rPr>
  </w:style>
  <w:style w:type="paragraph" w:customStyle="1" w:styleId="title04">
    <w:name w:val="title04"/>
    <w:basedOn w:val="a"/>
    <w:rsid w:val="00857362"/>
    <w:pPr>
      <w:spacing w:before="100" w:beforeAutospacing="1" w:after="100" w:afterAutospacing="1"/>
    </w:pPr>
  </w:style>
  <w:style w:type="paragraph" w:customStyle="1" w:styleId="title02">
    <w:name w:val="title02"/>
    <w:basedOn w:val="a"/>
    <w:rsid w:val="00857362"/>
    <w:pPr>
      <w:spacing w:before="100" w:beforeAutospacing="1" w:after="100" w:afterAutospacing="1"/>
    </w:pPr>
  </w:style>
  <w:style w:type="paragraph" w:styleId="a7">
    <w:name w:val="List Paragraph"/>
    <w:basedOn w:val="a"/>
    <w:uiPriority w:val="34"/>
    <w:qFormat/>
    <w:rsid w:val="000308DD"/>
    <w:pPr>
      <w:ind w:left="720"/>
      <w:contextualSpacing/>
    </w:pPr>
  </w:style>
  <w:style w:type="paragraph" w:customStyle="1" w:styleId="c1">
    <w:name w:val="c1"/>
    <w:basedOn w:val="a"/>
    <w:rsid w:val="000308DD"/>
    <w:pPr>
      <w:spacing w:before="100" w:beforeAutospacing="1" w:after="100" w:afterAutospacing="1"/>
    </w:pPr>
  </w:style>
  <w:style w:type="character" w:customStyle="1" w:styleId="c6">
    <w:name w:val="c6"/>
    <w:basedOn w:val="a0"/>
    <w:rsid w:val="000308DD"/>
  </w:style>
  <w:style w:type="character" w:customStyle="1" w:styleId="c4">
    <w:name w:val="c4"/>
    <w:basedOn w:val="a0"/>
    <w:rsid w:val="000308DD"/>
  </w:style>
  <w:style w:type="paragraph" w:customStyle="1" w:styleId="c2">
    <w:name w:val="c2"/>
    <w:basedOn w:val="a"/>
    <w:rsid w:val="000308DD"/>
    <w:pPr>
      <w:spacing w:before="100" w:beforeAutospacing="1" w:after="100" w:afterAutospacing="1"/>
    </w:pPr>
  </w:style>
  <w:style w:type="character" w:customStyle="1" w:styleId="c8">
    <w:name w:val="c8"/>
    <w:basedOn w:val="a0"/>
    <w:rsid w:val="000308DD"/>
  </w:style>
  <w:style w:type="character" w:customStyle="1" w:styleId="c0">
    <w:name w:val="c0"/>
    <w:basedOn w:val="a0"/>
    <w:rsid w:val="00030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20940">
      <w:bodyDiv w:val="1"/>
      <w:marLeft w:val="0"/>
      <w:marRight w:val="0"/>
      <w:marTop w:val="0"/>
      <w:marBottom w:val="0"/>
      <w:divBdr>
        <w:top w:val="none" w:sz="0" w:space="0" w:color="auto"/>
        <w:left w:val="none" w:sz="0" w:space="0" w:color="auto"/>
        <w:bottom w:val="none" w:sz="0" w:space="0" w:color="auto"/>
        <w:right w:val="none" w:sz="0" w:space="0" w:color="auto"/>
      </w:divBdr>
    </w:div>
    <w:div w:id="357050729">
      <w:bodyDiv w:val="1"/>
      <w:marLeft w:val="0"/>
      <w:marRight w:val="0"/>
      <w:marTop w:val="0"/>
      <w:marBottom w:val="0"/>
      <w:divBdr>
        <w:top w:val="none" w:sz="0" w:space="0" w:color="auto"/>
        <w:left w:val="none" w:sz="0" w:space="0" w:color="auto"/>
        <w:bottom w:val="none" w:sz="0" w:space="0" w:color="auto"/>
        <w:right w:val="none" w:sz="0" w:space="0" w:color="auto"/>
      </w:divBdr>
    </w:div>
    <w:div w:id="374277185">
      <w:bodyDiv w:val="1"/>
      <w:marLeft w:val="0"/>
      <w:marRight w:val="0"/>
      <w:marTop w:val="0"/>
      <w:marBottom w:val="0"/>
      <w:divBdr>
        <w:top w:val="none" w:sz="0" w:space="0" w:color="auto"/>
        <w:left w:val="none" w:sz="0" w:space="0" w:color="auto"/>
        <w:bottom w:val="none" w:sz="0" w:space="0" w:color="auto"/>
        <w:right w:val="none" w:sz="0" w:space="0" w:color="auto"/>
      </w:divBdr>
    </w:div>
    <w:div w:id="552159646">
      <w:bodyDiv w:val="1"/>
      <w:marLeft w:val="0"/>
      <w:marRight w:val="0"/>
      <w:marTop w:val="0"/>
      <w:marBottom w:val="0"/>
      <w:divBdr>
        <w:top w:val="none" w:sz="0" w:space="0" w:color="auto"/>
        <w:left w:val="none" w:sz="0" w:space="0" w:color="auto"/>
        <w:bottom w:val="none" w:sz="0" w:space="0" w:color="auto"/>
        <w:right w:val="none" w:sz="0" w:space="0" w:color="auto"/>
      </w:divBdr>
    </w:div>
    <w:div w:id="613441401">
      <w:bodyDiv w:val="1"/>
      <w:marLeft w:val="0"/>
      <w:marRight w:val="0"/>
      <w:marTop w:val="0"/>
      <w:marBottom w:val="0"/>
      <w:divBdr>
        <w:top w:val="none" w:sz="0" w:space="0" w:color="auto"/>
        <w:left w:val="none" w:sz="0" w:space="0" w:color="auto"/>
        <w:bottom w:val="none" w:sz="0" w:space="0" w:color="auto"/>
        <w:right w:val="none" w:sz="0" w:space="0" w:color="auto"/>
      </w:divBdr>
    </w:div>
    <w:div w:id="688795147">
      <w:bodyDiv w:val="1"/>
      <w:marLeft w:val="0"/>
      <w:marRight w:val="0"/>
      <w:marTop w:val="0"/>
      <w:marBottom w:val="0"/>
      <w:divBdr>
        <w:top w:val="none" w:sz="0" w:space="0" w:color="auto"/>
        <w:left w:val="none" w:sz="0" w:space="0" w:color="auto"/>
        <w:bottom w:val="none" w:sz="0" w:space="0" w:color="auto"/>
        <w:right w:val="none" w:sz="0" w:space="0" w:color="auto"/>
      </w:divBdr>
      <w:divsChild>
        <w:div w:id="1027221394">
          <w:marLeft w:val="0"/>
          <w:marRight w:val="0"/>
          <w:marTop w:val="0"/>
          <w:marBottom w:val="0"/>
          <w:divBdr>
            <w:top w:val="none" w:sz="0" w:space="0" w:color="auto"/>
            <w:left w:val="none" w:sz="0" w:space="0" w:color="auto"/>
            <w:bottom w:val="none" w:sz="0" w:space="0" w:color="auto"/>
            <w:right w:val="none" w:sz="0" w:space="0" w:color="auto"/>
          </w:divBdr>
        </w:div>
      </w:divsChild>
    </w:div>
    <w:div w:id="931622951">
      <w:bodyDiv w:val="1"/>
      <w:marLeft w:val="0"/>
      <w:marRight w:val="0"/>
      <w:marTop w:val="0"/>
      <w:marBottom w:val="0"/>
      <w:divBdr>
        <w:top w:val="none" w:sz="0" w:space="0" w:color="auto"/>
        <w:left w:val="none" w:sz="0" w:space="0" w:color="auto"/>
        <w:bottom w:val="none" w:sz="0" w:space="0" w:color="auto"/>
        <w:right w:val="none" w:sz="0" w:space="0" w:color="auto"/>
      </w:divBdr>
    </w:div>
    <w:div w:id="1089810220">
      <w:bodyDiv w:val="1"/>
      <w:marLeft w:val="0"/>
      <w:marRight w:val="0"/>
      <w:marTop w:val="0"/>
      <w:marBottom w:val="0"/>
      <w:divBdr>
        <w:top w:val="none" w:sz="0" w:space="0" w:color="auto"/>
        <w:left w:val="none" w:sz="0" w:space="0" w:color="auto"/>
        <w:bottom w:val="none" w:sz="0" w:space="0" w:color="auto"/>
        <w:right w:val="none" w:sz="0" w:space="0" w:color="auto"/>
      </w:divBdr>
    </w:div>
    <w:div w:id="1096245202">
      <w:bodyDiv w:val="1"/>
      <w:marLeft w:val="0"/>
      <w:marRight w:val="0"/>
      <w:marTop w:val="0"/>
      <w:marBottom w:val="0"/>
      <w:divBdr>
        <w:top w:val="none" w:sz="0" w:space="0" w:color="auto"/>
        <w:left w:val="none" w:sz="0" w:space="0" w:color="auto"/>
        <w:bottom w:val="none" w:sz="0" w:space="0" w:color="auto"/>
        <w:right w:val="none" w:sz="0" w:space="0" w:color="auto"/>
      </w:divBdr>
      <w:divsChild>
        <w:div w:id="1665936519">
          <w:marLeft w:val="0"/>
          <w:marRight w:val="0"/>
          <w:marTop w:val="0"/>
          <w:marBottom w:val="0"/>
          <w:divBdr>
            <w:top w:val="none" w:sz="0" w:space="0" w:color="auto"/>
            <w:left w:val="none" w:sz="0" w:space="0" w:color="auto"/>
            <w:bottom w:val="none" w:sz="0" w:space="0" w:color="auto"/>
            <w:right w:val="none" w:sz="0" w:space="0" w:color="auto"/>
          </w:divBdr>
        </w:div>
      </w:divsChild>
    </w:div>
    <w:div w:id="1308241810">
      <w:bodyDiv w:val="1"/>
      <w:marLeft w:val="0"/>
      <w:marRight w:val="0"/>
      <w:marTop w:val="0"/>
      <w:marBottom w:val="0"/>
      <w:divBdr>
        <w:top w:val="none" w:sz="0" w:space="0" w:color="auto"/>
        <w:left w:val="none" w:sz="0" w:space="0" w:color="auto"/>
        <w:bottom w:val="none" w:sz="0" w:space="0" w:color="auto"/>
        <w:right w:val="none" w:sz="0" w:space="0" w:color="auto"/>
      </w:divBdr>
    </w:div>
    <w:div w:id="1466699839">
      <w:bodyDiv w:val="1"/>
      <w:marLeft w:val="0"/>
      <w:marRight w:val="0"/>
      <w:marTop w:val="0"/>
      <w:marBottom w:val="0"/>
      <w:divBdr>
        <w:top w:val="none" w:sz="0" w:space="0" w:color="auto"/>
        <w:left w:val="none" w:sz="0" w:space="0" w:color="auto"/>
        <w:bottom w:val="none" w:sz="0" w:space="0" w:color="auto"/>
        <w:right w:val="none" w:sz="0" w:space="0" w:color="auto"/>
      </w:divBdr>
    </w:div>
    <w:div w:id="1492335695">
      <w:bodyDiv w:val="1"/>
      <w:marLeft w:val="0"/>
      <w:marRight w:val="0"/>
      <w:marTop w:val="0"/>
      <w:marBottom w:val="0"/>
      <w:divBdr>
        <w:top w:val="none" w:sz="0" w:space="0" w:color="auto"/>
        <w:left w:val="none" w:sz="0" w:space="0" w:color="auto"/>
        <w:bottom w:val="none" w:sz="0" w:space="0" w:color="auto"/>
        <w:right w:val="none" w:sz="0" w:space="0" w:color="auto"/>
      </w:divBdr>
    </w:div>
    <w:div w:id="150694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2015-09-28T17:17:00Z</dcterms:created>
  <dcterms:modified xsi:type="dcterms:W3CDTF">2015-09-28T18:02:00Z</dcterms:modified>
</cp:coreProperties>
</file>